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089" w:rsidRDefault="00D732FD" w:rsidP="00B87E33">
      <w:pPr>
        <w:pStyle w:val="80"/>
        <w:shd w:val="clear" w:color="auto" w:fill="auto"/>
        <w:spacing w:line="312" w:lineRule="exact"/>
        <w:jc w:val="center"/>
      </w:pPr>
      <w:r>
        <w:t>С</w:t>
      </w:r>
      <w:r>
        <w:t>п</w:t>
      </w:r>
      <w:r>
        <w:t>равочная информация</w:t>
      </w:r>
    </w:p>
    <w:p w:rsidR="00326089" w:rsidRDefault="00D732FD" w:rsidP="00B87E33">
      <w:pPr>
        <w:pStyle w:val="80"/>
        <w:shd w:val="clear" w:color="auto" w:fill="auto"/>
        <w:spacing w:line="312" w:lineRule="exact"/>
        <w:jc w:val="center"/>
      </w:pPr>
      <w:r>
        <w:t>о российской организации, планирующей принять участие в конкурсном отборе на право получения субсидии из федерального</w:t>
      </w:r>
      <w:r>
        <w:br/>
        <w:t xml:space="preserve">бюджета на возмещение части затрат на </w:t>
      </w:r>
      <w:r>
        <w:t>разработку цифровых платформ и (или) программных продуктов в целях создания и</w:t>
      </w:r>
    </w:p>
    <w:p w:rsidR="00326089" w:rsidRDefault="00D732FD" w:rsidP="00B87E33">
      <w:pPr>
        <w:pStyle w:val="80"/>
        <w:shd w:val="clear" w:color="auto" w:fill="auto"/>
        <w:spacing w:line="312" w:lineRule="exact"/>
        <w:jc w:val="center"/>
      </w:pPr>
      <w:r>
        <w:t>(или) развития производства высокотехнологичной промышленной продукции</w:t>
      </w:r>
    </w:p>
    <w:p w:rsidR="00B87E33" w:rsidRDefault="00B87E33" w:rsidP="00B87E33">
      <w:pPr>
        <w:pStyle w:val="80"/>
        <w:shd w:val="clear" w:color="auto" w:fill="auto"/>
        <w:spacing w:line="312" w:lineRule="exact"/>
        <w:jc w:val="center"/>
      </w:pPr>
    </w:p>
    <w:p w:rsidR="00911164" w:rsidRDefault="00911164" w:rsidP="00B87E33">
      <w:pPr>
        <w:pStyle w:val="80"/>
        <w:shd w:val="clear" w:color="auto" w:fill="auto"/>
        <w:spacing w:line="312" w:lineRule="exact"/>
        <w:jc w:val="center"/>
      </w:pPr>
    </w:p>
    <w:p w:rsidR="00911164" w:rsidRDefault="00911164" w:rsidP="00B87E33">
      <w:pPr>
        <w:pStyle w:val="80"/>
        <w:shd w:val="clear" w:color="auto" w:fill="auto"/>
        <w:spacing w:line="312" w:lineRule="exact"/>
        <w:jc w:val="center"/>
      </w:pPr>
      <w:bookmarkStart w:id="0" w:name="_GoBack"/>
      <w:bookmarkEnd w:id="0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4"/>
        <w:gridCol w:w="2482"/>
        <w:gridCol w:w="2592"/>
        <w:gridCol w:w="2712"/>
        <w:gridCol w:w="2654"/>
        <w:gridCol w:w="2035"/>
      </w:tblGrid>
      <w:tr w:rsidR="00326089">
        <w:tblPrEx>
          <w:tblCellMar>
            <w:top w:w="0" w:type="dxa"/>
            <w:bottom w:w="0" w:type="dxa"/>
          </w:tblCellMar>
        </w:tblPrEx>
        <w:trPr>
          <w:trHeight w:val="2952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089" w:rsidRDefault="00D732FD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0"/>
              </w:rPr>
              <w:t>Наименование</w:t>
            </w:r>
          </w:p>
          <w:p w:rsidR="00326089" w:rsidRDefault="00D732FD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0"/>
              </w:rPr>
              <w:t>организации-</w:t>
            </w:r>
          </w:p>
          <w:p w:rsidR="00326089" w:rsidRDefault="00D732FD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0"/>
              </w:rPr>
              <w:t>заявителя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089" w:rsidRDefault="00D732FD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0"/>
              </w:rPr>
              <w:t>Наименование и</w:t>
            </w:r>
            <w:r>
              <w:rPr>
                <w:rStyle w:val="211pt0"/>
              </w:rPr>
              <w:br/>
              <w:t>краткая</w:t>
            </w:r>
            <w:r>
              <w:rPr>
                <w:rStyle w:val="211pt0"/>
              </w:rPr>
              <w:br/>
              <w:t>характеристика</w:t>
            </w:r>
            <w:r>
              <w:rPr>
                <w:rStyle w:val="211pt0"/>
              </w:rPr>
              <w:br/>
              <w:t>комплексного</w:t>
            </w:r>
            <w:r>
              <w:rPr>
                <w:rStyle w:val="211pt0"/>
              </w:rPr>
              <w:br/>
              <w:t>проекта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089" w:rsidRDefault="00D732FD">
            <w:pPr>
              <w:pStyle w:val="20"/>
              <w:shd w:val="clear" w:color="auto" w:fill="auto"/>
              <w:spacing w:line="264" w:lineRule="exact"/>
              <w:jc w:val="left"/>
            </w:pPr>
            <w:proofErr w:type="gramStart"/>
            <w:r>
              <w:rPr>
                <w:rStyle w:val="211pt0"/>
              </w:rPr>
              <w:t xml:space="preserve">Объем </w:t>
            </w:r>
            <w:r>
              <w:rPr>
                <w:rStyle w:val="211pt0"/>
              </w:rPr>
              <w:t>собственных</w:t>
            </w:r>
            <w:r>
              <w:rPr>
                <w:rStyle w:val="211pt0"/>
              </w:rPr>
              <w:br/>
              <w:t>(привлеченных,</w:t>
            </w:r>
            <w:r>
              <w:rPr>
                <w:rStyle w:val="211pt0"/>
              </w:rPr>
              <w:br/>
              <w:t>заемных) средств,</w:t>
            </w:r>
            <w:r>
              <w:rPr>
                <w:rStyle w:val="211pt0"/>
              </w:rPr>
              <w:br/>
              <w:t>направленных</w:t>
            </w:r>
            <w:r>
              <w:rPr>
                <w:rStyle w:val="211pt0"/>
              </w:rPr>
              <w:br/>
              <w:t>(планируемых к</w:t>
            </w:r>
            <w:r>
              <w:rPr>
                <w:rStyle w:val="211pt0"/>
              </w:rPr>
              <w:br/>
              <w:t>направлению) на</w:t>
            </w:r>
            <w:r>
              <w:rPr>
                <w:rStyle w:val="211pt0"/>
              </w:rPr>
              <w:br/>
              <w:t>реализацию</w:t>
            </w:r>
            <w:r>
              <w:rPr>
                <w:rStyle w:val="211pt0"/>
              </w:rPr>
              <w:br/>
              <w:t>комплексного</w:t>
            </w:r>
            <w:r>
              <w:rPr>
                <w:rStyle w:val="211pt0"/>
              </w:rPr>
              <w:br/>
              <w:t>проекта, тыс. руб.</w:t>
            </w:r>
            <w:proofErr w:type="gramEnd"/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089" w:rsidRDefault="00D732FD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0"/>
              </w:rPr>
              <w:t>Предполагаемый</w:t>
            </w:r>
            <w:r>
              <w:rPr>
                <w:rStyle w:val="211pt0"/>
              </w:rPr>
              <w:br/>
              <w:t>размер запрашиваемой</w:t>
            </w:r>
            <w:r>
              <w:rPr>
                <w:rStyle w:val="211pt0"/>
              </w:rPr>
              <w:br/>
              <w:t>субсидии, тыс. руб.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089" w:rsidRDefault="00D732FD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0"/>
              </w:rPr>
              <w:t>Сроки начала и</w:t>
            </w:r>
            <w:r>
              <w:rPr>
                <w:rStyle w:val="211pt0"/>
              </w:rPr>
              <w:br/>
              <w:t>окончания реализации</w:t>
            </w:r>
            <w:r>
              <w:rPr>
                <w:rStyle w:val="211pt0"/>
              </w:rPr>
              <w:br/>
              <w:t>комплексного проекта</w:t>
            </w:r>
            <w:r>
              <w:rPr>
                <w:rStyle w:val="211pt0"/>
              </w:rPr>
              <w:br/>
              <w:t>(если уже р</w:t>
            </w:r>
            <w:r>
              <w:rPr>
                <w:rStyle w:val="211pt0"/>
              </w:rPr>
              <w:t>еализуется,</w:t>
            </w:r>
            <w:r>
              <w:rPr>
                <w:rStyle w:val="211pt0"/>
              </w:rPr>
              <w:br/>
              <w:t>указать с какого</w:t>
            </w:r>
            <w:r>
              <w:rPr>
                <w:rStyle w:val="211pt0"/>
              </w:rPr>
              <w:br/>
              <w:t>периода, например</w:t>
            </w:r>
            <w:r>
              <w:rPr>
                <w:rStyle w:val="211pt0"/>
              </w:rPr>
              <w:br/>
              <w:t>10.2018)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089" w:rsidRDefault="00D732FD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0"/>
              </w:rPr>
              <w:t>Наименование</w:t>
            </w:r>
            <w:r>
              <w:rPr>
                <w:rStyle w:val="211pt0"/>
              </w:rPr>
              <w:br/>
              <w:t>организаци</w:t>
            </w:r>
            <w:proofErr w:type="gramStart"/>
            <w:r>
              <w:rPr>
                <w:rStyle w:val="211pt0"/>
              </w:rPr>
              <w:t>и-</w:t>
            </w:r>
            <w:proofErr w:type="gramEnd"/>
            <w:r>
              <w:rPr>
                <w:rStyle w:val="211pt0"/>
              </w:rPr>
              <w:br/>
              <w:t>контрагента,</w:t>
            </w:r>
            <w:r>
              <w:rPr>
                <w:rStyle w:val="211pt0"/>
              </w:rPr>
              <w:br/>
              <w:t>планирующей</w:t>
            </w:r>
            <w:r>
              <w:rPr>
                <w:rStyle w:val="211pt0"/>
              </w:rPr>
              <w:br/>
              <w:t>внедрить</w:t>
            </w:r>
            <w:r>
              <w:rPr>
                <w:rStyle w:val="211pt0"/>
              </w:rPr>
              <w:br/>
              <w:t>разработанную</w:t>
            </w:r>
            <w:r>
              <w:rPr>
                <w:rStyle w:val="211pt0"/>
              </w:rPr>
              <w:br/>
              <w:t>цифровую</w:t>
            </w:r>
            <w:r>
              <w:rPr>
                <w:rStyle w:val="211pt0"/>
              </w:rPr>
              <w:br/>
              <w:t>платформу и</w:t>
            </w:r>
            <w:r>
              <w:rPr>
                <w:rStyle w:val="211pt0"/>
              </w:rPr>
              <w:br/>
              <w:t>(или)</w:t>
            </w:r>
          </w:p>
          <w:p w:rsidR="00326089" w:rsidRDefault="00D732FD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0"/>
              </w:rPr>
              <w:t>программный</w:t>
            </w:r>
          </w:p>
          <w:p w:rsidR="00326089" w:rsidRDefault="00D732FD">
            <w:pPr>
              <w:pStyle w:val="20"/>
              <w:shd w:val="clear" w:color="auto" w:fill="auto"/>
              <w:spacing w:line="264" w:lineRule="exact"/>
              <w:jc w:val="left"/>
            </w:pPr>
            <w:r>
              <w:rPr>
                <w:rStyle w:val="211pt0"/>
              </w:rPr>
              <w:t>продукт</w:t>
            </w:r>
          </w:p>
        </w:tc>
      </w:tr>
      <w:tr w:rsidR="00326089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089" w:rsidRDefault="00D732FD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1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089" w:rsidRDefault="00D732FD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2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089" w:rsidRDefault="00D732FD">
            <w:pPr>
              <w:pStyle w:val="20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3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089" w:rsidRDefault="00D732FD">
            <w:pPr>
              <w:pStyle w:val="20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4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089" w:rsidRDefault="00D732FD">
            <w:pPr>
              <w:pStyle w:val="20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5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089" w:rsidRDefault="00D732FD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6</w:t>
            </w:r>
          </w:p>
        </w:tc>
      </w:tr>
      <w:tr w:rsidR="00326089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</w:tr>
      <w:tr w:rsidR="0032608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</w:tr>
      <w:tr w:rsidR="00326089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</w:tr>
      <w:tr w:rsidR="00326089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</w:tr>
      <w:tr w:rsidR="00326089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</w:tr>
      <w:tr w:rsidR="0032608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</w:tr>
      <w:tr w:rsidR="00326089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6089" w:rsidRDefault="00326089">
            <w:pPr>
              <w:rPr>
                <w:sz w:val="10"/>
                <w:szCs w:val="10"/>
              </w:rPr>
            </w:pPr>
          </w:p>
        </w:tc>
      </w:tr>
    </w:tbl>
    <w:p w:rsidR="00326089" w:rsidRDefault="00326089">
      <w:pPr>
        <w:rPr>
          <w:sz w:val="2"/>
          <w:szCs w:val="2"/>
        </w:rPr>
      </w:pPr>
    </w:p>
    <w:sectPr w:rsidR="00326089">
      <w:headerReference w:type="even" r:id="rId7"/>
      <w:headerReference w:type="default" r:id="rId8"/>
      <w:pgSz w:w="16840" w:h="11909" w:orient="landscape"/>
      <w:pgMar w:top="1415" w:right="1109" w:bottom="1415" w:left="118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2FD" w:rsidRDefault="00D732FD">
      <w:r>
        <w:separator/>
      </w:r>
    </w:p>
  </w:endnote>
  <w:endnote w:type="continuationSeparator" w:id="0">
    <w:p w:rsidR="00D732FD" w:rsidRDefault="00D73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2FD" w:rsidRDefault="00D732FD"/>
  </w:footnote>
  <w:footnote w:type="continuationSeparator" w:id="0">
    <w:p w:rsidR="00D732FD" w:rsidRDefault="00D732F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089" w:rsidRDefault="00B87E3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368300</wp:posOffset>
              </wp:positionH>
              <wp:positionV relativeFrom="page">
                <wp:posOffset>831215</wp:posOffset>
              </wp:positionV>
              <wp:extent cx="76835" cy="175260"/>
              <wp:effectExtent l="0" t="2540" r="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6089" w:rsidRDefault="00D732FD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pt;margin-top:65.45pt;width:6.05pt;height:13.8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EroqgIAAKU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" filled="f" stroked="f">
              <v:textbox style="mso-fit-shape-to-text:t" inset="0,0,0,0">
                <w:txbxContent>
                  <w:p w:rsidR="00326089" w:rsidRDefault="00D732FD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089" w:rsidRDefault="00B87E3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9147175</wp:posOffset>
              </wp:positionH>
              <wp:positionV relativeFrom="page">
                <wp:posOffset>379095</wp:posOffset>
              </wp:positionV>
              <wp:extent cx="824230" cy="175260"/>
              <wp:effectExtent l="3175" t="0" r="3175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423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6089" w:rsidRDefault="00D732FD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>Приложение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20.25pt;margin-top:29.85pt;width:64.9pt;height:13.8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" filled="f" stroked="f">
              <v:textbox style="mso-fit-shape-to-text:t" inset="0,0,0,0">
                <w:txbxContent>
                  <w:p w:rsidR="00326089" w:rsidRDefault="00D732FD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</w:rPr>
                      <w:t>Приложение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089"/>
    <w:rsid w:val="00326089"/>
    <w:rsid w:val="00911164"/>
    <w:rsid w:val="00B87E33"/>
    <w:rsid w:val="00D7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a6">
    <w:name w:val="Подпись к картинке"/>
    <w:basedOn w:val="a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1">
    <w:name w:val="Основной текст (11)_"/>
    <w:basedOn w:val="a0"/>
    <w:link w:val="110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2">
    <w:name w:val="Основной текст (12)_"/>
    <w:basedOn w:val="a0"/>
    <w:link w:val="120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21">
    <w:name w:val="Основной текст (12)"/>
    <w:basedOn w:val="1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ahoma" w:eastAsia="Tahoma" w:hAnsi="Tahoma" w:cs="Tahoma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2"/>
      <w:szCs w:val="12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11pt0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158" w:lineRule="exact"/>
      <w:ind w:firstLine="300"/>
    </w:pPr>
    <w:rPr>
      <w:rFonts w:ascii="Tahoma" w:eastAsia="Tahoma" w:hAnsi="Tahoma" w:cs="Tahoma"/>
      <w:sz w:val="13"/>
      <w:szCs w:val="13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154" w:lineRule="exact"/>
      <w:jc w:val="center"/>
    </w:pPr>
    <w:rPr>
      <w:rFonts w:ascii="Tahoma" w:eastAsia="Tahoma" w:hAnsi="Tahoma" w:cs="Tahoma"/>
      <w:sz w:val="13"/>
      <w:szCs w:val="13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0" w:lineRule="atLeast"/>
    </w:pPr>
    <w:rPr>
      <w:rFonts w:ascii="Tahoma" w:eastAsia="Tahoma" w:hAnsi="Tahoma" w:cs="Tahoma"/>
      <w:sz w:val="16"/>
      <w:szCs w:val="16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pacing w:val="-10"/>
      <w:sz w:val="12"/>
      <w:szCs w:val="12"/>
      <w:lang w:val="en-US" w:eastAsia="en-US" w:bidi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16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4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427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a6">
    <w:name w:val="Подпись к картинке"/>
    <w:basedOn w:val="a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1">
    <w:name w:val="Основной текст (11)_"/>
    <w:basedOn w:val="a0"/>
    <w:link w:val="110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2">
    <w:name w:val="Основной текст (12)_"/>
    <w:basedOn w:val="a0"/>
    <w:link w:val="120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21">
    <w:name w:val="Основной текст (12)"/>
    <w:basedOn w:val="1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ahoma" w:eastAsia="Tahoma" w:hAnsi="Tahoma" w:cs="Tahoma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2"/>
      <w:szCs w:val="12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11pt0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158" w:lineRule="exact"/>
      <w:ind w:firstLine="300"/>
    </w:pPr>
    <w:rPr>
      <w:rFonts w:ascii="Tahoma" w:eastAsia="Tahoma" w:hAnsi="Tahoma" w:cs="Tahoma"/>
      <w:sz w:val="13"/>
      <w:szCs w:val="13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154" w:lineRule="exact"/>
      <w:jc w:val="center"/>
    </w:pPr>
    <w:rPr>
      <w:rFonts w:ascii="Tahoma" w:eastAsia="Tahoma" w:hAnsi="Tahoma" w:cs="Tahoma"/>
      <w:sz w:val="13"/>
      <w:szCs w:val="13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0" w:lineRule="atLeast"/>
    </w:pPr>
    <w:rPr>
      <w:rFonts w:ascii="Tahoma" w:eastAsia="Tahoma" w:hAnsi="Tahoma" w:cs="Tahoma"/>
      <w:sz w:val="16"/>
      <w:szCs w:val="16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pacing w:val="-10"/>
      <w:sz w:val="12"/>
      <w:szCs w:val="12"/>
      <w:lang w:val="en-US" w:eastAsia="en-US" w:bidi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16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4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427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Соловьёва Наталья Алексеевна</dc:creator>
  <cp:lastModifiedBy>Соловьёва Наталья Алексеевна</cp:lastModifiedBy>
  <cp:revision>2</cp:revision>
  <dcterms:created xsi:type="dcterms:W3CDTF">2019-07-05T07:42:00Z</dcterms:created>
  <dcterms:modified xsi:type="dcterms:W3CDTF">2019-07-05T07:42:00Z</dcterms:modified>
</cp:coreProperties>
</file>