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8F1099">
      <w:pPr>
        <w:spacing w:after="240"/>
        <w:divId w:val="580407976"/>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БИЗНЕС / ФИНАНСЫ / СТРАХОВАНИЕ </w:t>
      </w:r>
    </w:p>
    <w:p w:rsidR="00000000" w:rsidRDefault="008F1099">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2023-1034058</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Бизнес / финансы / страхование &gt; Лизинг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услуг финансовой аренды (лизинга) с правом последующего выкупа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Коммунальное сельскохозяйственное унитарное предприятие "Гервяты"</w:t>
            </w:r>
            <w:r>
              <w:rPr>
                <w:rFonts w:ascii="Arial" w:eastAsia="Times New Roman" w:hAnsi="Arial" w:cs="Arial"/>
                <w:sz w:val="18"/>
                <w:szCs w:val="18"/>
              </w:rPr>
              <w:br/>
              <w:t>Республ</w:t>
            </w:r>
            <w:r>
              <w:rPr>
                <w:rFonts w:ascii="Arial" w:eastAsia="Times New Roman" w:hAnsi="Arial" w:cs="Arial"/>
                <w:sz w:val="18"/>
                <w:szCs w:val="18"/>
              </w:rPr>
              <w:t>ика Беларусь, Гродненская обл., аг. Гервяты, 231213, ул. Советская, 23</w:t>
            </w:r>
            <w:r>
              <w:rPr>
                <w:rFonts w:ascii="Arial" w:eastAsia="Times New Roman" w:hAnsi="Arial" w:cs="Arial"/>
                <w:sz w:val="18"/>
                <w:szCs w:val="18"/>
              </w:rPr>
              <w:br/>
              <w:t xml:space="preserve">500018919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Казойть Ирина Леонидовна, +375 15 91 70213, gerviaty@tut.by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18.01.2023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24.01.2023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EUR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закупку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Предложения принимаются до 10.00 24.01.2023 по адресу: Республика Беларусь 231213 Гродненская обл., Островецкий р-н, аг. Гервяты, ул. Советская, д.23 почтой или нарочно.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0 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w:t>
            </w:r>
            <w:r>
              <w:rPr>
                <w:rFonts w:ascii="Arial" w:eastAsia="Times New Roman" w:hAnsi="Arial" w:cs="Arial"/>
                <w:sz w:val="18"/>
                <w:szCs w:val="18"/>
              </w:rPr>
              <w:t xml:space="preserve">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Предложения принимаются до 10.00 24.01.2023 по адресу: Республика Беларусь 231213 Гродненская обл., Островецкий р-н, аг. Гервяты, ул. Советская, д.23 почтой или нарочно.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Услуга финансовой аренды (лизинга) с правом последующего </w:t>
            </w:r>
            <w:r>
              <w:rPr>
                <w:rFonts w:ascii="Arial" w:eastAsia="Times New Roman" w:hAnsi="Arial" w:cs="Arial"/>
                <w:sz w:val="18"/>
                <w:szCs w:val="18"/>
              </w:rPr>
              <w:lastRenderedPageBreak/>
              <w:t xml:space="preserve">выкупа культиватора для интенсивной обработки почвы Horsch Tiger 5 MT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lastRenderedPageBreak/>
              <w:t>1  ,</w:t>
            </w:r>
            <w:r>
              <w:rPr>
                <w:rFonts w:ascii="Arial" w:eastAsia="Times New Roman" w:hAnsi="Arial" w:cs="Arial"/>
                <w:sz w:val="18"/>
                <w:szCs w:val="18"/>
              </w:rPr>
              <w:br/>
              <w:t xml:space="preserve">124 980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01.03.2023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25911228"/>
              <w:rPr>
                <w:rFonts w:ascii="Arial" w:eastAsia="Times New Roman" w:hAnsi="Arial" w:cs="Arial"/>
                <w:sz w:val="18"/>
                <w:szCs w:val="18"/>
              </w:rPr>
            </w:pPr>
            <w:r>
              <w:rPr>
                <w:rFonts w:ascii="Arial" w:eastAsia="Times New Roman" w:hAnsi="Arial" w:cs="Arial"/>
                <w:sz w:val="18"/>
                <w:szCs w:val="18"/>
              </w:rPr>
              <w:t>231213 Гродненская обл., Островецкий р-н, аг. Гервяты, ул. Советская, д. 23</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4586094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7409718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64.91.10.900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Услуга финансовой аренды (лизинга) с правом последующего выкупа трактора FENDT 1050 Vario, б/у, 2017 г.в.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440 000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01.03.2023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88124692"/>
              <w:rPr>
                <w:rFonts w:ascii="Arial" w:eastAsia="Times New Roman" w:hAnsi="Arial" w:cs="Arial"/>
                <w:sz w:val="18"/>
                <w:szCs w:val="18"/>
              </w:rPr>
            </w:pPr>
            <w:r>
              <w:rPr>
                <w:rFonts w:ascii="Arial" w:eastAsia="Times New Roman" w:hAnsi="Arial" w:cs="Arial"/>
                <w:sz w:val="18"/>
                <w:szCs w:val="18"/>
              </w:rPr>
              <w:t>231213 Гродненская обл., Островецкий р-н, аг. Гервяты, ул. Советская, д.23</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9312068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9432505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Код ОКРБ</w:t>
            </w:r>
            <w:r>
              <w:rPr>
                <w:rFonts w:ascii="Arial" w:eastAsia="Times New Roman" w:hAnsi="Arial" w:cs="Arial"/>
                <w:b/>
                <w:bCs/>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64.91.10.900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Услуга финансовой аренды (лизинга) с правом последующего выкупа посевного комплекса Horsch Pronto 8 DC G+F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230 460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01.03.2023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59810837"/>
              <w:rPr>
                <w:rFonts w:ascii="Arial" w:eastAsia="Times New Roman" w:hAnsi="Arial" w:cs="Arial"/>
                <w:sz w:val="18"/>
                <w:szCs w:val="18"/>
              </w:rPr>
            </w:pPr>
            <w:r>
              <w:rPr>
                <w:rFonts w:ascii="Arial" w:eastAsia="Times New Roman" w:hAnsi="Arial" w:cs="Arial"/>
                <w:sz w:val="18"/>
                <w:szCs w:val="18"/>
              </w:rPr>
              <w:t>231213 Гродненская обл., Островецкий р-н, аг. Гервяты, ул. Советская, д.23</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9045633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138704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Код ОКРБ</w:t>
            </w:r>
            <w:r>
              <w:rPr>
                <w:rFonts w:ascii="Arial" w:eastAsia="Times New Roman" w:hAnsi="Arial" w:cs="Arial"/>
                <w:b/>
                <w:bCs/>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64.91.10.900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Услуга финансовой аренды (лизинга) с правом последующего выкупа самоходного погрузчика DIECI AGRI PLUS 40.7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140 000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01.03.2023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70034481"/>
              <w:rPr>
                <w:rFonts w:ascii="Arial" w:eastAsia="Times New Roman" w:hAnsi="Arial" w:cs="Arial"/>
                <w:sz w:val="18"/>
                <w:szCs w:val="18"/>
              </w:rPr>
            </w:pPr>
            <w:r>
              <w:rPr>
                <w:rFonts w:ascii="Arial" w:eastAsia="Times New Roman" w:hAnsi="Arial" w:cs="Arial"/>
                <w:sz w:val="18"/>
                <w:szCs w:val="18"/>
              </w:rPr>
              <w:t>231213 Гродненская обл., Островецкий р-н, аг. Гервяты, ул. Советская, д.23</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4217904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2868906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Код ОКРБ</w:t>
            </w:r>
            <w:r>
              <w:rPr>
                <w:rFonts w:ascii="Arial" w:eastAsia="Times New Roman" w:hAnsi="Arial" w:cs="Arial"/>
                <w:b/>
                <w:bCs/>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64.91.10.900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Услуга финансовой аренды (лизинга) с правом последующего выкупа самоходного погрузчика MANITOU MLT 733-115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172 650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01.03.2023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57058889"/>
              <w:rPr>
                <w:rFonts w:ascii="Arial" w:eastAsia="Times New Roman" w:hAnsi="Arial" w:cs="Arial"/>
                <w:sz w:val="18"/>
                <w:szCs w:val="18"/>
              </w:rPr>
            </w:pPr>
            <w:r>
              <w:rPr>
                <w:rFonts w:ascii="Arial" w:eastAsia="Times New Roman" w:hAnsi="Arial" w:cs="Arial"/>
                <w:sz w:val="18"/>
                <w:szCs w:val="18"/>
              </w:rPr>
              <w:t>231213 Гродненская обл., Островецкий р-н, аг. Гервяты, ул. Советская, д.23</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5296065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w:t>
            </w:r>
            <w:r>
              <w:rPr>
                <w:rFonts w:ascii="Arial" w:eastAsia="Times New Roman" w:hAnsi="Arial" w:cs="Arial"/>
                <w:b/>
                <w:bCs/>
                <w:sz w:val="18"/>
                <w:szCs w:val="18"/>
              </w:rPr>
              <w:lastRenderedPageBreak/>
              <w:t xml:space="preserve">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99753128"/>
              <w:rPr>
                <w:rFonts w:ascii="Arial" w:eastAsia="Times New Roman" w:hAnsi="Arial" w:cs="Arial"/>
                <w:sz w:val="18"/>
                <w:szCs w:val="18"/>
              </w:rPr>
            </w:pPr>
            <w:r>
              <w:rPr>
                <w:rFonts w:ascii="Arial" w:eastAsia="Times New Roman" w:hAnsi="Arial" w:cs="Arial"/>
                <w:sz w:val="18"/>
                <w:szCs w:val="18"/>
              </w:rPr>
              <w:lastRenderedPageBreak/>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Код ОКРБ</w:t>
            </w:r>
            <w:r>
              <w:rPr>
                <w:rFonts w:ascii="Arial" w:eastAsia="Times New Roman" w:hAnsi="Arial" w:cs="Arial"/>
                <w:b/>
                <w:bCs/>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64.91.10.900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2023-1035042</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Бизнес / финансы / страхование &gt; Лизинг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Услуга финансовой аренды (лизинга) с правом последующего выкупа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"Спецжелезобетон"</w:t>
            </w:r>
            <w:r>
              <w:rPr>
                <w:rFonts w:ascii="Arial" w:eastAsia="Times New Roman" w:hAnsi="Arial" w:cs="Arial"/>
                <w:sz w:val="18"/>
                <w:szCs w:val="18"/>
              </w:rPr>
              <w:br/>
              <w:t>Республика Беларусь, Брестская о</w:t>
            </w:r>
            <w:r>
              <w:rPr>
                <w:rFonts w:ascii="Arial" w:eastAsia="Times New Roman" w:hAnsi="Arial" w:cs="Arial"/>
                <w:sz w:val="18"/>
                <w:szCs w:val="18"/>
              </w:rPr>
              <w:t>бл., г. Микашевичи, 225680, п/о Гранитное</w:t>
            </w:r>
            <w:r>
              <w:rPr>
                <w:rFonts w:ascii="Arial" w:eastAsia="Times New Roman" w:hAnsi="Arial" w:cs="Arial"/>
                <w:sz w:val="18"/>
                <w:szCs w:val="18"/>
              </w:rPr>
              <w:br/>
              <w:t xml:space="preserve">200173161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Главный экономист Резанович Геннадий Иванович, 8 (01647) 43-8-82, office@mikabet.brest.by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27.01.2023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USD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Без ограничения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w:t>
            </w:r>
            <w:r>
              <w:rPr>
                <w:rFonts w:ascii="Arial" w:eastAsia="Times New Roman" w:hAnsi="Arial" w:cs="Arial"/>
                <w:sz w:val="18"/>
                <w:szCs w:val="18"/>
              </w:rPr>
              <w:t>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w:t>
            </w:r>
            <w:r>
              <w:rPr>
                <w:rFonts w:ascii="Arial" w:eastAsia="Times New Roman" w:hAnsi="Arial" w:cs="Arial"/>
                <w:sz w:val="18"/>
                <w:szCs w:val="18"/>
              </w:rPr>
              <w:t xml:space="preserve"> поставщиков (подрядчиков, исполнителей), временно не допускаемых к закупкам, а также в случаях, установленных в части седьмой подпункта 2.5 постановления Совета Министров Республики Беларусь от 15 марта 2012 г. N 229, в целях соблюдения приоритетности зак</w:t>
            </w:r>
            <w:r>
              <w:rPr>
                <w:rFonts w:ascii="Arial" w:eastAsia="Times New Roman" w:hAnsi="Arial" w:cs="Arial"/>
                <w:sz w:val="18"/>
                <w:szCs w:val="18"/>
              </w:rPr>
              <w:t>упок у производителей или их сбытовых организаций (официальных торговых представителей).</w:t>
            </w:r>
            <w:r>
              <w:rPr>
                <w:rFonts w:ascii="Arial" w:eastAsia="Times New Roman" w:hAnsi="Arial" w:cs="Arial"/>
                <w:sz w:val="18"/>
                <w:szCs w:val="18"/>
              </w:rPr>
              <w:br/>
              <w:t>Участником не может быть:</w:t>
            </w:r>
            <w:r>
              <w:rPr>
                <w:rFonts w:ascii="Arial" w:eastAsia="Times New Roman" w:hAnsi="Arial" w:cs="Arial"/>
                <w:sz w:val="18"/>
                <w:szCs w:val="18"/>
              </w:rPr>
              <w:br/>
              <w:t>- организация, находящаяся в процессе ликвидации, реорганизации, а также индивидуальный предприниматель, находящийся в стадии прекращения дея</w:t>
            </w:r>
            <w:r>
              <w:rPr>
                <w:rFonts w:ascii="Arial" w:eastAsia="Times New Roman" w:hAnsi="Arial" w:cs="Arial"/>
                <w:sz w:val="18"/>
                <w:szCs w:val="18"/>
              </w:rPr>
              <w:t>тельности, или признанные в установленном законодательными актами порядке экономически несостоятельными (банкротами);</w:t>
            </w:r>
            <w:r>
              <w:rPr>
                <w:rFonts w:ascii="Arial" w:eastAsia="Times New Roman" w:hAnsi="Arial" w:cs="Arial"/>
                <w:sz w:val="18"/>
                <w:szCs w:val="18"/>
              </w:rPr>
              <w:br/>
              <w:t>- организация, физическое лицо, включая индивидуального предпринимателя:</w:t>
            </w:r>
            <w:r>
              <w:rPr>
                <w:rFonts w:ascii="Arial" w:eastAsia="Times New Roman" w:hAnsi="Arial" w:cs="Arial"/>
                <w:sz w:val="18"/>
                <w:szCs w:val="18"/>
              </w:rPr>
              <w:br/>
              <w:t>- представившие недостоверную информацию о себе;</w:t>
            </w:r>
            <w:r>
              <w:rPr>
                <w:rFonts w:ascii="Arial" w:eastAsia="Times New Roman" w:hAnsi="Arial" w:cs="Arial"/>
                <w:sz w:val="18"/>
                <w:szCs w:val="18"/>
              </w:rPr>
              <w:br/>
              <w:t>- не представивш</w:t>
            </w:r>
            <w:r>
              <w:rPr>
                <w:rFonts w:ascii="Arial" w:eastAsia="Times New Roman" w:hAnsi="Arial" w:cs="Arial"/>
                <w:sz w:val="18"/>
                <w:szCs w:val="18"/>
              </w:rPr>
              <w:t xml:space="preserve">ие либо представившие неполную (неточную) информацию о себе и отказавшиеся представить соответствующую </w:t>
            </w:r>
            <w:r>
              <w:rPr>
                <w:rFonts w:ascii="Arial" w:eastAsia="Times New Roman" w:hAnsi="Arial" w:cs="Arial"/>
                <w:sz w:val="18"/>
                <w:szCs w:val="18"/>
              </w:rPr>
              <w:lastRenderedPageBreak/>
              <w:t>информацию в приемлемые для заказчика, организатора сроки;</w:t>
            </w:r>
            <w:r>
              <w:rPr>
                <w:rFonts w:ascii="Arial" w:eastAsia="Times New Roman" w:hAnsi="Arial" w:cs="Arial"/>
                <w:sz w:val="18"/>
                <w:szCs w:val="18"/>
              </w:rPr>
              <w:br/>
              <w:t>- не соответствующие требованиям заказчика, указанным в настоящей документации, к данному учас</w:t>
            </w:r>
            <w:r>
              <w:rPr>
                <w:rFonts w:ascii="Arial" w:eastAsia="Times New Roman" w:hAnsi="Arial" w:cs="Arial"/>
                <w:sz w:val="18"/>
                <w:szCs w:val="18"/>
              </w:rPr>
              <w:t>тнику.</w:t>
            </w:r>
            <w:r>
              <w:rPr>
                <w:rFonts w:ascii="Arial" w:eastAsia="Times New Roman" w:hAnsi="Arial" w:cs="Arial"/>
                <w:sz w:val="18"/>
                <w:szCs w:val="18"/>
              </w:rPr>
              <w:br/>
              <w:t>Для проверки требований участники представляют следующие документы:</w:t>
            </w:r>
            <w:r>
              <w:rPr>
                <w:rFonts w:ascii="Arial" w:eastAsia="Times New Roman" w:hAnsi="Arial" w:cs="Arial"/>
                <w:sz w:val="18"/>
                <w:szCs w:val="18"/>
              </w:rPr>
              <w:br/>
              <w:t>- копия свидетельства о государственной регистрации участника;</w:t>
            </w:r>
            <w:r>
              <w:rPr>
                <w:rFonts w:ascii="Arial" w:eastAsia="Times New Roman" w:hAnsi="Arial" w:cs="Arial"/>
                <w:sz w:val="18"/>
                <w:szCs w:val="18"/>
              </w:rPr>
              <w:br/>
              <w:t>- выписки из устава или ксерокопии устава, отражающие общие положения, цели и виды деятельности;</w:t>
            </w:r>
            <w:r>
              <w:rPr>
                <w:rFonts w:ascii="Arial" w:eastAsia="Times New Roman" w:hAnsi="Arial" w:cs="Arial"/>
                <w:sz w:val="18"/>
                <w:szCs w:val="18"/>
              </w:rPr>
              <w:br/>
              <w:t>- копия свидетельства</w:t>
            </w:r>
            <w:r>
              <w:rPr>
                <w:rFonts w:ascii="Arial" w:eastAsia="Times New Roman" w:hAnsi="Arial" w:cs="Arial"/>
                <w:sz w:val="18"/>
                <w:szCs w:val="18"/>
              </w:rPr>
              <w:t xml:space="preserve"> о включении организации в реестр лизинговых организаций Республики Беларусь;</w:t>
            </w:r>
            <w:r>
              <w:rPr>
                <w:rFonts w:ascii="Arial" w:eastAsia="Times New Roman" w:hAnsi="Arial" w:cs="Arial"/>
                <w:sz w:val="18"/>
                <w:szCs w:val="18"/>
              </w:rPr>
              <w:br/>
              <w:t>- заявление о том, что участник – юридическое лицо не находится в процессе ликвидации, реорганизации, а также не признан в установленном законодательством порядке экономически не</w:t>
            </w:r>
            <w:r>
              <w:rPr>
                <w:rFonts w:ascii="Arial" w:eastAsia="Times New Roman" w:hAnsi="Arial" w:cs="Arial"/>
                <w:sz w:val="18"/>
                <w:szCs w:val="18"/>
              </w:rPr>
              <w:t>состоятельным (банкротом), за исключением находящихся в процедуре санации (в форме письма);</w:t>
            </w:r>
            <w:r>
              <w:rPr>
                <w:rFonts w:ascii="Arial" w:eastAsia="Times New Roman" w:hAnsi="Arial" w:cs="Arial"/>
                <w:sz w:val="18"/>
                <w:szCs w:val="18"/>
              </w:rPr>
              <w:br/>
              <w:t xml:space="preserve">- справку обслуживающего банка об экономической состоятельности участника (об отсутствии картотеки к счетам участника и об отсутствии просроченной задолженности по </w:t>
            </w:r>
            <w:r>
              <w:rPr>
                <w:rFonts w:ascii="Arial" w:eastAsia="Times New Roman" w:hAnsi="Arial" w:cs="Arial"/>
                <w:sz w:val="18"/>
                <w:szCs w:val="18"/>
              </w:rPr>
              <w:t>кредитам). Справка должна быть выдана не ранее 30 дней до конечного срока подачи предложений (допускается заверенная копия);</w:t>
            </w:r>
            <w:r>
              <w:rPr>
                <w:rFonts w:ascii="Arial" w:eastAsia="Times New Roman" w:hAnsi="Arial" w:cs="Arial"/>
                <w:sz w:val="18"/>
                <w:szCs w:val="18"/>
              </w:rPr>
              <w:br/>
              <w:t>- заявление об отсутствии задолженности по уплате налогов, сборов (пошлин) на первое число текущего месяца (участник, не являющийся</w:t>
            </w:r>
            <w:r>
              <w:rPr>
                <w:rFonts w:ascii="Arial" w:eastAsia="Times New Roman" w:hAnsi="Arial" w:cs="Arial"/>
                <w:sz w:val="18"/>
                <w:szCs w:val="18"/>
              </w:rPr>
              <w:t xml:space="preserve"> резидентом Республики Беларусь, представляет документ об отсутствии задолженности, выданный уполномоченным органом в соответствии с законодательством страны, резидентом которой является участник);</w:t>
            </w:r>
            <w:r>
              <w:rPr>
                <w:rFonts w:ascii="Arial" w:eastAsia="Times New Roman" w:hAnsi="Arial" w:cs="Arial"/>
                <w:sz w:val="18"/>
                <w:szCs w:val="18"/>
              </w:rPr>
              <w:br/>
              <w:t>- гарантийное письмо в подтверждение, что участник не вклю</w:t>
            </w:r>
            <w:r>
              <w:rPr>
                <w:rFonts w:ascii="Arial" w:eastAsia="Times New Roman" w:hAnsi="Arial" w:cs="Arial"/>
                <w:sz w:val="18"/>
                <w:szCs w:val="18"/>
              </w:rPr>
              <w:t>чён в реестр коммерческих организаций и индивидуальных предпринимателей с повышенным риском совершения правонарушений в экономической сфере (в форме информационного письма);</w:t>
            </w:r>
            <w:r>
              <w:rPr>
                <w:rFonts w:ascii="Arial" w:eastAsia="Times New Roman" w:hAnsi="Arial" w:cs="Arial"/>
                <w:sz w:val="18"/>
                <w:szCs w:val="18"/>
              </w:rPr>
              <w:br/>
              <w:t>- заявление о том, что участник не включен в реестр поставщиков (подрядчиков, испо</w:t>
            </w:r>
            <w:r>
              <w:rPr>
                <w:rFonts w:ascii="Arial" w:eastAsia="Times New Roman" w:hAnsi="Arial" w:cs="Arial"/>
                <w:sz w:val="18"/>
                <w:szCs w:val="18"/>
              </w:rPr>
              <w:t>лнителей), временно не допускаемых к закупкам;</w:t>
            </w:r>
            <w:r>
              <w:rPr>
                <w:rFonts w:ascii="Arial" w:eastAsia="Times New Roman" w:hAnsi="Arial" w:cs="Arial"/>
                <w:sz w:val="18"/>
                <w:szCs w:val="18"/>
              </w:rPr>
              <w:br/>
              <w:t>- Предложение участника должно содержать проект договора с расчетом лизинговых платежей.</w:t>
            </w:r>
            <w:r>
              <w:rPr>
                <w:rFonts w:ascii="Arial" w:eastAsia="Times New Roman" w:hAnsi="Arial" w:cs="Arial"/>
                <w:sz w:val="18"/>
                <w:szCs w:val="18"/>
              </w:rPr>
              <w:br/>
              <w:t>Расчет лизинговых платежей должен быть расписан по следующим элементам:</w:t>
            </w:r>
            <w:r>
              <w:rPr>
                <w:rFonts w:ascii="Arial" w:eastAsia="Times New Roman" w:hAnsi="Arial" w:cs="Arial"/>
                <w:sz w:val="18"/>
                <w:szCs w:val="18"/>
              </w:rPr>
              <w:br/>
              <w:t>• цена договора лизинга (с НДС);</w:t>
            </w:r>
            <w:r>
              <w:rPr>
                <w:rFonts w:ascii="Arial" w:eastAsia="Times New Roman" w:hAnsi="Arial" w:cs="Arial"/>
                <w:sz w:val="18"/>
                <w:szCs w:val="18"/>
              </w:rPr>
              <w:br/>
              <w:t>• размер первон</w:t>
            </w:r>
            <w:r>
              <w:rPr>
                <w:rFonts w:ascii="Arial" w:eastAsia="Times New Roman" w:hAnsi="Arial" w:cs="Arial"/>
                <w:sz w:val="18"/>
                <w:szCs w:val="18"/>
              </w:rPr>
              <w:t>ачального взноса;</w:t>
            </w:r>
            <w:r>
              <w:rPr>
                <w:rFonts w:ascii="Arial" w:eastAsia="Times New Roman" w:hAnsi="Arial" w:cs="Arial"/>
                <w:sz w:val="18"/>
                <w:szCs w:val="18"/>
              </w:rPr>
              <w:br/>
              <w:t>• срок финансовой аренды (лизинга);</w:t>
            </w:r>
            <w:r>
              <w:rPr>
                <w:rFonts w:ascii="Arial" w:eastAsia="Times New Roman" w:hAnsi="Arial" w:cs="Arial"/>
                <w:sz w:val="18"/>
                <w:szCs w:val="18"/>
              </w:rPr>
              <w:br/>
              <w:t>• выкупная (остаточная) стоимость %;</w:t>
            </w:r>
            <w:r>
              <w:rPr>
                <w:rFonts w:ascii="Arial" w:eastAsia="Times New Roman" w:hAnsi="Arial" w:cs="Arial"/>
                <w:sz w:val="18"/>
                <w:szCs w:val="18"/>
              </w:rPr>
              <w:br/>
              <w:t xml:space="preserve">• выкупная стоимость (бел. рублей); </w:t>
            </w:r>
            <w:r>
              <w:rPr>
                <w:rFonts w:ascii="Arial" w:eastAsia="Times New Roman" w:hAnsi="Arial" w:cs="Arial"/>
                <w:sz w:val="18"/>
                <w:szCs w:val="18"/>
              </w:rPr>
              <w:br/>
              <w:t>• процентная ставка;</w:t>
            </w:r>
            <w:r>
              <w:rPr>
                <w:rFonts w:ascii="Arial" w:eastAsia="Times New Roman" w:hAnsi="Arial" w:cs="Arial"/>
                <w:sz w:val="18"/>
                <w:szCs w:val="18"/>
              </w:rPr>
              <w:br/>
              <w:t>• график лизинговых платежей;</w:t>
            </w:r>
            <w:r>
              <w:rPr>
                <w:rFonts w:ascii="Arial" w:eastAsia="Times New Roman" w:hAnsi="Arial" w:cs="Arial"/>
                <w:sz w:val="18"/>
                <w:szCs w:val="18"/>
              </w:rPr>
              <w:br/>
              <w:t>• плата за различные формы страхования, если они осуществляются Лизингодателе</w:t>
            </w:r>
            <w:r>
              <w:rPr>
                <w:rFonts w:ascii="Arial" w:eastAsia="Times New Roman" w:hAnsi="Arial" w:cs="Arial"/>
                <w:sz w:val="18"/>
                <w:szCs w:val="18"/>
              </w:rPr>
              <w:t>м;</w:t>
            </w:r>
            <w:r>
              <w:rPr>
                <w:rFonts w:ascii="Arial" w:eastAsia="Times New Roman" w:hAnsi="Arial" w:cs="Arial"/>
                <w:sz w:val="18"/>
                <w:szCs w:val="18"/>
              </w:rPr>
              <w:br/>
              <w:t>• конкурсное предложение.</w:t>
            </w:r>
            <w:r>
              <w:rPr>
                <w:rFonts w:ascii="Arial" w:eastAsia="Times New Roman" w:hAnsi="Arial" w:cs="Arial"/>
                <w:sz w:val="18"/>
                <w:szCs w:val="18"/>
              </w:rPr>
              <w:br/>
              <w:t xml:space="preserve">Все копии документов должны быть заверены надлежащим образом.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lastRenderedPageBreak/>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наименьшая цена – 90% (с учетом стоимости предмета лизинга, лизинговых платежей, страхования, уплату пошлин, налогов и сборов и, при необходим</w:t>
            </w:r>
            <w:r>
              <w:rPr>
                <w:rFonts w:ascii="Arial" w:eastAsia="Times New Roman" w:hAnsi="Arial" w:cs="Arial"/>
                <w:sz w:val="18"/>
                <w:szCs w:val="18"/>
              </w:rPr>
              <w:t>ости, других платежей);</w:t>
            </w:r>
            <w:r>
              <w:rPr>
                <w:rFonts w:ascii="Arial" w:eastAsia="Times New Roman" w:hAnsi="Arial" w:cs="Arial"/>
                <w:sz w:val="18"/>
                <w:szCs w:val="18"/>
              </w:rPr>
              <w:br/>
              <w:t>- возможность изменения графика платежей – 10 %.</w:t>
            </w:r>
            <w:r>
              <w:rPr>
                <w:rFonts w:ascii="Arial" w:eastAsia="Times New Roman" w:hAnsi="Arial" w:cs="Arial"/>
                <w:sz w:val="18"/>
                <w:szCs w:val="18"/>
              </w:rPr>
              <w:br/>
              <w:t xml:space="preserve">№ п/п Критерии, используемые для оценки </w:t>
            </w:r>
            <w:r>
              <w:rPr>
                <w:rFonts w:ascii="Arial" w:eastAsia="Times New Roman" w:hAnsi="Arial" w:cs="Arial"/>
                <w:sz w:val="18"/>
                <w:szCs w:val="18"/>
              </w:rPr>
              <w:br/>
              <w:t>конкурсных предложений Количество</w:t>
            </w:r>
            <w:r>
              <w:rPr>
                <w:rFonts w:ascii="Arial" w:eastAsia="Times New Roman" w:hAnsi="Arial" w:cs="Arial"/>
                <w:sz w:val="18"/>
                <w:szCs w:val="18"/>
              </w:rPr>
              <w:br/>
              <w:t>баллов</w:t>
            </w:r>
            <w:r>
              <w:rPr>
                <w:rFonts w:ascii="Arial" w:eastAsia="Times New Roman" w:hAnsi="Arial" w:cs="Arial"/>
                <w:sz w:val="18"/>
                <w:szCs w:val="18"/>
              </w:rPr>
              <w:br/>
              <w:t>по критериям</w:t>
            </w:r>
            <w:r>
              <w:rPr>
                <w:rFonts w:ascii="Arial" w:eastAsia="Times New Roman" w:hAnsi="Arial" w:cs="Arial"/>
                <w:sz w:val="18"/>
                <w:szCs w:val="18"/>
              </w:rPr>
              <w:br/>
              <w:t>1 Цена предложения</w:t>
            </w:r>
            <w:r>
              <w:rPr>
                <w:rFonts w:ascii="Arial" w:eastAsia="Times New Roman" w:hAnsi="Arial" w:cs="Arial"/>
                <w:sz w:val="18"/>
                <w:szCs w:val="18"/>
              </w:rPr>
              <w:br/>
              <w:t>Максимальное количество баллов 95 95</w:t>
            </w:r>
            <w:r>
              <w:rPr>
                <w:rFonts w:ascii="Arial" w:eastAsia="Times New Roman" w:hAnsi="Arial" w:cs="Arial"/>
                <w:sz w:val="18"/>
                <w:szCs w:val="18"/>
              </w:rPr>
              <w:br/>
              <w:t>Формула определения баллов (наим</w:t>
            </w:r>
            <w:r>
              <w:rPr>
                <w:rFonts w:ascii="Arial" w:eastAsia="Times New Roman" w:hAnsi="Arial" w:cs="Arial"/>
                <w:sz w:val="18"/>
                <w:szCs w:val="18"/>
              </w:rPr>
              <w:t>еньшая цена/ цена участника) х 95 =оличество баллов.</w:t>
            </w:r>
            <w:r>
              <w:rPr>
                <w:rFonts w:ascii="Arial" w:eastAsia="Times New Roman" w:hAnsi="Arial" w:cs="Arial"/>
                <w:sz w:val="18"/>
                <w:szCs w:val="18"/>
              </w:rPr>
              <w:br/>
              <w:t xml:space="preserve">(В случае, если к оценке допущены участники с разной системой налогообложения, для сравнения будет учитываться стоимость без НДС) </w:t>
            </w:r>
            <w:r>
              <w:rPr>
                <w:rFonts w:ascii="Arial" w:eastAsia="Times New Roman" w:hAnsi="Arial" w:cs="Arial"/>
                <w:sz w:val="18"/>
                <w:szCs w:val="18"/>
              </w:rPr>
              <w:br/>
              <w:t>2 Возможность изменения графика платежей:</w:t>
            </w:r>
            <w:r>
              <w:rPr>
                <w:rFonts w:ascii="Arial" w:eastAsia="Times New Roman" w:hAnsi="Arial" w:cs="Arial"/>
                <w:sz w:val="18"/>
                <w:szCs w:val="18"/>
              </w:rPr>
              <w:br/>
              <w:t>Максимальное количество баллов</w:t>
            </w:r>
            <w:r>
              <w:rPr>
                <w:rFonts w:ascii="Arial" w:eastAsia="Times New Roman" w:hAnsi="Arial" w:cs="Arial"/>
                <w:sz w:val="18"/>
                <w:szCs w:val="18"/>
              </w:rPr>
              <w:t xml:space="preserve"> – 5 5</w:t>
            </w:r>
            <w:r>
              <w:rPr>
                <w:rFonts w:ascii="Arial" w:eastAsia="Times New Roman" w:hAnsi="Arial" w:cs="Arial"/>
                <w:sz w:val="18"/>
                <w:szCs w:val="18"/>
              </w:rPr>
              <w:br/>
              <w:t>Отсутствие возможности изменения графика платежей 0</w:t>
            </w:r>
            <w:r>
              <w:rPr>
                <w:rFonts w:ascii="Arial" w:eastAsia="Times New Roman" w:hAnsi="Arial" w:cs="Arial"/>
                <w:sz w:val="18"/>
                <w:szCs w:val="18"/>
              </w:rPr>
              <w:br/>
              <w:t xml:space="preserve">Перечень оборудования высылается по запросу.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Конкурсное предложение оформляют в одном экземпляре на бумажном носителе отправляют п</w:t>
            </w:r>
            <w:r>
              <w:rPr>
                <w:rFonts w:ascii="Arial" w:eastAsia="Times New Roman" w:hAnsi="Arial" w:cs="Arial"/>
                <w:sz w:val="18"/>
                <w:szCs w:val="18"/>
              </w:rPr>
              <w:t xml:space="preserve">о почте, либо доставляют нарочным, возможно предоставление конкурсного предложения по электронной почте (e-mail: </w:t>
            </w:r>
            <w:r>
              <w:rPr>
                <w:rFonts w:ascii="Arial" w:eastAsia="Times New Roman" w:hAnsi="Arial" w:cs="Arial"/>
                <w:sz w:val="18"/>
                <w:szCs w:val="18"/>
              </w:rPr>
              <w:lastRenderedPageBreak/>
              <w:t>office@mikabet.brest.by). Снаружи конверт должен иметь надписи: - Адрес: 225687 Республика Беларусь, г. Микашевичи, Лyнинeцкий p-н, Брестская о</w:t>
            </w:r>
            <w:r>
              <w:rPr>
                <w:rFonts w:ascii="Arial" w:eastAsia="Times New Roman" w:hAnsi="Arial" w:cs="Arial"/>
                <w:sz w:val="18"/>
                <w:szCs w:val="18"/>
              </w:rPr>
              <w:t>бл. ОАО «Спецжелезобетон» - Название конкурса: «Услуга финансовой аренды (лизинга) с правом последующего выкупа» - Слова: «Открытый конкурс. Не вскрывать до 14 ч. 00 мин. 27.01.2023 г. - обратный адрес претендента (для возврата предложения без вскрытия в с</w:t>
            </w:r>
            <w:r>
              <w:rPr>
                <w:rFonts w:ascii="Arial" w:eastAsia="Times New Roman" w:hAnsi="Arial" w:cs="Arial"/>
                <w:sz w:val="18"/>
                <w:szCs w:val="18"/>
              </w:rPr>
              <w:t>лучае несоблюдения сроков предоставления). Конкурсное предложение должно быть доставлено по указанному адресу не позднее 27.01.2023 г. к 14:00 по местному времени. Если конверт не опечатан и не помечен в соответствии с требованиями доставки предложения пре</w:t>
            </w:r>
            <w:r>
              <w:rPr>
                <w:rFonts w:ascii="Arial" w:eastAsia="Times New Roman" w:hAnsi="Arial" w:cs="Arial"/>
                <w:sz w:val="18"/>
                <w:szCs w:val="18"/>
              </w:rPr>
              <w:t xml:space="preserve">тендента Предприятие не несет ответственности в случае вскрытия конверта раньше срока и (или) неучастия предложения в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lastRenderedPageBreak/>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ОАО «Спецжелезобетон» </w:t>
            </w:r>
            <w:r>
              <w:rPr>
                <w:rFonts w:ascii="Arial" w:eastAsia="Times New Roman" w:hAnsi="Arial" w:cs="Arial"/>
                <w:sz w:val="18"/>
                <w:szCs w:val="18"/>
              </w:rPr>
              <w:t>Конкурсное предложение должно быть составлено на русском языке, подписано лицом, имеющим право в соответствии с законодательством Республики Беларусь действовать от лица участника без доверенности или надлежащим образом уполномоченным им лицом на основании</w:t>
            </w:r>
            <w:r>
              <w:rPr>
                <w:rFonts w:ascii="Arial" w:eastAsia="Times New Roman" w:hAnsi="Arial" w:cs="Arial"/>
                <w:sz w:val="18"/>
                <w:szCs w:val="18"/>
              </w:rPr>
              <w:t xml:space="preserve"> доверенности; в последнем случае оригинал доверенности прикладывается к конкурсному предложению; конкурсное предложение так же должно быть скреплено подписями уполномоченных на подписание конкурсных предложений лиц, скрепляются печатями участников, от име</w:t>
            </w:r>
            <w:r>
              <w:rPr>
                <w:rFonts w:ascii="Arial" w:eastAsia="Times New Roman" w:hAnsi="Arial" w:cs="Arial"/>
                <w:sz w:val="18"/>
                <w:szCs w:val="18"/>
              </w:rPr>
              <w:t xml:space="preserve">ни которых они действуют; в конкурсном предложении указывается цена в рублях (либо иная денежная единица) без НДС, условия оплаты, сроки выполнения работ, срок действия конкурсного предложения.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r>
            <w:r>
              <w:rPr>
                <w:rFonts w:ascii="Arial" w:eastAsia="Times New Roman" w:hAnsi="Arial" w:cs="Arial"/>
                <w:b/>
                <w:bCs/>
                <w:sz w:val="18"/>
                <w:szCs w:val="18"/>
              </w:rP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Услуга финансовой аренды (лизинга) с правом последующего выкупа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2 085 000  USD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01.07.2023 по 30.08.2023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97208408"/>
              <w:rPr>
                <w:rFonts w:ascii="Arial" w:eastAsia="Times New Roman" w:hAnsi="Arial" w:cs="Arial"/>
                <w:sz w:val="18"/>
                <w:szCs w:val="18"/>
              </w:rPr>
            </w:pPr>
            <w:r>
              <w:rPr>
                <w:rFonts w:ascii="Arial" w:eastAsia="Times New Roman" w:hAnsi="Arial" w:cs="Arial"/>
                <w:sz w:val="18"/>
                <w:szCs w:val="18"/>
              </w:rPr>
              <w:t>ОАО «Спецжелезобетон»</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7666031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3177753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28.92.40.330</w:t>
            </w:r>
          </w:p>
        </w:tc>
      </w:tr>
    </w:tbl>
    <w:p w:rsidR="00000000" w:rsidRDefault="008F1099">
      <w:pPr>
        <w:rPr>
          <w:rFonts w:ascii="Times New Roman" w:eastAsia="Times New Roman" w:hAnsi="Times New Roman" w:cs="Times New Roman"/>
          <w:sz w:val="24"/>
          <w:szCs w:val="24"/>
        </w:rPr>
      </w:pPr>
    </w:p>
    <w:p w:rsidR="00000000" w:rsidRDefault="008F1099">
      <w:pPr>
        <w:spacing w:after="240"/>
        <w:divId w:val="1657762229"/>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ВЕТЕРИНАРИЯ </w:t>
      </w:r>
    </w:p>
    <w:p w:rsidR="00000000" w:rsidRDefault="008F1099">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2023-1034528</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Ветеринария &gt; Ветеринарные препараты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вакцин для птицы, антибиотиков и кормовой добавки для птицы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"Витебская бройлерная птицефабрика"</w:t>
            </w:r>
            <w:r>
              <w:rPr>
                <w:rFonts w:ascii="Arial" w:eastAsia="Times New Roman" w:hAnsi="Arial" w:cs="Arial"/>
                <w:sz w:val="18"/>
                <w:szCs w:val="18"/>
              </w:rPr>
              <w:br/>
              <w:t>Республика Беларусь, Витебская обл., д. Тригубцы, 211312, 1 А, п/о Руба-2</w:t>
            </w:r>
            <w:r>
              <w:rPr>
                <w:rFonts w:ascii="Arial" w:eastAsia="Times New Roman" w:hAnsi="Arial" w:cs="Arial"/>
                <w:sz w:val="18"/>
                <w:szCs w:val="18"/>
              </w:rPr>
              <w:br/>
              <w:t>300064950</w:t>
            </w:r>
            <w:r>
              <w:rPr>
                <w:rFonts w:ascii="Arial" w:eastAsia="Times New Roman" w:hAnsi="Arial" w:cs="Arial"/>
                <w:sz w:val="18"/>
                <w:szCs w:val="18"/>
              </w:rPr>
              <w:t xml:space="preserve">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lastRenderedPageBreak/>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ведущий ветеринарный врач Цымбалко Ирина Викторовны, тел. +375 29 1800153,</w:t>
            </w:r>
            <w:r>
              <w:rPr>
                <w:rFonts w:ascii="Arial" w:eastAsia="Times New Roman" w:hAnsi="Arial" w:cs="Arial"/>
                <w:sz w:val="18"/>
                <w:szCs w:val="18"/>
              </w:rPr>
              <w:br/>
              <w:t>секретарь комиссии – ведущий специалист по закупкам ТМЦ и маркетингу Коновальченко Юлия Олеговна тел. 80212-</w:t>
            </w:r>
            <w:r>
              <w:rPr>
                <w:rFonts w:ascii="Arial" w:eastAsia="Times New Roman" w:hAnsi="Arial" w:cs="Arial"/>
                <w:sz w:val="18"/>
                <w:szCs w:val="18"/>
              </w:rPr>
              <w:t>350435.</w:t>
            </w:r>
            <w:r>
              <w:rPr>
                <w:rFonts w:ascii="Arial" w:eastAsia="Times New Roman" w:hAnsi="Arial" w:cs="Arial"/>
                <w:sz w:val="18"/>
                <w:szCs w:val="18"/>
              </w:rPr>
              <w:br/>
              <w:t xml:space="preserve">, 300064950@mail.ru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Участником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w:t>
            </w:r>
            <w:r>
              <w:rPr>
                <w:rFonts w:ascii="Arial" w:eastAsia="Times New Roman" w:hAnsi="Arial" w:cs="Arial"/>
                <w:sz w:val="18"/>
                <w:szCs w:val="18"/>
              </w:rPr>
              <w:t>ребованиям, установленным организацией в документации о закупке в соответствии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w:t>
            </w:r>
            <w:r>
              <w:rPr>
                <w:rFonts w:ascii="Arial" w:eastAsia="Times New Roman" w:hAnsi="Arial" w:cs="Arial"/>
                <w:sz w:val="18"/>
                <w:szCs w:val="18"/>
              </w:rPr>
              <w:t xml:space="preserve">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Участником процедуры закупки не может быть:</w:t>
            </w:r>
            <w:r>
              <w:rPr>
                <w:rFonts w:ascii="Arial" w:eastAsia="Times New Roman" w:hAnsi="Arial" w:cs="Arial"/>
                <w:sz w:val="18"/>
                <w:szCs w:val="18"/>
              </w:rPr>
              <w:br/>
              <w:t>- юридическое</w:t>
            </w:r>
            <w:r>
              <w:rPr>
                <w:rFonts w:ascii="Arial" w:eastAsia="Times New Roman" w:hAnsi="Arial" w:cs="Arial"/>
                <w:sz w:val="18"/>
                <w:szCs w:val="18"/>
              </w:rPr>
              <w:t xml:space="preserve">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w:t>
            </w:r>
            <w:r>
              <w:rPr>
                <w:rFonts w:ascii="Arial" w:eastAsia="Times New Roman" w:hAnsi="Arial" w:cs="Arial"/>
                <w:sz w:val="18"/>
                <w:szCs w:val="18"/>
              </w:rPr>
              <w:br/>
              <w:t>-юридическое лицо и индивидуальн</w:t>
            </w:r>
            <w:r>
              <w:rPr>
                <w:rFonts w:ascii="Arial" w:eastAsia="Times New Roman" w:hAnsi="Arial" w:cs="Arial"/>
                <w:sz w:val="18"/>
                <w:szCs w:val="18"/>
              </w:rPr>
              <w:t>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w:t>
            </w:r>
            <w:r>
              <w:rPr>
                <w:rFonts w:ascii="Arial" w:eastAsia="Times New Roman" w:hAnsi="Arial" w:cs="Arial"/>
                <w:sz w:val="18"/>
                <w:szCs w:val="18"/>
              </w:rPr>
              <w:br/>
              <w:t xml:space="preserve">- юридическое или физическое лицо, представившее недостоверную информацию о себе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Ины</w:t>
            </w:r>
            <w:r>
              <w:rPr>
                <w:rFonts w:ascii="Arial" w:eastAsia="Times New Roman" w:hAnsi="Arial" w:cs="Arial"/>
                <w:sz w:val="18"/>
                <w:szCs w:val="18"/>
              </w:rPr>
              <w:t xml:space="preserve">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Конкурсные документы содержатся в прикрепленных файлах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Предложения участников должны быть представлены по адресу: д. Тригубцы, д. 1А, 210014, ОПС Витебск-14, Витебский р-н, Витебская область, Республика Беларусь (канцелярия, каб. 20). Предложения участников должны быть представлены участниками процедуры закупк</w:t>
            </w:r>
            <w:r>
              <w:rPr>
                <w:rFonts w:ascii="Arial" w:eastAsia="Times New Roman" w:hAnsi="Arial" w:cs="Arial"/>
                <w:sz w:val="18"/>
                <w:szCs w:val="18"/>
              </w:rPr>
              <w:t>и почтой или нарочным таким образом, чтобы предложения поступили Заказчику до истечения окончательного срока представления предложений участников. Предложение участника, поступившее Заказчику после истечения окончательного срока представления предложений у</w:t>
            </w:r>
            <w:r>
              <w:rPr>
                <w:rFonts w:ascii="Arial" w:eastAsia="Times New Roman" w:hAnsi="Arial" w:cs="Arial"/>
                <w:sz w:val="18"/>
                <w:szCs w:val="18"/>
              </w:rPr>
              <w:t xml:space="preserve">частников, не вскрывается и возвращается представившему его участнику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Вакцина живая, замороженная в жидком азоте для применения </w:t>
            </w:r>
            <w:r>
              <w:rPr>
                <w:rFonts w:ascii="Arial" w:eastAsia="Times New Roman" w:hAnsi="Arial" w:cs="Arial"/>
                <w:sz w:val="18"/>
                <w:szCs w:val="18"/>
              </w:rPr>
              <w:lastRenderedPageBreak/>
              <w:t>цыплятам суточного возраста для одновременной профилактики болезни Марека и болезни Ньюкасла с разбавителем. В состав входит только вирус герпеса индеек (штамм "FC126"), в который встроен ген, кодир</w:t>
            </w:r>
            <w:r>
              <w:rPr>
                <w:rFonts w:ascii="Arial" w:eastAsia="Times New Roman" w:hAnsi="Arial" w:cs="Arial"/>
                <w:sz w:val="18"/>
                <w:szCs w:val="18"/>
              </w:rPr>
              <w:t xml:space="preserve">ующий эпитоп вируса болезни Ньюкасла (штамм "D-26"). С максимальной активностью вируса в одной иммунизирующей дозе.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lastRenderedPageBreak/>
              <w:t>10 000 000  ,</w:t>
            </w:r>
            <w:r>
              <w:rPr>
                <w:rFonts w:ascii="Arial" w:eastAsia="Times New Roman" w:hAnsi="Arial" w:cs="Arial"/>
                <w:sz w:val="18"/>
                <w:szCs w:val="18"/>
              </w:rPr>
              <w:br/>
              <w:t xml:space="preserve">600 000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10.02.2023 по 31.08.2023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99753843"/>
              <w:rPr>
                <w:rFonts w:ascii="Arial" w:eastAsia="Times New Roman" w:hAnsi="Arial" w:cs="Arial"/>
                <w:sz w:val="18"/>
                <w:szCs w:val="18"/>
              </w:rPr>
            </w:pPr>
            <w:r>
              <w:rPr>
                <w:rFonts w:ascii="Arial" w:eastAsia="Times New Roman" w:hAnsi="Arial" w:cs="Arial"/>
                <w:sz w:val="18"/>
                <w:szCs w:val="18"/>
              </w:rPr>
              <w:t>транспортом Поставщика и за его счет на склад Заказчика, расположенного по адресу: Витебская область, Витебский район, д.Тригубцы, д.1А.</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8497213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5341581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21.20.21.600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Вакцина живая сухая против инфекционной бурсальной болезни птиц. В состав входит только штамм "Winterfield 2512" клон "G-61" </w:t>
            </w:r>
            <w:r>
              <w:rPr>
                <w:rFonts w:ascii="Arial" w:eastAsia="Times New Roman" w:hAnsi="Arial" w:cs="Arial"/>
                <w:sz w:val="18"/>
                <w:szCs w:val="18"/>
              </w:rPr>
              <w:t xml:space="preserve">вируса инфекционной бурсальной болезни в комплексе с антителами к ИББ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6 000 000  ,</w:t>
            </w:r>
            <w:r>
              <w:rPr>
                <w:rFonts w:ascii="Arial" w:eastAsia="Times New Roman" w:hAnsi="Arial" w:cs="Arial"/>
                <w:sz w:val="18"/>
                <w:szCs w:val="18"/>
              </w:rPr>
              <w:br/>
              <w:t xml:space="preserve">185 000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10.02.2023 по 31.08.2023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39030074"/>
              <w:rPr>
                <w:rFonts w:ascii="Arial" w:eastAsia="Times New Roman" w:hAnsi="Arial" w:cs="Arial"/>
                <w:sz w:val="18"/>
                <w:szCs w:val="18"/>
              </w:rPr>
            </w:pPr>
            <w:r>
              <w:rPr>
                <w:rFonts w:ascii="Arial" w:eastAsia="Times New Roman" w:hAnsi="Arial" w:cs="Arial"/>
                <w:sz w:val="18"/>
                <w:szCs w:val="18"/>
              </w:rPr>
              <w:t>транспортом Поставщика и за его счет на склад Заказчика, расположенного по адресу: Витебская область, Витебский район, д.Тригубцы, д.1А.</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9347528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7631099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21.20.21.600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Живая замороженная вакцина для применения цыплятам суточного возраста против болезни Ньюкасла и гриппа птиц с разбавителем. Одна иммунизирующая доза вакцины содержит рекомбинантный вирус герпеса индеек rHVT/ND/H9 </w:t>
            </w:r>
            <w:r>
              <w:rPr>
                <w:rFonts w:ascii="Arial" w:eastAsia="Times New Roman" w:hAnsi="Arial" w:cs="Arial"/>
                <w:sz w:val="18"/>
                <w:szCs w:val="18"/>
              </w:rPr>
              <w:t xml:space="preserve">представляющий собой вирус герпеса индеек (3 серотип болезни Марека, штамм "FC-126"), в ДНК которого встроен ген вируса болезни Ньюкасла (штамм "D-26") и вируса гриппа птиц (подтип Н9). Способ </w:t>
            </w:r>
            <w:r>
              <w:rPr>
                <w:rFonts w:ascii="Arial" w:eastAsia="Times New Roman" w:hAnsi="Arial" w:cs="Arial"/>
                <w:sz w:val="18"/>
                <w:szCs w:val="18"/>
              </w:rPr>
              <w:lastRenderedPageBreak/>
              <w:t xml:space="preserve">применения - 0,2 мл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lastRenderedPageBreak/>
              <w:t>10 000 000  ,</w:t>
            </w:r>
            <w:r>
              <w:rPr>
                <w:rFonts w:ascii="Arial" w:eastAsia="Times New Roman" w:hAnsi="Arial" w:cs="Arial"/>
                <w:sz w:val="18"/>
                <w:szCs w:val="18"/>
              </w:rPr>
              <w:br/>
              <w:t xml:space="preserve">2 800 000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Подача пре</w:t>
            </w:r>
            <w:r>
              <w:rPr>
                <w:rFonts w:ascii="Arial" w:eastAsia="Times New Roman" w:hAnsi="Arial" w:cs="Arial"/>
                <w:sz w:val="18"/>
                <w:szCs w:val="18"/>
              </w:rPr>
              <w:t xml:space="preserve">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10.02.2023 по 31.08.2023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84511593"/>
              <w:rPr>
                <w:rFonts w:ascii="Arial" w:eastAsia="Times New Roman" w:hAnsi="Arial" w:cs="Arial"/>
                <w:sz w:val="18"/>
                <w:szCs w:val="18"/>
              </w:rPr>
            </w:pPr>
            <w:r>
              <w:rPr>
                <w:rFonts w:ascii="Arial" w:eastAsia="Times New Roman" w:hAnsi="Arial" w:cs="Arial"/>
                <w:sz w:val="18"/>
                <w:szCs w:val="18"/>
              </w:rPr>
              <w:t>транспортом Поставщика и за его счет на склад Заказчика, расположенного по адресу: Витебская область, Витебский район, д.Тригубцы, д.1А.</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3769295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7847671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21.20.21.600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Вакцина против инфекционного бронхита кур живая лиофилизированная. В состав входит только штамм "В-48" серотип "Массачусетс" вируса инфекционного бронхита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5 000 000  ,</w:t>
            </w:r>
            <w:r>
              <w:rPr>
                <w:rFonts w:ascii="Arial" w:eastAsia="Times New Roman" w:hAnsi="Arial" w:cs="Arial"/>
                <w:sz w:val="18"/>
                <w:szCs w:val="18"/>
              </w:rPr>
              <w:br/>
              <w:t xml:space="preserve">30 000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10.02.2023 по 31.08.2023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02196749"/>
              <w:rPr>
                <w:rFonts w:ascii="Arial" w:eastAsia="Times New Roman" w:hAnsi="Arial" w:cs="Arial"/>
                <w:sz w:val="18"/>
                <w:szCs w:val="18"/>
              </w:rPr>
            </w:pPr>
            <w:r>
              <w:rPr>
                <w:rFonts w:ascii="Arial" w:eastAsia="Times New Roman" w:hAnsi="Arial" w:cs="Arial"/>
                <w:sz w:val="18"/>
                <w:szCs w:val="18"/>
              </w:rPr>
              <w:t>транспортом Поставщика и за его счет на склад Заказчика, расположенного по адресу: Витебская область, Витебский район, д.Тригубцы, д.1А.</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Ист</w:t>
            </w:r>
            <w:r>
              <w:rPr>
                <w:rFonts w:ascii="Arial" w:eastAsia="Times New Roman" w:hAnsi="Arial" w:cs="Arial"/>
                <w:b/>
                <w:bCs/>
                <w:sz w:val="18"/>
                <w:szCs w:val="18"/>
              </w:rPr>
              <w:t xml:space="preserve">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322046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9901694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21.20.21.600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Вакцина против инфекционного бронхита кур живая лиофилизированная. В состав входит только вариантный штамм "1/96" </w:t>
            </w:r>
            <w:r>
              <w:rPr>
                <w:rFonts w:ascii="Arial" w:eastAsia="Times New Roman" w:hAnsi="Arial" w:cs="Arial"/>
                <w:sz w:val="18"/>
                <w:szCs w:val="18"/>
              </w:rPr>
              <w:t xml:space="preserve">серогруппы "793В" вируса инфекционного бронхита.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5 000 000  ,</w:t>
            </w:r>
            <w:r>
              <w:rPr>
                <w:rFonts w:ascii="Arial" w:eastAsia="Times New Roman" w:hAnsi="Arial" w:cs="Arial"/>
                <w:sz w:val="18"/>
                <w:szCs w:val="18"/>
              </w:rPr>
              <w:br/>
              <w:t xml:space="preserve">105 600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10.02.2023 по 31.08.2023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12433629"/>
              <w:rPr>
                <w:rFonts w:ascii="Arial" w:eastAsia="Times New Roman" w:hAnsi="Arial" w:cs="Arial"/>
                <w:sz w:val="18"/>
                <w:szCs w:val="18"/>
              </w:rPr>
            </w:pPr>
            <w:r>
              <w:rPr>
                <w:rFonts w:ascii="Arial" w:eastAsia="Times New Roman" w:hAnsi="Arial" w:cs="Arial"/>
                <w:sz w:val="18"/>
                <w:szCs w:val="18"/>
              </w:rPr>
              <w:t>транспортом Поставщика и за его счет на склад Заказчика, расположенного по адресу: Витебская область, Витебский район, д.Тригубцы, д.1А.</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6455674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4288262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21.20.21.600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Препарат, содержащий линкомицин, колистин, сульфаметоксазол, триметоприм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4 000  ,</w:t>
            </w:r>
            <w:r>
              <w:rPr>
                <w:rFonts w:ascii="Arial" w:eastAsia="Times New Roman" w:hAnsi="Arial" w:cs="Arial"/>
                <w:sz w:val="18"/>
                <w:szCs w:val="18"/>
              </w:rPr>
              <w:br/>
              <w:t xml:space="preserve">260 000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10.02.2023 по 31.08.2023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07073977"/>
              <w:rPr>
                <w:rFonts w:ascii="Arial" w:eastAsia="Times New Roman" w:hAnsi="Arial" w:cs="Arial"/>
                <w:sz w:val="18"/>
                <w:szCs w:val="18"/>
              </w:rPr>
            </w:pPr>
            <w:r>
              <w:rPr>
                <w:rFonts w:ascii="Arial" w:eastAsia="Times New Roman" w:hAnsi="Arial" w:cs="Arial"/>
                <w:sz w:val="18"/>
                <w:szCs w:val="18"/>
              </w:rPr>
              <w:t>транспортом Поставщика и за его счет на склад Заказчика, расположенного по адресу: Витебская область, Витебский район, д.Тригубцы, д.1А.</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7479324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3180395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21.20.11.500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Препарат, содержащий флорфеникол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5 000  ,</w:t>
            </w:r>
            <w:r>
              <w:rPr>
                <w:rFonts w:ascii="Arial" w:eastAsia="Times New Roman" w:hAnsi="Arial" w:cs="Arial"/>
                <w:sz w:val="18"/>
                <w:szCs w:val="18"/>
              </w:rPr>
              <w:br/>
              <w:t xml:space="preserve">475 000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10.02.2023 по 31.08.2023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01032057"/>
              <w:rPr>
                <w:rFonts w:ascii="Arial" w:eastAsia="Times New Roman" w:hAnsi="Arial" w:cs="Arial"/>
                <w:sz w:val="18"/>
                <w:szCs w:val="18"/>
              </w:rPr>
            </w:pPr>
            <w:r>
              <w:rPr>
                <w:rFonts w:ascii="Arial" w:eastAsia="Times New Roman" w:hAnsi="Arial" w:cs="Arial"/>
                <w:sz w:val="18"/>
                <w:szCs w:val="18"/>
              </w:rPr>
              <w:t>транспортом Поставщика и за его счет на склад Заказчика, расположенного по адресу: Витебская область, Витебский район, д.Тригубцы, д.1А.</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6583510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9983848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21.20.11.500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Препарат, содержащий энрофлоксацин. колистин, триметоприм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4 000  ,</w:t>
            </w:r>
            <w:r>
              <w:rPr>
                <w:rFonts w:ascii="Arial" w:eastAsia="Times New Roman" w:hAnsi="Arial" w:cs="Arial"/>
                <w:sz w:val="18"/>
                <w:szCs w:val="18"/>
              </w:rPr>
              <w:br/>
              <w:t xml:space="preserve">154 000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10.02.2023 по 31.08.2023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18359863"/>
              <w:rPr>
                <w:rFonts w:ascii="Arial" w:eastAsia="Times New Roman" w:hAnsi="Arial" w:cs="Arial"/>
                <w:sz w:val="18"/>
                <w:szCs w:val="18"/>
              </w:rPr>
            </w:pPr>
            <w:r>
              <w:rPr>
                <w:rFonts w:ascii="Arial" w:eastAsia="Times New Roman" w:hAnsi="Arial" w:cs="Arial"/>
                <w:sz w:val="18"/>
                <w:szCs w:val="18"/>
              </w:rPr>
              <w:t>транспортом Поставщика и за его счет на склад Заказчика, расположенного по адресу: Витебская область, Витебский район, д.Тригубцы, д.1А.</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5466648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7847691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21.20.11.500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Вакцина сухая против инфекционного бронхита кур. В состав входит только штамм "MaA5" вируса инфекционного бронхита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25 000 000  ,</w:t>
            </w:r>
            <w:r>
              <w:rPr>
                <w:rFonts w:ascii="Arial" w:eastAsia="Times New Roman" w:hAnsi="Arial" w:cs="Arial"/>
                <w:sz w:val="18"/>
                <w:szCs w:val="18"/>
              </w:rPr>
              <w:br/>
              <w:t xml:space="preserve">169 000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10.02.2023 по 31.08.2023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97051929"/>
              <w:rPr>
                <w:rFonts w:ascii="Arial" w:eastAsia="Times New Roman" w:hAnsi="Arial" w:cs="Arial"/>
                <w:sz w:val="18"/>
                <w:szCs w:val="18"/>
              </w:rPr>
            </w:pPr>
            <w:r>
              <w:rPr>
                <w:rFonts w:ascii="Arial" w:eastAsia="Times New Roman" w:hAnsi="Arial" w:cs="Arial"/>
                <w:sz w:val="18"/>
                <w:szCs w:val="18"/>
              </w:rPr>
              <w:t>транспортом Поставщика и за его счет на склад Заказчика, расположенного по адресу: Витебская область, Витебский район, д.Тригубцы, д.1А.</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3098122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7550456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21.20.21.600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Препарат, содержащий масло орегано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2 000  ,</w:t>
            </w:r>
            <w:r>
              <w:rPr>
                <w:rFonts w:ascii="Arial" w:eastAsia="Times New Roman" w:hAnsi="Arial" w:cs="Arial"/>
                <w:sz w:val="18"/>
                <w:szCs w:val="18"/>
              </w:rPr>
              <w:br/>
              <w:t xml:space="preserve">160 000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10.02.2023 по 31.08.2023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81538335"/>
              <w:rPr>
                <w:rFonts w:ascii="Arial" w:eastAsia="Times New Roman" w:hAnsi="Arial" w:cs="Arial"/>
                <w:sz w:val="18"/>
                <w:szCs w:val="18"/>
              </w:rPr>
            </w:pPr>
            <w:r>
              <w:rPr>
                <w:rFonts w:ascii="Arial" w:eastAsia="Times New Roman" w:hAnsi="Arial" w:cs="Arial"/>
                <w:sz w:val="18"/>
                <w:szCs w:val="18"/>
              </w:rPr>
              <w:t>транспортом Поставщика и за его счет на склад Заказчика, расположенного по адресу: Витебская область, Витебский район, д.Тригубцы, д.1А.</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6336858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6481697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21.20.11.500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2023-1034924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Ветеринария &gt; Ветеринарные препараты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Ветеринарные препараты (вакцины) или их аналоги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lastRenderedPageBreak/>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Республиканское унитарное предприятие "Производственное объединение "Белоруснефть"</w:t>
            </w:r>
            <w:r>
              <w:rPr>
                <w:rFonts w:ascii="Arial" w:eastAsia="Times New Roman" w:hAnsi="Arial" w:cs="Arial"/>
                <w:sz w:val="18"/>
                <w:szCs w:val="18"/>
              </w:rPr>
              <w:br/>
              <w:t>Республика Беларусь, Гомельская обл., г. Гомель, 246003, ул. Рогачевская, 9</w:t>
            </w:r>
            <w:r>
              <w:rPr>
                <w:rFonts w:ascii="Arial" w:eastAsia="Times New Roman" w:hAnsi="Arial" w:cs="Arial"/>
                <w:sz w:val="18"/>
                <w:szCs w:val="18"/>
              </w:rPr>
              <w:br/>
              <w:t xml:space="preserve">400051902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Савва Наталья Джоржевна +375 (232) 793447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не предусмотрен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Республиканское Дочернее Сельскохозяйственное Унитарное Предприятие "Белоруснефть-Особ</w:t>
            </w:r>
            <w:r>
              <w:rPr>
                <w:rFonts w:ascii="Arial" w:eastAsia="Times New Roman" w:hAnsi="Arial" w:cs="Arial"/>
                <w:sz w:val="18"/>
                <w:szCs w:val="18"/>
              </w:rPr>
              <w:t>ино"</w:t>
            </w:r>
            <w:r>
              <w:rPr>
                <w:rFonts w:ascii="Arial" w:eastAsia="Times New Roman" w:hAnsi="Arial" w:cs="Arial"/>
                <w:sz w:val="18"/>
                <w:szCs w:val="18"/>
              </w:rPr>
              <w:br/>
              <w:t>Республика Беларусь, Гомельская обл., аг. Коммунар, 247382, Гомельская область, Буда-Кошелевский район, аг. Коммунар, ул. Приозерная, д.1</w:t>
            </w:r>
            <w:r>
              <w:rPr>
                <w:rFonts w:ascii="Arial" w:eastAsia="Times New Roman" w:hAnsi="Arial" w:cs="Arial"/>
                <w:sz w:val="18"/>
                <w:szCs w:val="18"/>
              </w:rPr>
              <w:br/>
              <w:t xml:space="preserve">490420663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Ткачева Татьяна Алексеевна: +37</w:t>
            </w:r>
            <w:r>
              <w:rPr>
                <w:rFonts w:ascii="Arial" w:eastAsia="Times New Roman" w:hAnsi="Arial" w:cs="Arial"/>
                <w:sz w:val="18"/>
                <w:szCs w:val="18"/>
              </w:rPr>
              <w:t xml:space="preserve">5 (2336) 41148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см.прилагаемый файл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см.прилагаемый файл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см.прилагаемый файл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см.прилагаемый файл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см.прилагаемый файл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см.прилагаемый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17  ,</w:t>
            </w:r>
            <w:r>
              <w:rPr>
                <w:rFonts w:ascii="Arial" w:eastAsia="Times New Roman" w:hAnsi="Arial" w:cs="Arial"/>
                <w:sz w:val="18"/>
                <w:szCs w:val="18"/>
              </w:rPr>
              <w:br/>
              <w:t xml:space="preserve">18 426 000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01.03.2023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21843300"/>
              <w:rPr>
                <w:rFonts w:ascii="Arial" w:eastAsia="Times New Roman" w:hAnsi="Arial" w:cs="Arial"/>
                <w:sz w:val="18"/>
                <w:szCs w:val="18"/>
              </w:rPr>
            </w:pPr>
            <w:r>
              <w:rPr>
                <w:rFonts w:ascii="Arial" w:eastAsia="Times New Roman" w:hAnsi="Arial" w:cs="Arial"/>
                <w:sz w:val="18"/>
                <w:szCs w:val="18"/>
              </w:rPr>
              <w:t>см.прилагаемый файл</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1320476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2271018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21.20.21.600</w:t>
            </w:r>
          </w:p>
        </w:tc>
      </w:tr>
    </w:tbl>
    <w:p w:rsidR="00000000" w:rsidRDefault="008F1099">
      <w:pPr>
        <w:rPr>
          <w:rFonts w:ascii="Times New Roman" w:eastAsia="Times New Roman" w:hAnsi="Times New Roman" w:cs="Times New Roman"/>
          <w:sz w:val="24"/>
          <w:szCs w:val="24"/>
        </w:rPr>
      </w:pPr>
    </w:p>
    <w:p w:rsidR="00000000" w:rsidRDefault="008F1099">
      <w:pPr>
        <w:spacing w:after="240"/>
        <w:divId w:val="1413546532"/>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ЖЕЛЕЗНАЯ ДОРОГА </w:t>
      </w:r>
    </w:p>
    <w:p w:rsidR="00000000" w:rsidRDefault="008F1099">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2023-1034565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Железная дорога &gt; Другое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услуг по ремонту тормозного оборудования пассажирских вагонов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ОАО "Минский вагоноремонтный завод"</w:t>
            </w:r>
            <w:r>
              <w:rPr>
                <w:rFonts w:ascii="Arial" w:eastAsia="Times New Roman" w:hAnsi="Arial" w:cs="Arial"/>
                <w:sz w:val="18"/>
                <w:szCs w:val="18"/>
              </w:rPr>
              <w:br/>
              <w:t>Республика Беларусь, г. Минск, 220014, ул. Железнодорожная, 5</w:t>
            </w:r>
            <w:r>
              <w:rPr>
                <w:rFonts w:ascii="Arial" w:eastAsia="Times New Roman" w:hAnsi="Arial" w:cs="Arial"/>
                <w:sz w:val="18"/>
                <w:szCs w:val="18"/>
              </w:rPr>
              <w:br/>
              <w:t xml:space="preserve">100122887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Фамилии, имена и отчества, номера те</w:t>
            </w:r>
            <w:r>
              <w:rPr>
                <w:rFonts w:ascii="Arial" w:eastAsia="Times New Roman" w:hAnsi="Arial" w:cs="Arial"/>
                <w:sz w:val="18"/>
                <w:szCs w:val="18"/>
              </w:rPr>
              <w:t xml:space="preserve">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Риштовская Анастасия Владимировна, +375 17 225 12 94, mvrz_pdo@mail.ru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07.02.2023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конкурсной документации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конкурсной документации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конкурсной документации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конкурсной документации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конкурсной документации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lastRenderedPageBreak/>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работы по ремонту тормозного оборудования пассажирских вагонов с дисковым тормозом фирмы "Knorr-Bremse" и ремонту тормозного оборудования пассажирских вагонов с дисковым тормозом ОАО "ТВЗ" </w:t>
            </w:r>
            <w:r>
              <w:rPr>
                <w:rFonts w:ascii="Arial" w:eastAsia="Times New Roman" w:hAnsi="Arial" w:cs="Arial"/>
                <w:sz w:val="18"/>
                <w:szCs w:val="18"/>
              </w:rPr>
              <w:t xml:space="preserve">с противоюзной системой "Барс"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15  ,</w:t>
            </w:r>
            <w:r>
              <w:rPr>
                <w:rFonts w:ascii="Arial" w:eastAsia="Times New Roman" w:hAnsi="Arial" w:cs="Arial"/>
                <w:sz w:val="18"/>
                <w:szCs w:val="18"/>
              </w:rPr>
              <w:br/>
              <w:t xml:space="preserve">10 000 000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13.02.2023 по 31.12.2024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84143854"/>
              <w:rPr>
                <w:rFonts w:ascii="Arial" w:eastAsia="Times New Roman" w:hAnsi="Arial" w:cs="Arial"/>
                <w:sz w:val="18"/>
                <w:szCs w:val="18"/>
              </w:rPr>
            </w:pPr>
            <w:r>
              <w:rPr>
                <w:rFonts w:ascii="Arial" w:eastAsia="Times New Roman" w:hAnsi="Arial" w:cs="Arial"/>
                <w:sz w:val="18"/>
                <w:szCs w:val="18"/>
              </w:rPr>
              <w:t>Согласно конкурсной документации</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7256349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5928100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30.20.99.000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Работы по ремонту клещевых механизмов и сбрасывающих клапанов системы противоюзной защиты тормозного оборудования пассажирских вагонов с дисковым тормозом фирмы "Knorr-Bremse"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15  ,</w:t>
            </w:r>
            <w:r>
              <w:rPr>
                <w:rFonts w:ascii="Arial" w:eastAsia="Times New Roman" w:hAnsi="Arial" w:cs="Arial"/>
                <w:sz w:val="18"/>
                <w:szCs w:val="18"/>
              </w:rPr>
              <w:br/>
              <w:t xml:space="preserve">15 000 000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13.02.2023 по 31.12.2024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65406379"/>
              <w:rPr>
                <w:rFonts w:ascii="Arial" w:eastAsia="Times New Roman" w:hAnsi="Arial" w:cs="Arial"/>
                <w:sz w:val="18"/>
                <w:szCs w:val="18"/>
              </w:rPr>
            </w:pPr>
            <w:r>
              <w:rPr>
                <w:rFonts w:ascii="Arial" w:eastAsia="Times New Roman" w:hAnsi="Arial" w:cs="Arial"/>
                <w:sz w:val="18"/>
                <w:szCs w:val="18"/>
              </w:rPr>
              <w:t>Согласно конкурсной документации</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6590243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9675567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30.20.99.000</w:t>
            </w:r>
          </w:p>
        </w:tc>
      </w:tr>
    </w:tbl>
    <w:p w:rsidR="00000000" w:rsidRDefault="008F1099">
      <w:pPr>
        <w:rPr>
          <w:rFonts w:ascii="Times New Roman" w:eastAsia="Times New Roman" w:hAnsi="Times New Roman" w:cs="Times New Roman"/>
          <w:sz w:val="24"/>
          <w:szCs w:val="24"/>
        </w:rPr>
      </w:pPr>
    </w:p>
    <w:p w:rsidR="00000000" w:rsidRDefault="008F1099">
      <w:pPr>
        <w:spacing w:after="240"/>
        <w:divId w:val="1829130283"/>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ЛЕГКАЯ ПРОМЫШЛЕННОСТЬ </w:t>
      </w:r>
    </w:p>
    <w:p w:rsidR="00000000" w:rsidRDefault="008F1099">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2023-1033597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Легкая промышленность &gt; Ткани / нитки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нитей полиэфирных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"Лента"</w:t>
            </w:r>
            <w:r>
              <w:rPr>
                <w:rFonts w:ascii="Arial" w:eastAsia="Times New Roman" w:hAnsi="Arial" w:cs="Arial"/>
                <w:sz w:val="18"/>
                <w:szCs w:val="18"/>
              </w:rPr>
              <w:br/>
              <w:t>Республика Беларусь, Могилевская обл., г. Могилев, 212003, ул. Челюскинцев, 65</w:t>
            </w:r>
            <w:r>
              <w:rPr>
                <w:rFonts w:ascii="Arial" w:eastAsia="Times New Roman" w:hAnsi="Arial" w:cs="Arial"/>
                <w:sz w:val="18"/>
                <w:szCs w:val="18"/>
              </w:rPr>
              <w:br/>
              <w:t>7</w:t>
            </w:r>
            <w:r>
              <w:rPr>
                <w:rFonts w:ascii="Arial" w:eastAsia="Times New Roman" w:hAnsi="Arial" w:cs="Arial"/>
                <w:sz w:val="18"/>
                <w:szCs w:val="18"/>
              </w:rPr>
              <w:t xml:space="preserve">00002794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lastRenderedPageBreak/>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Лицо, уполномоченное на предоставление разъяснений по вопросам проведения процедуры закупки и разъяснения положений документации о закупке: Зингалёв Павел Олегович, специалист</w:t>
            </w:r>
            <w:r>
              <w:rPr>
                <w:rFonts w:ascii="Arial" w:eastAsia="Times New Roman" w:hAnsi="Arial" w:cs="Arial"/>
                <w:sz w:val="18"/>
                <w:szCs w:val="18"/>
              </w:rPr>
              <w:t xml:space="preserve"> по организации закупок, тел. +375(222) 296067;</w:t>
            </w:r>
            <w:r>
              <w:rPr>
                <w:rFonts w:ascii="Arial" w:eastAsia="Times New Roman" w:hAnsi="Arial" w:cs="Arial"/>
                <w:sz w:val="18"/>
                <w:szCs w:val="18"/>
              </w:rPr>
              <w:br/>
              <w:t xml:space="preserve">по техническим вопросам: Зельвянская Алла Борисовна, начальник технического отдела +375(222) 744324.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23.01.2023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требований документации на закупку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требований документации на закупку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Предложение направляется в ОАО «Лента» до 9:00 часов «28» декабря 2022г. по адресу: РБ, 212003, г.Могилев, ул.Челюскинцев, 65 либо на электронную почту: tender.lentabel@gmail.com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0 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Ценовое предложение должно быть направлено в ОАО «Лента» заказным письмом, доставлено курьером либо по электронной почте с учетом условий и требований документац</w:t>
            </w:r>
            <w:r>
              <w:rPr>
                <w:rFonts w:ascii="Arial" w:eastAsia="Times New Roman" w:hAnsi="Arial" w:cs="Arial"/>
                <w:sz w:val="18"/>
                <w:szCs w:val="18"/>
              </w:rPr>
              <w:t>ии на закупку и приглашения для участия в процедуре запроса с обязательным приложением документов, указанных в документации на закупку. При направлении предложения посредством электронной почты документы должны быть сканированы и переведены в формат pdf ил</w:t>
            </w:r>
            <w:r>
              <w:rPr>
                <w:rFonts w:ascii="Arial" w:eastAsia="Times New Roman" w:hAnsi="Arial" w:cs="Arial"/>
                <w:sz w:val="18"/>
                <w:szCs w:val="18"/>
              </w:rPr>
              <w:t>и jpeg. При направлении ценового предложения почтой либо курьером, оно должно быть запечатано в конверт с указанием на нем следующей информации: Кому: ОАО «Лента», 212003, г.Могилев, ул.Челюскинцев, 65. Запрос ценовых предложений на закупку нитей полиэфирн</w:t>
            </w:r>
            <w:r>
              <w:rPr>
                <w:rFonts w:ascii="Arial" w:eastAsia="Times New Roman" w:hAnsi="Arial" w:cs="Arial"/>
                <w:sz w:val="18"/>
                <w:szCs w:val="18"/>
              </w:rPr>
              <w:t xml:space="preserve">ых. С пометкой: Не вскрывать до 9.00 «28» декабря 2022г. Наименование и обратный адрес организации отправителя. Ценовое предложение в форме электронного документа представляется в одном экземпляре на электронную почту: tender.lentabel@gmail.com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комплексная вытянутая (FDY) пневмосоединенная неокрашенная 5,0 текс: Линейная плотность 5,0 текс ±1,5% Количество филаментов 24 </w:t>
            </w:r>
            <w:r>
              <w:rPr>
                <w:rFonts w:ascii="Arial" w:eastAsia="Times New Roman" w:hAnsi="Arial" w:cs="Arial"/>
                <w:sz w:val="18"/>
                <w:szCs w:val="18"/>
              </w:rPr>
              <w:t xml:space="preserve">Удельная разрывная нагрузка не менее 40 сN/tex Удлинение нити при разрыве 30±5% </w:t>
            </w:r>
            <w:r>
              <w:rPr>
                <w:rFonts w:ascii="Arial" w:eastAsia="Times New Roman" w:hAnsi="Arial" w:cs="Arial"/>
                <w:sz w:val="18"/>
                <w:szCs w:val="18"/>
              </w:rPr>
              <w:lastRenderedPageBreak/>
              <w:t xml:space="preserve">Количество пневмосоединений на 1м не менее 15 Массовая доля замасливателя 0,7-1,3% Вес бобины 1,0-1,5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lastRenderedPageBreak/>
              <w:t>1  ,</w:t>
            </w:r>
            <w:r>
              <w:rPr>
                <w:rFonts w:ascii="Arial" w:eastAsia="Times New Roman" w:hAnsi="Arial" w:cs="Arial"/>
                <w:sz w:val="18"/>
                <w:szCs w:val="18"/>
              </w:rPr>
              <w:br/>
              <w:t xml:space="preserve">4 686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15411882"/>
              <w:rPr>
                <w:rFonts w:ascii="Arial" w:eastAsia="Times New Roman" w:hAnsi="Arial" w:cs="Arial"/>
                <w:sz w:val="18"/>
                <w:szCs w:val="18"/>
              </w:rPr>
            </w:pPr>
            <w:r>
              <w:rPr>
                <w:rFonts w:ascii="Arial" w:eastAsia="Times New Roman" w:hAnsi="Arial" w:cs="Arial"/>
                <w:sz w:val="18"/>
                <w:szCs w:val="18"/>
              </w:rPr>
              <w:t>212003, г. Могилев,ул.Челюскинцев,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8235587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6190362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комплексная вытянутая (FDY) суперблестящая с сечением «трилобал» пневмосоединенная неокрашенная 5,6 текс: Линейная плотность 5,6 текс ±1,5% Количество филаментов 24 Удельная разрывная </w:t>
            </w:r>
            <w:r>
              <w:rPr>
                <w:rFonts w:ascii="Arial" w:eastAsia="Times New Roman" w:hAnsi="Arial" w:cs="Arial"/>
                <w:sz w:val="18"/>
                <w:szCs w:val="18"/>
              </w:rPr>
              <w:t xml:space="preserve">нагрузка не менее 35 сN/tex Удлинение нити при разрыве 30±5% Количество пневмосоединений на 1м не менее 15 Массовая доля замасливателя 0,7-1,3% Вес бобины 4,0-6,0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w:t>
            </w:r>
            <w:r>
              <w:rPr>
                <w:rFonts w:ascii="Arial" w:eastAsia="Times New Roman" w:hAnsi="Arial" w:cs="Arial"/>
                <w:sz w:val="18"/>
                <w:szCs w:val="18"/>
              </w:rPr>
              <w:br/>
              <w:t xml:space="preserve">234 720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w:t>
            </w:r>
            <w:r>
              <w:rPr>
                <w:rFonts w:ascii="Arial" w:eastAsia="Times New Roman" w:hAnsi="Arial" w:cs="Arial"/>
                <w:sz w:val="18"/>
                <w:szCs w:val="18"/>
              </w:rPr>
              <w:t xml:space="preserve">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86416783"/>
              <w:rPr>
                <w:rFonts w:ascii="Arial" w:eastAsia="Times New Roman" w:hAnsi="Arial" w:cs="Arial"/>
                <w:sz w:val="18"/>
                <w:szCs w:val="18"/>
              </w:rPr>
            </w:pPr>
            <w:r>
              <w:rPr>
                <w:rFonts w:ascii="Arial" w:eastAsia="Times New Roman" w:hAnsi="Arial" w:cs="Arial"/>
                <w:sz w:val="18"/>
                <w:szCs w:val="18"/>
              </w:rPr>
              <w:t>212003, г. Могилев,ул.Челюскинцев,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9329292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7120475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Нить полиэфирная комплексная вытянутая (FDY) окрашенная в массе пневмосоединенная 7,6 текс: Линейная плотность 7,6 текс ±2% Количество филаментов 32 Удельная разрывная нагрузка не менее 37 сN/tex Удлинение нити при разрыв</w:t>
            </w:r>
            <w:r>
              <w:rPr>
                <w:rFonts w:ascii="Arial" w:eastAsia="Times New Roman" w:hAnsi="Arial" w:cs="Arial"/>
                <w:sz w:val="18"/>
                <w:szCs w:val="18"/>
              </w:rPr>
              <w:t xml:space="preserve">е 30±5% Количество пневмосоединений на 1 м не менее 15 Массовая доля замасливателя 0,7-1,3% Вес бобины 6,0±0,1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3  ,</w:t>
            </w:r>
            <w:r>
              <w:rPr>
                <w:rFonts w:ascii="Arial" w:eastAsia="Times New Roman" w:hAnsi="Arial" w:cs="Arial"/>
                <w:sz w:val="18"/>
                <w:szCs w:val="18"/>
              </w:rPr>
              <w:br/>
              <w:t xml:space="preserve">20 220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7115141"/>
              <w:rPr>
                <w:rFonts w:ascii="Arial" w:eastAsia="Times New Roman" w:hAnsi="Arial" w:cs="Arial"/>
                <w:sz w:val="18"/>
                <w:szCs w:val="18"/>
              </w:rPr>
            </w:pPr>
            <w:r>
              <w:rPr>
                <w:rFonts w:ascii="Arial" w:eastAsia="Times New Roman" w:hAnsi="Arial" w:cs="Arial"/>
                <w:sz w:val="18"/>
                <w:szCs w:val="18"/>
              </w:rPr>
              <w:t>212003, г. Могилев,ул.Челюскинцев,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5975413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0955331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Нить полиэфирная комплексная вытянутая (FDY) неокрашенная пневмосоединенная 7,6 текс: Линейная плотность 7,6 текс ±2% Количество филаментов 32 Удельная разрывная нагрузка не менее 40 сN/tex Удлинение нити при разрыве 30±5% Количество пневмосоеди</w:t>
            </w:r>
            <w:r>
              <w:rPr>
                <w:rFonts w:ascii="Arial" w:eastAsia="Times New Roman" w:hAnsi="Arial" w:cs="Arial"/>
                <w:sz w:val="18"/>
                <w:szCs w:val="18"/>
              </w:rPr>
              <w:t xml:space="preserve">нений на 1м не менее 15 Массовая доля замасливателя 0,7-1,3% Вес бобины 6,0±0,1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151  ,</w:t>
            </w:r>
            <w:r>
              <w:rPr>
                <w:rFonts w:ascii="Arial" w:eastAsia="Times New Roman" w:hAnsi="Arial" w:cs="Arial"/>
                <w:sz w:val="18"/>
                <w:szCs w:val="18"/>
              </w:rPr>
              <w:br/>
              <w:t xml:space="preserve">1 098 208.68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62088948"/>
              <w:rPr>
                <w:rFonts w:ascii="Arial" w:eastAsia="Times New Roman" w:hAnsi="Arial" w:cs="Arial"/>
                <w:sz w:val="18"/>
                <w:szCs w:val="18"/>
              </w:rPr>
            </w:pPr>
            <w:r>
              <w:rPr>
                <w:rFonts w:ascii="Arial" w:eastAsia="Times New Roman" w:hAnsi="Arial" w:cs="Arial"/>
                <w:sz w:val="18"/>
                <w:szCs w:val="18"/>
              </w:rPr>
              <w:t>212003, г. Могилев,ул.Челюскинцев,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9410768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5517604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Нить полиэфирная комплексная вытянутая (FDY) неокрашенная пневмосоединенная 8,4 текс: Линейная плотность 8,4 текс ±2% Количество филаментов 32 Удельная разрывная нагрузка не менее 40 сN/tex Удлинение нити при разрыве 28±5% Количество пневмосоединений на 1м</w:t>
            </w:r>
            <w:r>
              <w:rPr>
                <w:rFonts w:ascii="Arial" w:eastAsia="Times New Roman" w:hAnsi="Arial" w:cs="Arial"/>
                <w:sz w:val="18"/>
                <w:szCs w:val="18"/>
              </w:rPr>
              <w:t xml:space="preserve"> не менее 15 Массовая доля замасливателя 0,7-1,3% Вес бобины 8,0±0,1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w:t>
            </w:r>
            <w:r>
              <w:rPr>
                <w:rFonts w:ascii="Arial" w:eastAsia="Times New Roman" w:hAnsi="Arial" w:cs="Arial"/>
                <w:sz w:val="18"/>
                <w:szCs w:val="18"/>
              </w:rPr>
              <w:br/>
              <w:t xml:space="preserve">141 949.44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65859713"/>
              <w:rPr>
                <w:rFonts w:ascii="Arial" w:eastAsia="Times New Roman" w:hAnsi="Arial" w:cs="Arial"/>
                <w:sz w:val="18"/>
                <w:szCs w:val="18"/>
              </w:rPr>
            </w:pPr>
            <w:r>
              <w:rPr>
                <w:rFonts w:ascii="Arial" w:eastAsia="Times New Roman" w:hAnsi="Arial" w:cs="Arial"/>
                <w:sz w:val="18"/>
                <w:szCs w:val="18"/>
              </w:rPr>
              <w:t>212003, г. Могилев,ул.Челюскинцев,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9629505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3491642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Нить полиэфирная текстурированная пневмосоединенная неокрашенная 9,2 текс: Линейная плотность 9,2 текс ±2% Количество филаментов 32 Удельная разрывная нагрузка не менее 38 сN/tex Удлинение нити при разрыве 30% Количество пневмосоединений на 1м не менее 114</w:t>
            </w:r>
            <w:r>
              <w:rPr>
                <w:rFonts w:ascii="Arial" w:eastAsia="Times New Roman" w:hAnsi="Arial" w:cs="Arial"/>
                <w:sz w:val="18"/>
                <w:szCs w:val="18"/>
              </w:rPr>
              <w:t xml:space="preserve"> Массовая доля замасливателя 0,7-1,3% Вес бобины 2,0-3,0 кг Возможно </w:t>
            </w:r>
            <w:r>
              <w:rPr>
                <w:rFonts w:ascii="Arial" w:eastAsia="Times New Roman" w:hAnsi="Arial" w:cs="Arial"/>
                <w:sz w:val="18"/>
                <w:szCs w:val="18"/>
              </w:rPr>
              <w:lastRenderedPageBreak/>
              <w:t xml:space="preserve">использование в медицинских изделиях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lastRenderedPageBreak/>
              <w:t>2  ,</w:t>
            </w:r>
            <w:r>
              <w:rPr>
                <w:rFonts w:ascii="Arial" w:eastAsia="Times New Roman" w:hAnsi="Arial" w:cs="Arial"/>
                <w:sz w:val="18"/>
                <w:szCs w:val="18"/>
              </w:rPr>
              <w:br/>
              <w:t xml:space="preserve">17 482.80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21135360"/>
              <w:rPr>
                <w:rFonts w:ascii="Arial" w:eastAsia="Times New Roman" w:hAnsi="Arial" w:cs="Arial"/>
                <w:sz w:val="18"/>
                <w:szCs w:val="18"/>
              </w:rPr>
            </w:pPr>
            <w:r>
              <w:rPr>
                <w:rFonts w:ascii="Arial" w:eastAsia="Times New Roman" w:hAnsi="Arial" w:cs="Arial"/>
                <w:sz w:val="18"/>
                <w:szCs w:val="18"/>
              </w:rPr>
              <w:t>212003, г.Могилев,ул.Челюскинцев,</w:t>
            </w:r>
            <w:r>
              <w:rPr>
                <w:rFonts w:ascii="Arial" w:eastAsia="Times New Roman" w:hAnsi="Arial" w:cs="Arial"/>
                <w:sz w:val="18"/>
                <w:szCs w:val="18"/>
              </w:rPr>
              <w:softHyphen/>
            </w:r>
            <w:r>
              <w:rPr>
                <w:rFonts w:ascii="Arial" w:eastAsia="Times New Roman" w:hAnsi="Arial" w:cs="Arial"/>
                <w:sz w:val="18"/>
                <w:szCs w:val="18"/>
              </w:rPr>
              <w:t xml:space="preserve">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0096019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3271106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Нить полиэфирная текстурированная крученая 9,2 текс: Линейная плотность 9,2 текс ±2% Количество филаментов 32 Удельная разрывная нагрузка не менее 32 сN/tex Удлинение нити при разрыве 25±5% Количество кручений на 1 м 140±10 Массовая доля замасли</w:t>
            </w:r>
            <w:r>
              <w:rPr>
                <w:rFonts w:ascii="Arial" w:eastAsia="Times New Roman" w:hAnsi="Arial" w:cs="Arial"/>
                <w:sz w:val="18"/>
                <w:szCs w:val="18"/>
              </w:rPr>
              <w:t xml:space="preserve">вателя 0,8-3,8% Вес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6  ,</w:t>
            </w:r>
            <w:r>
              <w:rPr>
                <w:rFonts w:ascii="Arial" w:eastAsia="Times New Roman" w:hAnsi="Arial" w:cs="Arial"/>
                <w:sz w:val="18"/>
                <w:szCs w:val="18"/>
              </w:rPr>
              <w:br/>
              <w:t xml:space="preserve">101 452.80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95119704"/>
              <w:rPr>
                <w:rFonts w:ascii="Arial" w:eastAsia="Times New Roman" w:hAnsi="Arial" w:cs="Arial"/>
                <w:sz w:val="18"/>
                <w:szCs w:val="18"/>
              </w:rPr>
            </w:pPr>
            <w:r>
              <w:rPr>
                <w:rFonts w:ascii="Arial" w:eastAsia="Times New Roman" w:hAnsi="Arial" w:cs="Arial"/>
                <w:sz w:val="18"/>
                <w:szCs w:val="18"/>
              </w:rPr>
              <w:t>212003, г.Могилев,ул.Челюскинцев,</w:t>
            </w:r>
            <w:r>
              <w:rPr>
                <w:rFonts w:ascii="Arial" w:eastAsia="Times New Roman" w:hAnsi="Arial" w:cs="Arial"/>
                <w:sz w:val="18"/>
                <w:szCs w:val="18"/>
              </w:rPr>
              <w:softHyphen/>
            </w:r>
            <w:r>
              <w:rPr>
                <w:rFonts w:ascii="Arial" w:eastAsia="Times New Roman" w:hAnsi="Arial" w:cs="Arial"/>
                <w:sz w:val="18"/>
                <w:szCs w:val="18"/>
              </w:rPr>
              <w:t xml:space="preserve"> </w:t>
            </w:r>
            <w:r>
              <w:rPr>
                <w:rFonts w:ascii="Arial" w:eastAsia="Times New Roman" w:hAnsi="Arial" w:cs="Arial"/>
                <w:sz w:val="18"/>
                <w:szCs w:val="18"/>
              </w:rPr>
              <w:t>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9673156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9238958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текстурированная некрученая неокрашенная быстроотводящая влагу </w:t>
            </w:r>
            <w:r>
              <w:rPr>
                <w:rFonts w:ascii="Arial" w:eastAsia="Times New Roman" w:hAnsi="Arial" w:cs="Arial"/>
                <w:sz w:val="18"/>
                <w:szCs w:val="18"/>
              </w:rPr>
              <w:t xml:space="preserve">9,2 текс: Линейная плотность 9,2 текс ±2% Количество филаментов 72 Удельная разрывная нагрузка не менее 35 сN/tex Удлинение нити при разрыве 24±5% Массовая доля замасливателя 0,8-3,7% Вес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3  ,</w:t>
            </w:r>
            <w:r>
              <w:rPr>
                <w:rFonts w:ascii="Arial" w:eastAsia="Times New Roman" w:hAnsi="Arial" w:cs="Arial"/>
                <w:sz w:val="18"/>
                <w:szCs w:val="18"/>
              </w:rPr>
              <w:br/>
              <w:t xml:space="preserve">33 821.16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83123797"/>
              <w:rPr>
                <w:rFonts w:ascii="Arial" w:eastAsia="Times New Roman" w:hAnsi="Arial" w:cs="Arial"/>
                <w:sz w:val="18"/>
                <w:szCs w:val="18"/>
              </w:rPr>
            </w:pPr>
            <w:r>
              <w:rPr>
                <w:rFonts w:ascii="Arial" w:eastAsia="Times New Roman" w:hAnsi="Arial" w:cs="Arial"/>
                <w:sz w:val="18"/>
                <w:szCs w:val="18"/>
              </w:rPr>
              <w:t>212003, г.Могилев,ул.Челюскинцев,</w:t>
            </w:r>
            <w:r>
              <w:rPr>
                <w:rFonts w:ascii="Arial" w:eastAsia="Times New Roman" w:hAnsi="Arial" w:cs="Arial"/>
                <w:sz w:val="18"/>
                <w:szCs w:val="18"/>
              </w:rPr>
              <w:softHyphen/>
            </w:r>
            <w:r>
              <w:rPr>
                <w:rFonts w:ascii="Arial" w:eastAsia="Times New Roman" w:hAnsi="Arial" w:cs="Arial"/>
                <w:sz w:val="18"/>
                <w:szCs w:val="18"/>
              </w:rPr>
              <w:t xml:space="preserve">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9428127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4333106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текстурированная крашеная крученая 9,3 текс: Линейная плотность 9,3 текс ±2% Количество филаментов 32 Удельная разрывная нагрузка не менее 33 сN/tex </w:t>
            </w:r>
            <w:r>
              <w:rPr>
                <w:rFonts w:ascii="Arial" w:eastAsia="Times New Roman" w:hAnsi="Arial" w:cs="Arial"/>
                <w:sz w:val="18"/>
                <w:szCs w:val="18"/>
              </w:rPr>
              <w:t xml:space="preserve">Удлинение нити при разрыве 25±5% </w:t>
            </w:r>
            <w:r>
              <w:rPr>
                <w:rFonts w:ascii="Arial" w:eastAsia="Times New Roman" w:hAnsi="Arial" w:cs="Arial"/>
                <w:sz w:val="18"/>
                <w:szCs w:val="18"/>
              </w:rPr>
              <w:lastRenderedPageBreak/>
              <w:t xml:space="preserve">Количество кручений на 1 м 80±10; 140±10 Устойчивость окраски к поту, стирке, трению, свету не менее 4 баллов Массовая доля замасливателя 0,8-3,8% Вес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lastRenderedPageBreak/>
              <w:t>30  ,</w:t>
            </w:r>
            <w:r>
              <w:rPr>
                <w:rFonts w:ascii="Arial" w:eastAsia="Times New Roman" w:hAnsi="Arial" w:cs="Arial"/>
                <w:sz w:val="18"/>
                <w:szCs w:val="18"/>
              </w:rPr>
              <w:br/>
              <w:t xml:space="preserve">671 550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84581457"/>
              <w:rPr>
                <w:rFonts w:ascii="Arial" w:eastAsia="Times New Roman" w:hAnsi="Arial" w:cs="Arial"/>
                <w:sz w:val="18"/>
                <w:szCs w:val="18"/>
              </w:rPr>
            </w:pPr>
            <w:r>
              <w:rPr>
                <w:rFonts w:ascii="Arial" w:eastAsia="Times New Roman" w:hAnsi="Arial" w:cs="Arial"/>
                <w:sz w:val="18"/>
                <w:szCs w:val="18"/>
              </w:rPr>
              <w:t>212003, г.Могилев,ул.Челюскинцев,</w:t>
            </w:r>
            <w:r>
              <w:rPr>
                <w:rFonts w:ascii="Arial" w:eastAsia="Times New Roman" w:hAnsi="Arial" w:cs="Arial"/>
                <w:sz w:val="18"/>
                <w:szCs w:val="18"/>
              </w:rPr>
              <w:softHyphen/>
            </w:r>
            <w:r>
              <w:rPr>
                <w:rFonts w:ascii="Arial" w:eastAsia="Times New Roman" w:hAnsi="Arial" w:cs="Arial"/>
                <w:sz w:val="18"/>
                <w:szCs w:val="18"/>
              </w:rPr>
              <w:t xml:space="preserve">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2093844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612555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крученая не окрашенная FDY суперблестящая сечение «трилобал» 11,0 текс: Линейная плотность11,0 текс ±2% Количество филаментов 48 </w:t>
            </w:r>
            <w:r>
              <w:rPr>
                <w:rFonts w:ascii="Arial" w:eastAsia="Times New Roman" w:hAnsi="Arial" w:cs="Arial"/>
                <w:sz w:val="18"/>
                <w:szCs w:val="18"/>
              </w:rPr>
              <w:t xml:space="preserve">Удельная разрывная нагрузка не менее 38 сN/tex Удлинение нити при разрыве не более 46% Количество кручений на 1 м Z350±35; Вес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7  ,</w:t>
            </w:r>
            <w:r>
              <w:rPr>
                <w:rFonts w:ascii="Arial" w:eastAsia="Times New Roman" w:hAnsi="Arial" w:cs="Arial"/>
                <w:sz w:val="18"/>
                <w:szCs w:val="18"/>
              </w:rPr>
              <w:br/>
              <w:t xml:space="preserve">108 966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33870701"/>
              <w:rPr>
                <w:rFonts w:ascii="Arial" w:eastAsia="Times New Roman" w:hAnsi="Arial" w:cs="Arial"/>
                <w:sz w:val="18"/>
                <w:szCs w:val="18"/>
              </w:rPr>
            </w:pPr>
            <w:r>
              <w:rPr>
                <w:rFonts w:ascii="Arial" w:eastAsia="Times New Roman" w:hAnsi="Arial" w:cs="Arial"/>
                <w:sz w:val="18"/>
                <w:szCs w:val="18"/>
              </w:rPr>
              <w:t>212003, г.Могилев,ул.Челюскинцев,</w:t>
            </w:r>
            <w:r>
              <w:rPr>
                <w:rFonts w:ascii="Arial" w:eastAsia="Times New Roman" w:hAnsi="Arial" w:cs="Arial"/>
                <w:sz w:val="18"/>
                <w:szCs w:val="18"/>
              </w:rPr>
              <w:softHyphen/>
            </w:r>
            <w:r>
              <w:rPr>
                <w:rFonts w:ascii="Arial" w:eastAsia="Times New Roman" w:hAnsi="Arial" w:cs="Arial"/>
                <w:sz w:val="18"/>
                <w:szCs w:val="18"/>
              </w:rPr>
              <w:t xml:space="preserve">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2226608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3275484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комплексная вытянутая (FDY) неокрашенная пневмосоединенная 11,0 текс: Линейная плотность 11 текс ±2% Количество филаментов 32 Удельная разрывная нагрузка не менее 40 сN/tex Удлинение нити при разрыве 25±5% </w:t>
            </w:r>
            <w:r>
              <w:rPr>
                <w:rFonts w:ascii="Arial" w:eastAsia="Times New Roman" w:hAnsi="Arial" w:cs="Arial"/>
                <w:sz w:val="18"/>
                <w:szCs w:val="18"/>
              </w:rPr>
              <w:t xml:space="preserve">Количество пневмосоединений на 1м не менее 15 Массовая доля замасливателя 0,7 – 1,3% Вес бобины 7,0±0,1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7  ,</w:t>
            </w:r>
            <w:r>
              <w:rPr>
                <w:rFonts w:ascii="Arial" w:eastAsia="Times New Roman" w:hAnsi="Arial" w:cs="Arial"/>
                <w:sz w:val="18"/>
                <w:szCs w:val="18"/>
              </w:rPr>
              <w:br/>
              <w:t xml:space="preserve">47 304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46012424"/>
              <w:rPr>
                <w:rFonts w:ascii="Arial" w:eastAsia="Times New Roman" w:hAnsi="Arial" w:cs="Arial"/>
                <w:sz w:val="18"/>
                <w:szCs w:val="18"/>
              </w:rPr>
            </w:pPr>
            <w:r>
              <w:rPr>
                <w:rFonts w:ascii="Arial" w:eastAsia="Times New Roman" w:hAnsi="Arial" w:cs="Arial"/>
                <w:sz w:val="18"/>
                <w:szCs w:val="18"/>
              </w:rPr>
              <w:t>212003, г.Могилев,ул.Челюскинцев,</w:t>
            </w:r>
            <w:r>
              <w:rPr>
                <w:rFonts w:ascii="Arial" w:eastAsia="Times New Roman" w:hAnsi="Arial" w:cs="Arial"/>
                <w:sz w:val="18"/>
                <w:szCs w:val="18"/>
              </w:rPr>
              <w:softHyphen/>
            </w:r>
            <w:r>
              <w:rPr>
                <w:rFonts w:ascii="Arial" w:eastAsia="Times New Roman" w:hAnsi="Arial" w:cs="Arial"/>
                <w:sz w:val="18"/>
                <w:szCs w:val="18"/>
              </w:rPr>
              <w:t xml:space="preserve">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0607408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1208369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текстурированная крашенная некрученая </w:t>
            </w:r>
            <w:r>
              <w:rPr>
                <w:rFonts w:ascii="Arial" w:eastAsia="Times New Roman" w:hAnsi="Arial" w:cs="Arial"/>
                <w:sz w:val="18"/>
                <w:szCs w:val="18"/>
              </w:rPr>
              <w:lastRenderedPageBreak/>
              <w:t xml:space="preserve">15,4 текс: Линейная плотность 15,4 текс ±2% Количество филаментов 48 Удельная разрывная нагрузка не менее 33 сN/tex Удлинение нити при разрыве 27±5% Массовая доля замасливателя 1,0-3,0% </w:t>
            </w:r>
            <w:r>
              <w:rPr>
                <w:rFonts w:ascii="Arial" w:eastAsia="Times New Roman" w:hAnsi="Arial" w:cs="Arial"/>
                <w:sz w:val="18"/>
                <w:szCs w:val="18"/>
              </w:rPr>
              <w:t xml:space="preserve">Устойчивость окраски к поту, стирке, трению, свету не менее 4 баллов Вес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lastRenderedPageBreak/>
              <w:t>3  ,</w:t>
            </w:r>
            <w:r>
              <w:rPr>
                <w:rFonts w:ascii="Arial" w:eastAsia="Times New Roman" w:hAnsi="Arial" w:cs="Arial"/>
                <w:sz w:val="18"/>
                <w:szCs w:val="18"/>
              </w:rPr>
              <w:br/>
              <w:t xml:space="preserve">44 990.40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65914739"/>
              <w:rPr>
                <w:rFonts w:ascii="Arial" w:eastAsia="Times New Roman" w:hAnsi="Arial" w:cs="Arial"/>
                <w:sz w:val="18"/>
                <w:szCs w:val="18"/>
              </w:rPr>
            </w:pPr>
            <w:r>
              <w:rPr>
                <w:rFonts w:ascii="Arial" w:eastAsia="Times New Roman" w:hAnsi="Arial" w:cs="Arial"/>
                <w:sz w:val="18"/>
                <w:szCs w:val="18"/>
              </w:rPr>
              <w:t>212003, г.Могилев,ул.Челюскинцев,</w:t>
            </w:r>
            <w:r>
              <w:rPr>
                <w:rFonts w:ascii="Arial" w:eastAsia="Times New Roman" w:hAnsi="Arial" w:cs="Arial"/>
                <w:sz w:val="18"/>
                <w:szCs w:val="18"/>
              </w:rPr>
              <w:softHyphen/>
            </w:r>
            <w:r>
              <w:rPr>
                <w:rFonts w:ascii="Arial" w:eastAsia="Times New Roman" w:hAnsi="Arial" w:cs="Arial"/>
                <w:sz w:val="18"/>
                <w:szCs w:val="18"/>
              </w:rPr>
              <w:t xml:space="preserve">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0069439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2153706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комплексная крученая 15,8 текс: Линейная плотность 15,8 текс ±2,5% Количество филаментов 48 Удельная разрывная нагрузка не менее 30 сN/tex Удлинение нити при разрыве 30%±6 Количество кручений на 1 м 180 ±15 </w:t>
            </w:r>
            <w:r>
              <w:rPr>
                <w:rFonts w:ascii="Arial" w:eastAsia="Times New Roman" w:hAnsi="Arial" w:cs="Arial"/>
                <w:sz w:val="18"/>
                <w:szCs w:val="18"/>
              </w:rPr>
              <w:t xml:space="preserve">Массовая доля замасливателя 0,8-3,0% Вес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24  ,</w:t>
            </w:r>
            <w:r>
              <w:rPr>
                <w:rFonts w:ascii="Arial" w:eastAsia="Times New Roman" w:hAnsi="Arial" w:cs="Arial"/>
                <w:sz w:val="18"/>
                <w:szCs w:val="18"/>
              </w:rPr>
              <w:br/>
              <w:t xml:space="preserve">292 896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08985377"/>
              <w:rPr>
                <w:rFonts w:ascii="Arial" w:eastAsia="Times New Roman" w:hAnsi="Arial" w:cs="Arial"/>
                <w:sz w:val="18"/>
                <w:szCs w:val="18"/>
              </w:rPr>
            </w:pPr>
            <w:r>
              <w:rPr>
                <w:rFonts w:ascii="Arial" w:eastAsia="Times New Roman" w:hAnsi="Arial" w:cs="Arial"/>
                <w:sz w:val="18"/>
                <w:szCs w:val="18"/>
              </w:rPr>
              <w:t>212003, г.Могилев,ул.Челюскинцев,</w:t>
            </w:r>
            <w:r>
              <w:rPr>
                <w:rFonts w:ascii="Arial" w:eastAsia="Times New Roman" w:hAnsi="Arial" w:cs="Arial"/>
                <w:sz w:val="18"/>
                <w:szCs w:val="18"/>
              </w:rPr>
              <w:softHyphen/>
            </w:r>
            <w:r>
              <w:rPr>
                <w:rFonts w:ascii="Arial" w:eastAsia="Times New Roman" w:hAnsi="Arial" w:cs="Arial"/>
                <w:sz w:val="18"/>
                <w:szCs w:val="18"/>
              </w:rPr>
              <w:t xml:space="preserve">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8602348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3752630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Нить полиэфирная текстурированная пневмосоединенная неокрашенная 16,0 текс: Линейная плотность 16 текс ±2,5% Количество филаментов 48 Удельная разрывная нагрузка не менее 32 сN/tex Удлинение нити при разрыве 23%±5 Количество пневмосоедин. на 1м не менее 10</w:t>
            </w:r>
            <w:r>
              <w:rPr>
                <w:rFonts w:ascii="Arial" w:eastAsia="Times New Roman" w:hAnsi="Arial" w:cs="Arial"/>
                <w:sz w:val="18"/>
                <w:szCs w:val="18"/>
              </w:rPr>
              <w:t xml:space="preserve">0 Массовая доля замасливателя 0,7-3,7% Вес бобины 3,0 – 5,0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9 187.20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8125865"/>
              <w:rPr>
                <w:rFonts w:ascii="Arial" w:eastAsia="Times New Roman" w:hAnsi="Arial" w:cs="Arial"/>
                <w:sz w:val="18"/>
                <w:szCs w:val="18"/>
              </w:rPr>
            </w:pPr>
            <w:r>
              <w:rPr>
                <w:rFonts w:ascii="Arial" w:eastAsia="Times New Roman" w:hAnsi="Arial" w:cs="Arial"/>
                <w:sz w:val="18"/>
                <w:szCs w:val="18"/>
              </w:rPr>
              <w:t>212003, г.Могилев,ул.Челюскинцев,</w:t>
            </w:r>
            <w:r>
              <w:rPr>
                <w:rFonts w:ascii="Arial" w:eastAsia="Times New Roman" w:hAnsi="Arial" w:cs="Arial"/>
                <w:sz w:val="18"/>
                <w:szCs w:val="18"/>
              </w:rPr>
              <w:softHyphen/>
            </w:r>
            <w:r>
              <w:rPr>
                <w:rFonts w:ascii="Arial" w:eastAsia="Times New Roman" w:hAnsi="Arial" w:cs="Arial"/>
                <w:sz w:val="18"/>
                <w:szCs w:val="18"/>
              </w:rPr>
              <w:t xml:space="preserve">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6447433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7616756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комплексная вытянутая (FDY) неокрашенная пневмосоединенная 16,7 текс: Линейная плотность 16,7 текс ±2% Количество филаментов 48 Удельная разрывная нагрузка не менее 40 сN/tex Удлинение нити при разрыве 25±5% Количество пневмосоединений на </w:t>
            </w:r>
            <w:r>
              <w:rPr>
                <w:rFonts w:ascii="Arial" w:eastAsia="Times New Roman" w:hAnsi="Arial" w:cs="Arial"/>
                <w:sz w:val="18"/>
                <w:szCs w:val="18"/>
              </w:rPr>
              <w:t xml:space="preserve">1м не менее 5 Массовая доля замасливателя 0,7-1,3% Вес бобины 8,0±0,2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3  ,</w:t>
            </w:r>
            <w:r>
              <w:rPr>
                <w:rFonts w:ascii="Arial" w:eastAsia="Times New Roman" w:hAnsi="Arial" w:cs="Arial"/>
                <w:sz w:val="18"/>
                <w:szCs w:val="18"/>
              </w:rPr>
              <w:br/>
              <w:t xml:space="preserve">15 930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41947082"/>
              <w:rPr>
                <w:rFonts w:ascii="Arial" w:eastAsia="Times New Roman" w:hAnsi="Arial" w:cs="Arial"/>
                <w:sz w:val="18"/>
                <w:szCs w:val="18"/>
              </w:rPr>
            </w:pPr>
            <w:r>
              <w:rPr>
                <w:rFonts w:ascii="Arial" w:eastAsia="Times New Roman" w:hAnsi="Arial" w:cs="Arial"/>
                <w:sz w:val="18"/>
                <w:szCs w:val="18"/>
              </w:rPr>
              <w:t>212003, г.Могилев,ул.Челюскинцев,</w:t>
            </w:r>
            <w:r>
              <w:rPr>
                <w:rFonts w:ascii="Arial" w:eastAsia="Times New Roman" w:hAnsi="Arial" w:cs="Arial"/>
                <w:sz w:val="18"/>
                <w:szCs w:val="18"/>
              </w:rPr>
              <w:softHyphen/>
            </w:r>
            <w:r>
              <w:rPr>
                <w:rFonts w:ascii="Arial" w:eastAsia="Times New Roman" w:hAnsi="Arial" w:cs="Arial"/>
                <w:sz w:val="18"/>
                <w:szCs w:val="18"/>
              </w:rPr>
              <w:t xml:space="preserve">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4276758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4920432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текстурированная </w:t>
            </w:r>
            <w:r>
              <w:rPr>
                <w:rFonts w:ascii="Arial" w:eastAsia="Times New Roman" w:hAnsi="Arial" w:cs="Arial"/>
                <w:sz w:val="18"/>
                <w:szCs w:val="18"/>
              </w:rPr>
              <w:t>пневмосоединенная (точечные) окрашенная в массе 16,7текс: Линейная плотность 16,7 текс ±2% Количество филаментов 48 Удельная разрывная нагрузка не менее 26 сN/tex Удлинение нити при разрыве 25±5% Количество пневмосоединений на 1 м не менее 100 Массовая дол</w:t>
            </w:r>
            <w:r>
              <w:rPr>
                <w:rFonts w:ascii="Arial" w:eastAsia="Times New Roman" w:hAnsi="Arial" w:cs="Arial"/>
                <w:sz w:val="18"/>
                <w:szCs w:val="18"/>
              </w:rPr>
              <w:t xml:space="preserve">я замасливателя 0,7-3,7% Устойчивость окраски к поту, стирке, трению, свету не менее 4 баллов Вес бобины 4,0±0,2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11  ,</w:t>
            </w:r>
            <w:r>
              <w:rPr>
                <w:rFonts w:ascii="Arial" w:eastAsia="Times New Roman" w:hAnsi="Arial" w:cs="Arial"/>
                <w:sz w:val="18"/>
                <w:szCs w:val="18"/>
              </w:rPr>
              <w:br/>
              <w:t xml:space="preserve">97 705.44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3474026"/>
              <w:rPr>
                <w:rFonts w:ascii="Arial" w:eastAsia="Times New Roman" w:hAnsi="Arial" w:cs="Arial"/>
                <w:sz w:val="18"/>
                <w:szCs w:val="18"/>
              </w:rPr>
            </w:pPr>
            <w:r>
              <w:rPr>
                <w:rFonts w:ascii="Arial" w:eastAsia="Times New Roman" w:hAnsi="Arial" w:cs="Arial"/>
                <w:sz w:val="18"/>
                <w:szCs w:val="18"/>
              </w:rPr>
              <w:t>212003, г.Могилев,ул.Челюскинцев,</w:t>
            </w:r>
            <w:r>
              <w:rPr>
                <w:rFonts w:ascii="Arial" w:eastAsia="Times New Roman" w:hAnsi="Arial" w:cs="Arial"/>
                <w:sz w:val="18"/>
                <w:szCs w:val="18"/>
              </w:rPr>
              <w:softHyphen/>
            </w:r>
            <w:r>
              <w:rPr>
                <w:rFonts w:ascii="Arial" w:eastAsia="Times New Roman" w:hAnsi="Arial" w:cs="Arial"/>
                <w:sz w:val="18"/>
                <w:szCs w:val="18"/>
              </w:rPr>
              <w:t xml:space="preserve">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9742925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9696883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текстурированная сечение «трилобал» суперблестящая неокрашенная некрученая с небольшим количеством пневмосоединений 16,7 текс: Линейная плотность 16,7 текс ±2% Количество филаментов </w:t>
            </w:r>
            <w:r>
              <w:rPr>
                <w:rFonts w:ascii="Arial" w:eastAsia="Times New Roman" w:hAnsi="Arial" w:cs="Arial"/>
                <w:sz w:val="18"/>
                <w:szCs w:val="18"/>
              </w:rPr>
              <w:lastRenderedPageBreak/>
              <w:t>48 Количество пневмосоединений на 1 м 40-60 У</w:t>
            </w:r>
            <w:r>
              <w:rPr>
                <w:rFonts w:ascii="Arial" w:eastAsia="Times New Roman" w:hAnsi="Arial" w:cs="Arial"/>
                <w:sz w:val="18"/>
                <w:szCs w:val="18"/>
              </w:rPr>
              <w:t xml:space="preserve">дельная разрывная нагрузка не менее 35 сN/tex Удлинение нити при разрыве 23±5% Массовая доля замасливателя 1,0-3,0% Вес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lastRenderedPageBreak/>
              <w:t>66  ,</w:t>
            </w:r>
            <w:r>
              <w:rPr>
                <w:rFonts w:ascii="Arial" w:eastAsia="Times New Roman" w:hAnsi="Arial" w:cs="Arial"/>
                <w:sz w:val="18"/>
                <w:szCs w:val="18"/>
              </w:rPr>
              <w:br/>
              <w:t xml:space="preserve">768 333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23301919"/>
              <w:rPr>
                <w:rFonts w:ascii="Arial" w:eastAsia="Times New Roman" w:hAnsi="Arial" w:cs="Arial"/>
                <w:sz w:val="18"/>
                <w:szCs w:val="18"/>
              </w:rPr>
            </w:pPr>
            <w:r>
              <w:rPr>
                <w:rFonts w:ascii="Arial" w:eastAsia="Times New Roman" w:hAnsi="Arial" w:cs="Arial"/>
                <w:sz w:val="18"/>
                <w:szCs w:val="18"/>
              </w:rPr>
              <w:t>212003, г.Могилев,ул.Челюскинцев,</w:t>
            </w:r>
            <w:r>
              <w:rPr>
                <w:rFonts w:ascii="Arial" w:eastAsia="Times New Roman" w:hAnsi="Arial" w:cs="Arial"/>
                <w:sz w:val="18"/>
                <w:szCs w:val="18"/>
              </w:rPr>
              <w:softHyphen/>
            </w:r>
            <w:r>
              <w:rPr>
                <w:rFonts w:ascii="Arial" w:eastAsia="Times New Roman" w:hAnsi="Arial" w:cs="Arial"/>
                <w:sz w:val="18"/>
                <w:szCs w:val="18"/>
              </w:rPr>
              <w:t xml:space="preserve">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6868236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0538755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Нить полиэфирная текстурированная блестящая 16,7текс: Линейная плотность 16,7 текс ±2% Количество филаментов 72 Удельная разрывная нагрузка 42±5 сN/tex Удлинение нити при разрыве 25±4% Количество пневмосоединений на 1 м не менее 100 Массовая до</w:t>
            </w:r>
            <w:r>
              <w:rPr>
                <w:rFonts w:ascii="Arial" w:eastAsia="Times New Roman" w:hAnsi="Arial" w:cs="Arial"/>
                <w:sz w:val="18"/>
                <w:szCs w:val="18"/>
              </w:rPr>
              <w:t xml:space="preserve">ля замасливателя 1,0-3,0% Вес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44  ,</w:t>
            </w:r>
            <w:r>
              <w:rPr>
                <w:rFonts w:ascii="Arial" w:eastAsia="Times New Roman" w:hAnsi="Arial" w:cs="Arial"/>
                <w:sz w:val="18"/>
                <w:szCs w:val="18"/>
              </w:rPr>
              <w:br/>
              <w:t xml:space="preserve">485 645.40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76766202"/>
              <w:rPr>
                <w:rFonts w:ascii="Arial" w:eastAsia="Times New Roman" w:hAnsi="Arial" w:cs="Arial"/>
                <w:sz w:val="18"/>
                <w:szCs w:val="18"/>
              </w:rPr>
            </w:pPr>
            <w:r>
              <w:rPr>
                <w:rFonts w:ascii="Arial" w:eastAsia="Times New Roman" w:hAnsi="Arial" w:cs="Arial"/>
                <w:sz w:val="18"/>
                <w:szCs w:val="18"/>
              </w:rPr>
              <w:t>212003, г.Могилев,ул.Челюскинцев,</w:t>
            </w:r>
            <w:r>
              <w:rPr>
                <w:rFonts w:ascii="Arial" w:eastAsia="Times New Roman" w:hAnsi="Arial" w:cs="Arial"/>
                <w:sz w:val="18"/>
                <w:szCs w:val="18"/>
              </w:rPr>
              <w:softHyphen/>
            </w:r>
            <w:r>
              <w:rPr>
                <w:rFonts w:ascii="Arial" w:eastAsia="Times New Roman" w:hAnsi="Arial" w:cs="Arial"/>
                <w:sz w:val="18"/>
                <w:szCs w:val="18"/>
              </w:rPr>
              <w:t xml:space="preserve"> </w:t>
            </w:r>
            <w:r>
              <w:rPr>
                <w:rFonts w:ascii="Arial" w:eastAsia="Times New Roman" w:hAnsi="Arial" w:cs="Arial"/>
                <w:sz w:val="18"/>
                <w:szCs w:val="18"/>
              </w:rPr>
              <w:t>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0979875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4704357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крученая окрашенная 16,7 текс: Линейная плотность 16,7 текс ±2% </w:t>
            </w:r>
            <w:r>
              <w:rPr>
                <w:rFonts w:ascii="Arial" w:eastAsia="Times New Roman" w:hAnsi="Arial" w:cs="Arial"/>
                <w:sz w:val="18"/>
                <w:szCs w:val="18"/>
              </w:rPr>
              <w:t xml:space="preserve">Количество филаментов 46 Удельная разрывная нагрузка не менее 25 сN/tex Удлинение нити при разрыве не более 60% Количество кручений на 1 м 80-100 Массовая доля замасливателя 0,3-0,6% Вес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4  ,</w:t>
            </w:r>
            <w:r>
              <w:rPr>
                <w:rFonts w:ascii="Arial" w:eastAsia="Times New Roman" w:hAnsi="Arial" w:cs="Arial"/>
                <w:sz w:val="18"/>
                <w:szCs w:val="18"/>
              </w:rPr>
              <w:br/>
              <w:t xml:space="preserve">87 345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56733498"/>
              <w:rPr>
                <w:rFonts w:ascii="Arial" w:eastAsia="Times New Roman" w:hAnsi="Arial" w:cs="Arial"/>
                <w:sz w:val="18"/>
                <w:szCs w:val="18"/>
              </w:rPr>
            </w:pPr>
            <w:r>
              <w:rPr>
                <w:rFonts w:ascii="Arial" w:eastAsia="Times New Roman" w:hAnsi="Arial" w:cs="Arial"/>
                <w:sz w:val="18"/>
                <w:szCs w:val="18"/>
              </w:rPr>
              <w:t>212003, г.Могилев,ул.Челюскинцев,</w:t>
            </w:r>
            <w:r>
              <w:rPr>
                <w:rFonts w:ascii="Arial" w:eastAsia="Times New Roman" w:hAnsi="Arial" w:cs="Arial"/>
                <w:sz w:val="18"/>
                <w:szCs w:val="18"/>
              </w:rPr>
              <w:softHyphen/>
            </w:r>
            <w:r>
              <w:rPr>
                <w:rFonts w:ascii="Arial" w:eastAsia="Times New Roman" w:hAnsi="Arial" w:cs="Arial"/>
                <w:sz w:val="18"/>
                <w:szCs w:val="18"/>
              </w:rPr>
              <w:t xml:space="preserve">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6354362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5740408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крученая окрашенная сечение «трилобал» 16,7 </w:t>
            </w:r>
            <w:r>
              <w:rPr>
                <w:rFonts w:ascii="Arial" w:eastAsia="Times New Roman" w:hAnsi="Arial" w:cs="Arial"/>
                <w:sz w:val="18"/>
                <w:szCs w:val="18"/>
              </w:rPr>
              <w:lastRenderedPageBreak/>
              <w:t xml:space="preserve">текс: Линейная плотность 16,7 текс ±2% Количество филаментов 46 </w:t>
            </w:r>
            <w:r>
              <w:rPr>
                <w:rFonts w:ascii="Arial" w:eastAsia="Times New Roman" w:hAnsi="Arial" w:cs="Arial"/>
                <w:sz w:val="18"/>
                <w:szCs w:val="18"/>
              </w:rPr>
              <w:t xml:space="preserve">Удельная разрывная нагрузка не менее 25 сN/tex Удлинение нити при разрыве не более 60% Количество кручений на 1 м 80-100 Массовая доля замасливателя 0,3-0,6% Устойчивость окраски к поту, стирке, трению, свету не менее 4 баллов Вес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lastRenderedPageBreak/>
              <w:t>1  ,</w:t>
            </w:r>
            <w:r>
              <w:rPr>
                <w:rFonts w:ascii="Arial" w:eastAsia="Times New Roman" w:hAnsi="Arial" w:cs="Arial"/>
                <w:sz w:val="18"/>
                <w:szCs w:val="18"/>
              </w:rPr>
              <w:br/>
            </w:r>
            <w:r>
              <w:rPr>
                <w:rFonts w:ascii="Arial" w:eastAsia="Times New Roman" w:hAnsi="Arial" w:cs="Arial"/>
                <w:sz w:val="18"/>
                <w:szCs w:val="18"/>
              </w:rPr>
              <w:t xml:space="preserve">253 344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28386790"/>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8268996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3399277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крученая окрашенная круглого сечения 17,5 текс: Линейная плотность 17,5 текс ±2% Количество филаментов 48 </w:t>
            </w:r>
            <w:r>
              <w:rPr>
                <w:rFonts w:ascii="Arial" w:eastAsia="Times New Roman" w:hAnsi="Arial" w:cs="Arial"/>
                <w:sz w:val="18"/>
                <w:szCs w:val="18"/>
              </w:rPr>
              <w:t>Удельная разрывная нагрузка не менее 27 сN/tex Удлинение нити при разрыве не менее 60% Количество кручений на 1 м не менее 80-100 Массовая доля замасливателя 0,3-0,6% Устойчивость окраски к поту, стирке, трению, свету не менее 4 баллов Вес бобины 2,0-3,0 к</w:t>
            </w:r>
            <w:r>
              <w:rPr>
                <w:rFonts w:ascii="Arial" w:eastAsia="Times New Roman" w:hAnsi="Arial" w:cs="Arial"/>
                <w:sz w:val="18"/>
                <w:szCs w:val="18"/>
              </w:rPr>
              <w:t xml:space="preserve">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2  ,</w:t>
            </w:r>
            <w:r>
              <w:rPr>
                <w:rFonts w:ascii="Arial" w:eastAsia="Times New Roman" w:hAnsi="Arial" w:cs="Arial"/>
                <w:sz w:val="18"/>
                <w:szCs w:val="18"/>
              </w:rPr>
              <w:br/>
              <w:t xml:space="preserve">38 198.88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13888237"/>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9070614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5918951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текстурированная неокрашенная некрученая 18,5 текс: Линейная плотность 18,5 текс ±2% </w:t>
            </w:r>
            <w:r>
              <w:rPr>
                <w:rFonts w:ascii="Arial" w:eastAsia="Times New Roman" w:hAnsi="Arial" w:cs="Arial"/>
                <w:sz w:val="18"/>
                <w:szCs w:val="18"/>
              </w:rPr>
              <w:t xml:space="preserve">Количество филаментов 48 Удельная разрывная нагрузка не менее 30 сN/tex Удлинение нити при разрыве 25,4±5,0% Массовая доля замасливателя 0,8-3,8% Вес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42  ,</w:t>
            </w:r>
            <w:r>
              <w:rPr>
                <w:rFonts w:ascii="Arial" w:eastAsia="Times New Roman" w:hAnsi="Arial" w:cs="Arial"/>
                <w:sz w:val="18"/>
                <w:szCs w:val="18"/>
              </w:rPr>
              <w:br/>
              <w:t xml:space="preserve">251 160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w:t>
            </w:r>
            <w:r>
              <w:rPr>
                <w:rFonts w:ascii="Arial" w:eastAsia="Times New Roman" w:hAnsi="Arial" w:cs="Arial"/>
                <w:sz w:val="18"/>
                <w:szCs w:val="18"/>
              </w:rPr>
              <w:t xml:space="preserve">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7304526"/>
              <w:rPr>
                <w:rFonts w:ascii="Arial" w:eastAsia="Times New Roman" w:hAnsi="Arial" w:cs="Arial"/>
                <w:sz w:val="18"/>
                <w:szCs w:val="18"/>
              </w:rPr>
            </w:pPr>
            <w:r>
              <w:rPr>
                <w:rFonts w:ascii="Arial" w:eastAsia="Times New Roman" w:hAnsi="Arial" w:cs="Arial"/>
                <w:sz w:val="18"/>
                <w:szCs w:val="18"/>
              </w:rPr>
              <w:t>212003, г.Могилев,ул.Челюскинцев,</w:t>
            </w:r>
            <w:r>
              <w:rPr>
                <w:rFonts w:ascii="Arial" w:eastAsia="Times New Roman" w:hAnsi="Arial" w:cs="Arial"/>
                <w:sz w:val="18"/>
                <w:szCs w:val="18"/>
              </w:rPr>
              <w:softHyphen/>
            </w:r>
            <w:r>
              <w:rPr>
                <w:rFonts w:ascii="Arial" w:eastAsia="Times New Roman" w:hAnsi="Arial" w:cs="Arial"/>
                <w:sz w:val="18"/>
                <w:szCs w:val="18"/>
              </w:rPr>
              <w:t xml:space="preserve">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2759336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9677077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текстурированная окрашенная некрученая 18,8текс: Линейная плотность 18,8 текс ±2% Количество филаментов 48 Удельная разрывная нагрузка не менее 30 сN/tex Удлинение нити при разрыве 30±5,0% </w:t>
            </w:r>
            <w:r>
              <w:rPr>
                <w:rFonts w:ascii="Arial" w:eastAsia="Times New Roman" w:hAnsi="Arial" w:cs="Arial"/>
                <w:sz w:val="18"/>
                <w:szCs w:val="18"/>
              </w:rPr>
              <w:t xml:space="preserve">Массовая доля замасливателя 0,1-1,5% Устойчивость окраски к поту, стирке, трению, свету не менее 4 баллов Вес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2  ,</w:t>
            </w:r>
            <w:r>
              <w:rPr>
                <w:rFonts w:ascii="Arial" w:eastAsia="Times New Roman" w:hAnsi="Arial" w:cs="Arial"/>
                <w:sz w:val="18"/>
                <w:szCs w:val="18"/>
              </w:rPr>
              <w:br/>
              <w:t xml:space="preserve">37 814.40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26075303"/>
              <w:rPr>
                <w:rFonts w:ascii="Arial" w:eastAsia="Times New Roman" w:hAnsi="Arial" w:cs="Arial"/>
                <w:sz w:val="18"/>
                <w:szCs w:val="18"/>
              </w:rPr>
            </w:pPr>
            <w:r>
              <w:rPr>
                <w:rFonts w:ascii="Arial" w:eastAsia="Times New Roman" w:hAnsi="Arial" w:cs="Arial"/>
                <w:sz w:val="18"/>
                <w:szCs w:val="18"/>
              </w:rPr>
              <w:t>212003, г.Могилев,ул.Челюскинцев,</w:t>
            </w:r>
            <w:r>
              <w:rPr>
                <w:rFonts w:ascii="Arial" w:eastAsia="Times New Roman" w:hAnsi="Arial" w:cs="Arial"/>
                <w:sz w:val="18"/>
                <w:szCs w:val="18"/>
              </w:rPr>
              <w:softHyphen/>
            </w:r>
            <w:r>
              <w:rPr>
                <w:rFonts w:ascii="Arial" w:eastAsia="Times New Roman" w:hAnsi="Arial" w:cs="Arial"/>
                <w:sz w:val="18"/>
                <w:szCs w:val="18"/>
              </w:rPr>
              <w:t xml:space="preserve">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1886482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5332366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текстурированная неокрашенная равновесная 24,5 текс: Линейная плотность 24,5 текс ±2% Количество филаментов 64 Удельная разрывная нагрузка не менее 32 сN/tex Удлинение нити при разрыве 23±5% </w:t>
            </w:r>
            <w:r>
              <w:rPr>
                <w:rFonts w:ascii="Arial" w:eastAsia="Times New Roman" w:hAnsi="Arial" w:cs="Arial"/>
                <w:sz w:val="18"/>
                <w:szCs w:val="18"/>
              </w:rPr>
              <w:t xml:space="preserve">Массовая доля замасливателя 1,0-3,0 % Вес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214  ,</w:t>
            </w:r>
            <w:r>
              <w:rPr>
                <w:rFonts w:ascii="Arial" w:eastAsia="Times New Roman" w:hAnsi="Arial" w:cs="Arial"/>
                <w:sz w:val="18"/>
                <w:szCs w:val="18"/>
              </w:rPr>
              <w:br/>
              <w:t xml:space="preserve">1 581 494.40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06092109"/>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1742593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442733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Нить полиэфирная извитая (КDК) суперблестящая сечение «трилобал» 22-24,5текс: Линейная плотность 22-24,5 текс Количество филаментов 64-96 Удельная разрывная нагрузка не менее 30 сN/tex Удлинение нити при разрыве 35±5% Массовая доля замасливателя 1,0-3,0% В</w:t>
            </w:r>
            <w:r>
              <w:rPr>
                <w:rFonts w:ascii="Arial" w:eastAsia="Times New Roman" w:hAnsi="Arial" w:cs="Arial"/>
                <w:sz w:val="18"/>
                <w:szCs w:val="18"/>
              </w:rPr>
              <w:t xml:space="preserve">ес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8  ,</w:t>
            </w:r>
            <w:r>
              <w:rPr>
                <w:rFonts w:ascii="Arial" w:eastAsia="Times New Roman" w:hAnsi="Arial" w:cs="Arial"/>
                <w:sz w:val="18"/>
                <w:szCs w:val="18"/>
              </w:rPr>
              <w:br/>
              <w:t xml:space="preserve">138 793.20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w:t>
            </w:r>
            <w:r>
              <w:rPr>
                <w:rFonts w:ascii="Arial" w:eastAsia="Times New Roman" w:hAnsi="Arial" w:cs="Arial"/>
                <w:b/>
                <w:bCs/>
                <w:sz w:val="18"/>
                <w:szCs w:val="18"/>
              </w:rPr>
              <w:lastRenderedPageBreak/>
              <w:t xml:space="preserve">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99291808"/>
              <w:rPr>
                <w:rFonts w:ascii="Arial" w:eastAsia="Times New Roman" w:hAnsi="Arial" w:cs="Arial"/>
                <w:sz w:val="18"/>
                <w:szCs w:val="18"/>
              </w:rPr>
            </w:pPr>
            <w:r>
              <w:rPr>
                <w:rFonts w:ascii="Arial" w:eastAsia="Times New Roman" w:hAnsi="Arial" w:cs="Arial"/>
                <w:sz w:val="18"/>
                <w:szCs w:val="18"/>
              </w:rPr>
              <w:lastRenderedPageBreak/>
              <w:t xml:space="preserve">212003, г.Могилев, ул.Челюскинцев, </w:t>
            </w:r>
            <w:r>
              <w:rPr>
                <w:rFonts w:ascii="Arial" w:eastAsia="Times New Roman" w:hAnsi="Arial" w:cs="Arial"/>
                <w:sz w:val="18"/>
                <w:szCs w:val="18"/>
              </w:rPr>
              <w:lastRenderedPageBreak/>
              <w:t>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0971301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4828752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текстурированная пневмосоединенная неокрашенная 24,5 текс: Линейная плотность 24,5 текс ±3% </w:t>
            </w:r>
            <w:r>
              <w:rPr>
                <w:rFonts w:ascii="Arial" w:eastAsia="Times New Roman" w:hAnsi="Arial" w:cs="Arial"/>
                <w:sz w:val="18"/>
                <w:szCs w:val="18"/>
              </w:rPr>
              <w:t xml:space="preserve">Количество филаментов 64 Удельная разрывная нагрузка не менее 32 сN/tex Удлинение нити при разрыве 23±5% Количество пневмосоединений на 1 м не менее 80 Массовая доля замасливателя 0,7-3,7% Вес бобины 3,0 – 5,0кг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59  ,</w:t>
            </w:r>
            <w:r>
              <w:rPr>
                <w:rFonts w:ascii="Arial" w:eastAsia="Times New Roman" w:hAnsi="Arial" w:cs="Arial"/>
                <w:sz w:val="18"/>
                <w:szCs w:val="18"/>
              </w:rPr>
              <w:br/>
              <w:t xml:space="preserve">444 954.60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Подача предложений</w:t>
            </w:r>
            <w:r>
              <w:rPr>
                <w:rFonts w:ascii="Arial" w:eastAsia="Times New Roman" w:hAnsi="Arial" w:cs="Arial"/>
                <w:sz w:val="18"/>
                <w:szCs w:val="18"/>
              </w:rPr>
              <w:t xml:space="preserve">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02469125"/>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4065931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2126756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Нить полиэфирная текстурированная неокрашенная крученая 25,0 текс: Линейная плотность 25,0 текс ±2% Количество филаментов 64 Удельная разрывная нагрузка не менее 32 сN</w:t>
            </w:r>
            <w:r>
              <w:rPr>
                <w:rFonts w:ascii="Arial" w:eastAsia="Times New Roman" w:hAnsi="Arial" w:cs="Arial"/>
                <w:sz w:val="18"/>
                <w:szCs w:val="18"/>
              </w:rPr>
              <w:t xml:space="preserve">/tex Удлинение нити при разрыве не более 28% Количество кручений на 1 м не менее 65±10 Массовая доля замасливателя 0,8-3,8% Вес бобины 2,0-3,0 кг Возможно использование в медицинских изделиях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53  ,</w:t>
            </w:r>
            <w:r>
              <w:rPr>
                <w:rFonts w:ascii="Arial" w:eastAsia="Times New Roman" w:hAnsi="Arial" w:cs="Arial"/>
                <w:sz w:val="18"/>
                <w:szCs w:val="18"/>
              </w:rPr>
              <w:br/>
              <w:t xml:space="preserve">542 875.20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91088979"/>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9016643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9111462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Нить полиэфирная текстурированная крученая окрашенная 25,4текс: Линейная плотность 25,4 текс +3(-2,5)% Количество филаментов 64 Удельная разрывная нагрузка не менее 33</w:t>
            </w:r>
            <w:r>
              <w:rPr>
                <w:rFonts w:ascii="Arial" w:eastAsia="Times New Roman" w:hAnsi="Arial" w:cs="Arial"/>
                <w:sz w:val="18"/>
                <w:szCs w:val="18"/>
              </w:rPr>
              <w:t xml:space="preserve"> сN/tex Удлинение нити при </w:t>
            </w:r>
            <w:r>
              <w:rPr>
                <w:rFonts w:ascii="Arial" w:eastAsia="Times New Roman" w:hAnsi="Arial" w:cs="Arial"/>
                <w:sz w:val="18"/>
                <w:szCs w:val="18"/>
              </w:rPr>
              <w:lastRenderedPageBreak/>
              <w:t xml:space="preserve">разрыве 25±5% Количество кручений на 1 м 60-70 Массовая доля замасливателя 0,8-3,0% Устойчивость окраски к поту, стирке, трению, свету не менее 4 баллов Вес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lastRenderedPageBreak/>
              <w:t>284  ,</w:t>
            </w:r>
            <w:r>
              <w:rPr>
                <w:rFonts w:ascii="Arial" w:eastAsia="Times New Roman" w:hAnsi="Arial" w:cs="Arial"/>
                <w:sz w:val="18"/>
                <w:szCs w:val="18"/>
              </w:rPr>
              <w:br/>
              <w:t xml:space="preserve">5 556 855.72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5830402"/>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3134841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5559173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текстурированная пневмосоединенная окрашенная 25,4текс: Линейная плотность 25,4 текс +3(-2,5)% Количество филаментов 64 </w:t>
            </w:r>
            <w:r>
              <w:rPr>
                <w:rFonts w:ascii="Arial" w:eastAsia="Times New Roman" w:hAnsi="Arial" w:cs="Arial"/>
                <w:sz w:val="18"/>
                <w:szCs w:val="18"/>
              </w:rPr>
              <w:t xml:space="preserve">Удельная разрывная нагрузка не менее 33 сN/tex Удлинение нити при разрыве 27±5% Количество пневмосоединений на 1м не менее 100 Вид пневмосоединения точечный Массовая доля замасливателя 0,1-1,5% Устойчивость окраски к поту, стирке, трению, свету не менее 4 </w:t>
            </w:r>
            <w:r>
              <w:rPr>
                <w:rFonts w:ascii="Arial" w:eastAsia="Times New Roman" w:hAnsi="Arial" w:cs="Arial"/>
                <w:sz w:val="18"/>
                <w:szCs w:val="18"/>
              </w:rPr>
              <w:t xml:space="preserve">баллов Вес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225  ,</w:t>
            </w:r>
            <w:r>
              <w:rPr>
                <w:rFonts w:ascii="Arial" w:eastAsia="Times New Roman" w:hAnsi="Arial" w:cs="Arial"/>
                <w:sz w:val="18"/>
                <w:szCs w:val="18"/>
              </w:rPr>
              <w:br/>
              <w:t xml:space="preserve">4 520 431.98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24682122"/>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446718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6675622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Нить полиэфирная комплексная пневмосоединенная неокрашенная высокопрочная 27,8 текс: Линейная плотность 27,8 текс ±2% Количество филаментов 48-72 Удельная разрывная нагрузка менее 63 сN/tex Удлинение нити при разрыве не более 17,9% Количество пневмосоедине</w:t>
            </w:r>
            <w:r>
              <w:rPr>
                <w:rFonts w:ascii="Arial" w:eastAsia="Times New Roman" w:hAnsi="Arial" w:cs="Arial"/>
                <w:sz w:val="18"/>
                <w:szCs w:val="18"/>
              </w:rPr>
              <w:t xml:space="preserve">ний на 1 м не менее 6 Вес бобины 2,5-7,0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14 933.52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13403779"/>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5809914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0006519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Нить полиэфирная крученая окрашенная сечение «трилобал» 33 текс: Линейная плотность 33 текс ±2% Удельная разрывная нагрузка не менее 22 сN/tex Количество филаментов 92 Удлинение нити при разрыве не более 50% Количество кручений на 1 м не менее 200± 20 Коли</w:t>
            </w:r>
            <w:r>
              <w:rPr>
                <w:rFonts w:ascii="Arial" w:eastAsia="Times New Roman" w:hAnsi="Arial" w:cs="Arial"/>
                <w:sz w:val="18"/>
                <w:szCs w:val="18"/>
              </w:rPr>
              <w:t xml:space="preserve">чество пневмосоединений на 1м не менее10 Массовая доля замасливателя 0,3-0,6% Устойчивость окраски к поту, стирке, трению, свету не менее 4 баллов Вес бобины 1,5-2,0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8  ,</w:t>
            </w:r>
            <w:r>
              <w:rPr>
                <w:rFonts w:ascii="Arial" w:eastAsia="Times New Roman" w:hAnsi="Arial" w:cs="Arial"/>
                <w:sz w:val="18"/>
                <w:szCs w:val="18"/>
              </w:rPr>
              <w:br/>
              <w:t xml:space="preserve">197 952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w:t>
            </w:r>
            <w:r>
              <w:rPr>
                <w:rFonts w:ascii="Arial" w:eastAsia="Times New Roman" w:hAnsi="Arial" w:cs="Arial"/>
                <w:sz w:val="18"/>
                <w:szCs w:val="18"/>
              </w:rPr>
              <w:t xml:space="preserve">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46762058"/>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1024564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3150616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Нить полиэфирная (KDK) суперблестящая сечение «трилобал» неокрашенная 33,5 текс: Линейная плотность 33,5 текс ±2% Количество филаментов 96 Удельная разрывная нагрузка не менее 30 сN/tex Удлинение нити при разрыве 35±5% М</w:t>
            </w:r>
            <w:r>
              <w:rPr>
                <w:rFonts w:ascii="Arial" w:eastAsia="Times New Roman" w:hAnsi="Arial" w:cs="Arial"/>
                <w:sz w:val="18"/>
                <w:szCs w:val="18"/>
              </w:rPr>
              <w:t xml:space="preserve">ассовая доля замасливателя 1,0-3,0% Вес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40  ,</w:t>
            </w:r>
            <w:r>
              <w:rPr>
                <w:rFonts w:ascii="Arial" w:eastAsia="Times New Roman" w:hAnsi="Arial" w:cs="Arial"/>
                <w:sz w:val="18"/>
                <w:szCs w:val="18"/>
              </w:rPr>
              <w:br/>
              <w:t xml:space="preserve">554 954.40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64724031"/>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2455854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6937641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Нить полиэфирная (KDK) суперблестящая сечение «трилобал» окрашенная 33,5 текс: Линейная плотность 33,5 текс ±2% Количество филаментов 96 Удельная разрывная нагрузка не менее 30 сN/tex Удлинение нити при разрыве 35±5% Массовая доля замасливателя 1,0-3,0% Ве</w:t>
            </w:r>
            <w:r>
              <w:rPr>
                <w:rFonts w:ascii="Arial" w:eastAsia="Times New Roman" w:hAnsi="Arial" w:cs="Arial"/>
                <w:sz w:val="18"/>
                <w:szCs w:val="18"/>
              </w:rPr>
              <w:t xml:space="preserve">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2  ,</w:t>
            </w:r>
            <w:r>
              <w:rPr>
                <w:rFonts w:ascii="Arial" w:eastAsia="Times New Roman" w:hAnsi="Arial" w:cs="Arial"/>
                <w:sz w:val="18"/>
                <w:szCs w:val="18"/>
              </w:rPr>
              <w:br/>
              <w:t xml:space="preserve">30 042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09888381"/>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0304875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3551903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текстурированная неокрашенная равновесная 37,2 текс: Линейная плотность 37,2 текс текс ±2% </w:t>
            </w:r>
            <w:r>
              <w:rPr>
                <w:rFonts w:ascii="Arial" w:eastAsia="Times New Roman" w:hAnsi="Arial" w:cs="Arial"/>
                <w:sz w:val="18"/>
                <w:szCs w:val="18"/>
              </w:rPr>
              <w:t xml:space="preserve">Количество филаментов 96 Удельная разрывная нагрузка не менее 32 сN/tex Удлинение нити при разрыве 23±5% Массовая доля замасливателя 1-3,0% Вес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228  ,</w:t>
            </w:r>
            <w:r>
              <w:rPr>
                <w:rFonts w:ascii="Arial" w:eastAsia="Times New Roman" w:hAnsi="Arial" w:cs="Arial"/>
                <w:sz w:val="18"/>
                <w:szCs w:val="18"/>
              </w:rPr>
              <w:br/>
              <w:t xml:space="preserve">1 625 184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w:t>
            </w:r>
            <w:r>
              <w:rPr>
                <w:rFonts w:ascii="Arial" w:eastAsia="Times New Roman" w:hAnsi="Arial" w:cs="Arial"/>
                <w:sz w:val="18"/>
                <w:szCs w:val="18"/>
              </w:rPr>
              <w:t xml:space="preserve">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99796561"/>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5457815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614912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текстурированная неокрашенная крученая 37,5 текс: Линейная плотность 37,5 текс ±2% Количество филаментов 96 Удельная разрывная нагрузка не менее 30 сN/tex Удлинение нити при разрыве 28±5% </w:t>
            </w:r>
            <w:r>
              <w:rPr>
                <w:rFonts w:ascii="Arial" w:eastAsia="Times New Roman" w:hAnsi="Arial" w:cs="Arial"/>
                <w:sz w:val="18"/>
                <w:szCs w:val="18"/>
              </w:rPr>
              <w:t xml:space="preserve">Количество кручений на 1 м 65±10 Массовая доля замасливателя 1-3,0% Вес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35  ,</w:t>
            </w:r>
            <w:r>
              <w:rPr>
                <w:rFonts w:ascii="Arial" w:eastAsia="Times New Roman" w:hAnsi="Arial" w:cs="Arial"/>
                <w:sz w:val="18"/>
                <w:szCs w:val="18"/>
              </w:rPr>
              <w:br/>
              <w:t xml:space="preserve">321 448.80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49314326"/>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2747259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3994884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текстурированная крашенная крученая 38,2текс: Линейная плотность 38,2 текс ±2% Количество филаментов 96 Удельная разрывная нагрузка не менее 33 сN/tex Удлинение нити при разрыве 30±5% Количество кручений на 1 м 60±5 </w:t>
            </w:r>
            <w:r>
              <w:rPr>
                <w:rFonts w:ascii="Arial" w:eastAsia="Times New Roman" w:hAnsi="Arial" w:cs="Arial"/>
                <w:sz w:val="18"/>
                <w:szCs w:val="18"/>
              </w:rPr>
              <w:t xml:space="preserve">Массовая доля замасливателя 1-3,0% Устойчивость окраски к </w:t>
            </w:r>
            <w:r>
              <w:rPr>
                <w:rFonts w:ascii="Arial" w:eastAsia="Times New Roman" w:hAnsi="Arial" w:cs="Arial"/>
                <w:sz w:val="18"/>
                <w:szCs w:val="18"/>
              </w:rPr>
              <w:lastRenderedPageBreak/>
              <w:t xml:space="preserve">поту, стирке, трению, свету не менее 4 баллов Вес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lastRenderedPageBreak/>
              <w:t>29  ,</w:t>
            </w:r>
            <w:r>
              <w:rPr>
                <w:rFonts w:ascii="Arial" w:eastAsia="Times New Roman" w:hAnsi="Arial" w:cs="Arial"/>
                <w:sz w:val="18"/>
                <w:szCs w:val="18"/>
              </w:rPr>
              <w:br/>
              <w:t xml:space="preserve">616 729.44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93545919"/>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1448774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4981639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блестящая высокопрочная 27,6 х1 х2 (57текс): Линейная плотность 27,6 х1 х2 (57текс)±2% Удельная разрывная нагрузка не менее 39 Н Удлинение нити при разрыве 16,3±5% Количество кручений на 1 м 200±5 </w:t>
            </w:r>
            <w:r>
              <w:rPr>
                <w:rFonts w:ascii="Arial" w:eastAsia="Times New Roman" w:hAnsi="Arial" w:cs="Arial"/>
                <w:sz w:val="18"/>
                <w:szCs w:val="18"/>
              </w:rPr>
              <w:t xml:space="preserve">Массовая доля замасливателя 0,5% Вес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32 644.80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45535644"/>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0179139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720346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Нить полиэфирная (KDK) суперблестящая сечение «трилобал» окрашеная 66,8,2текс: Линейная плотность 66,8 текс ±2% Количество филаментов 192 Удельная разрывная нагрузка не менее 30 сN/tex Удлинение нити при разрыве 35±5% Массовая доля замасливателя 1-3,0% Вес</w:t>
            </w:r>
            <w:r>
              <w:rPr>
                <w:rFonts w:ascii="Arial" w:eastAsia="Times New Roman" w:hAnsi="Arial" w:cs="Arial"/>
                <w:sz w:val="18"/>
                <w:szCs w:val="18"/>
              </w:rPr>
              <w:t xml:space="preserve">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8 052.96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09932221"/>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7443648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9368975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текстурированная пневмосоединенная 70 текс: Линейная плотность 70 текс +1,5% </w:t>
            </w:r>
            <w:r>
              <w:rPr>
                <w:rFonts w:ascii="Arial" w:eastAsia="Times New Roman" w:hAnsi="Arial" w:cs="Arial"/>
                <w:sz w:val="18"/>
                <w:szCs w:val="18"/>
              </w:rPr>
              <w:t xml:space="preserve">Количество филаментов 192 Удельная разрывная нагрузка не менее 32 сN/tex Удлинение нити при разрыве 20,0±5% Количество пневмосоединений на 1м не менее 60 Массовая доля замасливателя 1-3,0% Вес бобины 4-5кг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51  ,</w:t>
            </w:r>
            <w:r>
              <w:rPr>
                <w:rFonts w:ascii="Arial" w:eastAsia="Times New Roman" w:hAnsi="Arial" w:cs="Arial"/>
                <w:sz w:val="18"/>
                <w:szCs w:val="18"/>
              </w:rPr>
              <w:br/>
              <w:t xml:space="preserve">367 812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0006975"/>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922830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7943029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Нить полиэфирная текстурированная пневмосоединенная крашеная 70 текс: Линейная плотность 70 текс +15% Количество филаментов 192 Удельная разрывная нагрузка не менее 32</w:t>
            </w:r>
            <w:r>
              <w:rPr>
                <w:rFonts w:ascii="Arial" w:eastAsia="Times New Roman" w:hAnsi="Arial" w:cs="Arial"/>
                <w:sz w:val="18"/>
                <w:szCs w:val="18"/>
              </w:rPr>
              <w:t xml:space="preserve"> сN/tex Удлинение нити при разрыве 27,0±5% Количество пневмосоединений на 1м не менее 60 Массовая доля замасливателя 1-3,0% Устойчивость окраски к поту, стирке, трению, свету не менее 4 баллов Вес бобины 3-3,5кг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w:t>
            </w:r>
            <w:r>
              <w:rPr>
                <w:rFonts w:ascii="Arial" w:eastAsia="Times New Roman" w:hAnsi="Arial" w:cs="Arial"/>
                <w:sz w:val="18"/>
                <w:szCs w:val="18"/>
              </w:rPr>
              <w:br/>
              <w:t xml:space="preserve">339 356.70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Подача предложений</w:t>
            </w:r>
            <w:r>
              <w:rPr>
                <w:rFonts w:ascii="Arial" w:eastAsia="Times New Roman" w:hAnsi="Arial" w:cs="Arial"/>
                <w:sz w:val="18"/>
                <w:szCs w:val="18"/>
              </w:rPr>
              <w:t xml:space="preserve">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60496850"/>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4126500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6328692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текстурированная неокрашенная 74 текс: Линейная плотность 74 текс ±1,5% Количество филаментов 192 Удельная разрывная нагрузка не менее 28 сN/tex </w:t>
            </w:r>
            <w:r>
              <w:rPr>
                <w:rFonts w:ascii="Arial" w:eastAsia="Times New Roman" w:hAnsi="Arial" w:cs="Arial"/>
                <w:sz w:val="18"/>
                <w:szCs w:val="18"/>
              </w:rPr>
              <w:t xml:space="preserve">Удлинение нити при разрыве 23,0±7% Количество кручений на 1 м 65±10 Направление крутки S Массовая доля замасливателя 1,0-3,0% Вес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12  ,</w:t>
            </w:r>
            <w:r>
              <w:rPr>
                <w:rFonts w:ascii="Arial" w:eastAsia="Times New Roman" w:hAnsi="Arial" w:cs="Arial"/>
                <w:sz w:val="18"/>
                <w:szCs w:val="18"/>
              </w:rPr>
              <w:br/>
              <w:t xml:space="preserve">147 424.32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45023485"/>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0832141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5329410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Нить полиэфирная текстурированная окрашенная 74 текс: Линейная плотность 74 текс ±1,5% Количество филаментов 192 Удельная разрывная нагрузка не менее 28 сN/tex Удлинение нити при разрыве 28,0±7% Количество кручений на 1 м 65±10 Нап</w:t>
            </w:r>
            <w:r>
              <w:rPr>
                <w:rFonts w:ascii="Arial" w:eastAsia="Times New Roman" w:hAnsi="Arial" w:cs="Arial"/>
                <w:sz w:val="18"/>
                <w:szCs w:val="18"/>
              </w:rPr>
              <w:t xml:space="preserve">равление крутки S Массовая доля замасливателя 1,0-3,0% Устойчивость окраски к поту, стирке, трению, свету не менее 4 баллов Вес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2  ,</w:t>
            </w:r>
            <w:r>
              <w:rPr>
                <w:rFonts w:ascii="Arial" w:eastAsia="Times New Roman" w:hAnsi="Arial" w:cs="Arial"/>
                <w:sz w:val="18"/>
                <w:szCs w:val="18"/>
              </w:rPr>
              <w:br/>
              <w:t xml:space="preserve">40 632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00923977"/>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9401734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004714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Нить полиэфирная текстурированная пневмосоединенная окрашенная в массе 94текс: Линейная плотность 94 текс ±1,5% Количество филаментов 256 Удельная разрывная нагрузка не менее 28 сN/tex Удлинение нити при разрыве 28,0±7% Количество пневмосоедине</w:t>
            </w:r>
            <w:r>
              <w:rPr>
                <w:rFonts w:ascii="Arial" w:eastAsia="Times New Roman" w:hAnsi="Arial" w:cs="Arial"/>
                <w:sz w:val="18"/>
                <w:szCs w:val="18"/>
              </w:rPr>
              <w:t xml:space="preserve">ний на 1м не менее 50 Массовая доля замасливателя 1,0-3,0% Устойчивость окраски к поту, стирке, трению, свету не менее 4 баллов Вес бобины 2,0-3,0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2  ,</w:t>
            </w:r>
            <w:r>
              <w:rPr>
                <w:rFonts w:ascii="Arial" w:eastAsia="Times New Roman" w:hAnsi="Arial" w:cs="Arial"/>
                <w:sz w:val="18"/>
                <w:szCs w:val="18"/>
              </w:rPr>
              <w:br/>
              <w:t xml:space="preserve">23 160.48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12274125"/>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1854252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2895365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Нить полиэфирная техническая 110текс (По типу М950): Линейная плотность 110 текс ±1% Количество элементарных нитей в комплексной 192 Удельная разрывная нагрузка не менее 82 сN/tex Удлинение нити при разрыве 12,5% Линейная усадка не</w:t>
            </w:r>
            <w:r>
              <w:rPr>
                <w:rFonts w:ascii="Arial" w:eastAsia="Times New Roman" w:hAnsi="Arial" w:cs="Arial"/>
                <w:sz w:val="18"/>
                <w:szCs w:val="18"/>
              </w:rPr>
              <w:t xml:space="preserve"> более 9% Вес бобины 5-7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6 337.44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68714607"/>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5740224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5438558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техническая 110 текс х4: Линейная плотность 445 текс (110х4) ±1% </w:t>
            </w:r>
            <w:r>
              <w:rPr>
                <w:rFonts w:ascii="Arial" w:eastAsia="Times New Roman" w:hAnsi="Arial" w:cs="Arial"/>
                <w:sz w:val="18"/>
                <w:szCs w:val="18"/>
              </w:rPr>
              <w:t xml:space="preserve">Удельная разрывная нагрузка не менее 74 сN/tex Удлинение нити при разрыве не более 14% Количество кручений на 1 м не менее Z60±10 Массовая доля замасливателя 0,5-1,3% Вес бобины 5-7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4  ,</w:t>
            </w:r>
            <w:r>
              <w:rPr>
                <w:rFonts w:ascii="Arial" w:eastAsia="Times New Roman" w:hAnsi="Arial" w:cs="Arial"/>
                <w:sz w:val="18"/>
                <w:szCs w:val="18"/>
              </w:rPr>
              <w:br/>
              <w:t xml:space="preserve">25 622.52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68162226"/>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7993759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874703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малоусадочная с повышенной адгезией, крученая 111текс: Линейная плотность 111 текс ± 1% Удельная разрывная нагрузка не менее 69,7 сN/tex </w:t>
            </w:r>
            <w:r>
              <w:rPr>
                <w:rFonts w:ascii="Arial" w:eastAsia="Times New Roman" w:hAnsi="Arial" w:cs="Arial"/>
                <w:sz w:val="18"/>
                <w:szCs w:val="18"/>
              </w:rPr>
              <w:t xml:space="preserve">Удлинение нити при разрыве 12% Количество кручений на 1 м 60±10 Направление крутки Z Массовая доля замасливателя 0,7-1,2% Вес бобины 5-7кг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6 684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17159055"/>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4404652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4769231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Нить полиэфирная техническая 114текс (По типу М940): Линейная плотность 114 текс ±1% Количество элементарных нитей в комплексн.200 Удельная разрывная нагрузка не менее 63,5 сN/tex Удлинение нити при разрыве 19,5±3% Число кручений на 1м 60±10 Ве</w:t>
            </w:r>
            <w:r>
              <w:rPr>
                <w:rFonts w:ascii="Arial" w:eastAsia="Times New Roman" w:hAnsi="Arial" w:cs="Arial"/>
                <w:sz w:val="18"/>
                <w:szCs w:val="18"/>
              </w:rPr>
              <w:t xml:space="preserve">с бобины 5-7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5  ,</w:t>
            </w:r>
            <w:r>
              <w:rPr>
                <w:rFonts w:ascii="Arial" w:eastAsia="Times New Roman" w:hAnsi="Arial" w:cs="Arial"/>
                <w:sz w:val="18"/>
                <w:szCs w:val="18"/>
              </w:rPr>
              <w:br/>
              <w:t xml:space="preserve">33 643.68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38369568"/>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4709874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1215872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специальная синтетическая (по типу 200ЛШ): Линейная плотность 200 текс ±1% </w:t>
            </w:r>
            <w:r>
              <w:rPr>
                <w:rFonts w:ascii="Arial" w:eastAsia="Times New Roman" w:hAnsi="Arial" w:cs="Arial"/>
                <w:sz w:val="18"/>
                <w:szCs w:val="18"/>
              </w:rPr>
              <w:t xml:space="preserve">Удельная разрывная нагрузка не менее 30 сN/tex Количество сложений 4 Удлинение нити при разрыве 16,0 ±2,5% Количество кручений на 1 м S 165-210 Масса бобины 2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0  ,</w:t>
            </w:r>
            <w:r>
              <w:rPr>
                <w:rFonts w:ascii="Arial" w:eastAsia="Times New Roman" w:hAnsi="Arial" w:cs="Arial"/>
                <w:sz w:val="18"/>
                <w:szCs w:val="18"/>
              </w:rPr>
              <w:br/>
              <w:t xml:space="preserve">2 099.52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w:t>
            </w:r>
            <w:r>
              <w:rPr>
                <w:rFonts w:ascii="Arial" w:eastAsia="Times New Roman" w:hAnsi="Arial" w:cs="Arial"/>
                <w:sz w:val="18"/>
                <w:szCs w:val="18"/>
              </w:rPr>
              <w:t xml:space="preserve">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57051476"/>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3341478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7880203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малоусадочная с повышенной адгезией 225 текс: Линейная плотность 225 текс ±1% Количество филаментов 400 Удельная разрывная нагрузка не менее 69,7 сN/tex Удлинение нити при разрыве 12 ±2,5% </w:t>
            </w:r>
            <w:r>
              <w:rPr>
                <w:rFonts w:ascii="Arial" w:eastAsia="Times New Roman" w:hAnsi="Arial" w:cs="Arial"/>
                <w:sz w:val="18"/>
                <w:szCs w:val="18"/>
              </w:rPr>
              <w:t xml:space="preserve">Количество кручений на 1м 100±10 Массовая доля замасливателя 0,7-1,2% Вес бобины 5-7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3  ,</w:t>
            </w:r>
            <w:r>
              <w:rPr>
                <w:rFonts w:ascii="Arial" w:eastAsia="Times New Roman" w:hAnsi="Arial" w:cs="Arial"/>
                <w:sz w:val="18"/>
                <w:szCs w:val="18"/>
              </w:rPr>
              <w:br/>
              <w:t xml:space="preserve">21 322.56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81069051"/>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8515930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7798993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техническая 228 текс: </w:t>
            </w:r>
            <w:r>
              <w:rPr>
                <w:rFonts w:ascii="Arial" w:eastAsia="Times New Roman" w:hAnsi="Arial" w:cs="Arial"/>
                <w:sz w:val="18"/>
                <w:szCs w:val="18"/>
              </w:rPr>
              <w:t xml:space="preserve">Линейная плотность 228 текс ±1% Количество филаментов 400 Удельная разрывная нагрузка не менее 61 сN/tex Удлинение нити при разрыве 20,5 ±3% Количество кручений на 1 м не менее 60±10 Массовая доля замасливателя 0,5-1,4% Вес бобины 5-7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3 766.56  B</w:t>
            </w:r>
            <w:r>
              <w:rPr>
                <w:rFonts w:ascii="Arial" w:eastAsia="Times New Roman" w:hAnsi="Arial" w:cs="Arial"/>
                <w:sz w:val="18"/>
                <w:szCs w:val="18"/>
              </w:rPr>
              <w:t xml:space="preserve">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14638957"/>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8636885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4892742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Нить полиэфирная техническая 1350 текс: Линейная плотность 1350 текс (111х4х3) ±1% Количество филаментов 2400 </w:t>
            </w:r>
            <w:r>
              <w:rPr>
                <w:rFonts w:ascii="Arial" w:eastAsia="Times New Roman" w:hAnsi="Arial" w:cs="Arial"/>
                <w:sz w:val="18"/>
                <w:szCs w:val="18"/>
              </w:rPr>
              <w:t xml:space="preserve">Разрывная нагрузка не менее 48 сN/tex Удлинение нити при разрыве не более 18% Количество кручений на 1 метр: 1 крутка (одиночной нити) 60±10 кр/м «Z» 2 крутка 90±10 кр/м «S» Массовая доля замасливателя 0,7-1,2% Вес бобины 5-7 кг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3 766.56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Пода</w:t>
            </w:r>
            <w:r>
              <w:rPr>
                <w:rFonts w:ascii="Arial" w:eastAsia="Times New Roman" w:hAnsi="Arial" w:cs="Arial"/>
                <w:sz w:val="18"/>
                <w:szCs w:val="18"/>
              </w:rPr>
              <w:t xml:space="preserve">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42877999"/>
              <w:rPr>
                <w:rFonts w:ascii="Arial" w:eastAsia="Times New Roman" w:hAnsi="Arial" w:cs="Arial"/>
                <w:sz w:val="18"/>
                <w:szCs w:val="18"/>
              </w:rPr>
            </w:pPr>
            <w:r>
              <w:rPr>
                <w:rFonts w:ascii="Arial" w:eastAsia="Times New Roman" w:hAnsi="Arial" w:cs="Arial"/>
                <w:sz w:val="18"/>
                <w:szCs w:val="18"/>
              </w:rPr>
              <w:t>212003, г.Могилев, ул.Челюскинцев, 65,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5094473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4027697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13.10.81.100</w:t>
            </w:r>
          </w:p>
        </w:tc>
      </w:tr>
    </w:tbl>
    <w:p w:rsidR="00000000" w:rsidRDefault="008F1099">
      <w:pPr>
        <w:rPr>
          <w:rFonts w:ascii="Times New Roman" w:eastAsia="Times New Roman" w:hAnsi="Times New Roman" w:cs="Times New Roman"/>
          <w:sz w:val="24"/>
          <w:szCs w:val="24"/>
        </w:rPr>
      </w:pPr>
    </w:p>
    <w:p w:rsidR="00000000" w:rsidRDefault="008F1099">
      <w:pPr>
        <w:spacing w:after="240"/>
        <w:divId w:val="1822505167"/>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ЛЕСНОЕ ХОЗЯЙСТВО / ДЕРЕВООБРАБАТЫВАЮЩАЯ ПРОМЫШЛЕННОСТЬ </w:t>
      </w:r>
    </w:p>
    <w:p w:rsidR="00000000" w:rsidRDefault="008F1099">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2023-1033816</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Лесное хозяйство / деревообрабатывающая промышленность &gt; Оборудование для деревообрабатывающей промышленности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Выбор поставщика оборудования для доукомплектации линии по изготовлению обрезных пиломатериалов с гарантированной переработкой круглого леса в объеме 197 000 метров кубических в год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Общество с ограниченной ответственностью "СТЭС ИНВЕСТ ИНЖИНИРИНГ"</w:t>
            </w:r>
            <w:r>
              <w:rPr>
                <w:rFonts w:ascii="Arial" w:eastAsia="Times New Roman" w:hAnsi="Arial" w:cs="Arial"/>
                <w:sz w:val="18"/>
                <w:szCs w:val="18"/>
              </w:rPr>
              <w:br/>
              <w:t>Республика Беларусь, г. Минск, 220125, ул. Уручская, 21-203</w:t>
            </w:r>
            <w:r>
              <w:rPr>
                <w:rFonts w:ascii="Arial" w:eastAsia="Times New Roman" w:hAnsi="Arial" w:cs="Arial"/>
                <w:sz w:val="18"/>
                <w:szCs w:val="18"/>
              </w:rPr>
              <w:br/>
              <w:t>+375 17 276 07 76</w:t>
            </w:r>
            <w:r>
              <w:rPr>
                <w:rFonts w:ascii="Arial" w:eastAsia="Times New Roman" w:hAnsi="Arial" w:cs="Arial"/>
                <w:sz w:val="18"/>
                <w:szCs w:val="18"/>
              </w:rPr>
              <w:br/>
              <w:t xml:space="preserve">pashevich@stes-invest.by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w:t>
            </w:r>
            <w:r>
              <w:rPr>
                <w:rFonts w:ascii="Arial" w:eastAsia="Times New Roman" w:hAnsi="Arial" w:cs="Arial"/>
                <w:sz w:val="18"/>
                <w:szCs w:val="18"/>
              </w:rPr>
              <w:t xml:space="preserve">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Пашевич Татьяна Васильевна, тел: +375 17 276 07 76, факс: +375 17 276 07 76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Выбор поставщика оборудования для доукомплектации линии по изготовлению обрезных пиломатериалов с гарантированной переработкой круглого леса в объеме 197 000 метров кубических в год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6 646 000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94654923"/>
              <w:rPr>
                <w:rFonts w:ascii="Arial" w:eastAsia="Times New Roman" w:hAnsi="Arial" w:cs="Arial"/>
                <w:sz w:val="18"/>
                <w:szCs w:val="18"/>
              </w:rPr>
            </w:pPr>
            <w:r>
              <w:rPr>
                <w:rFonts w:ascii="Arial" w:eastAsia="Times New Roman" w:hAnsi="Arial" w:cs="Arial"/>
                <w:sz w:val="18"/>
                <w:szCs w:val="18"/>
              </w:rPr>
              <w:t>ул. Ленина, 95 в г. Бобруйск</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0541170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2656781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28.49.12.870</w:t>
            </w:r>
          </w:p>
        </w:tc>
      </w:tr>
    </w:tbl>
    <w:p w:rsidR="00000000" w:rsidRDefault="008F1099">
      <w:pPr>
        <w:rPr>
          <w:rFonts w:ascii="Times New Roman" w:eastAsia="Times New Roman" w:hAnsi="Times New Roman" w:cs="Times New Roman"/>
          <w:sz w:val="24"/>
          <w:szCs w:val="24"/>
        </w:rPr>
      </w:pPr>
    </w:p>
    <w:p w:rsidR="00000000" w:rsidRDefault="008F1099">
      <w:pPr>
        <w:spacing w:after="240"/>
        <w:divId w:val="1886941399"/>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МАШИНОСТРОЕНИЕ </w:t>
      </w:r>
    </w:p>
    <w:p w:rsidR="00000000" w:rsidRDefault="008F1099">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2023-1034915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Машиностроение &gt; Автомобилестроение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Автомобиль с изотермическим фургоном.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"АГРОКОМБИНАТ "ДЗЕРЖИНСКИЙ"</w:t>
            </w:r>
            <w:r>
              <w:rPr>
                <w:rFonts w:ascii="Arial" w:eastAsia="Times New Roman" w:hAnsi="Arial" w:cs="Arial"/>
                <w:sz w:val="18"/>
                <w:szCs w:val="18"/>
              </w:rPr>
              <w:br/>
              <w:t>Республика Беларусь, Минская обл., г. Фаниполь, 222750, ул. Заводская,8</w:t>
            </w:r>
            <w:r>
              <w:rPr>
                <w:rFonts w:ascii="Arial" w:eastAsia="Times New Roman" w:hAnsi="Arial" w:cs="Arial"/>
                <w:sz w:val="18"/>
                <w:szCs w:val="18"/>
              </w:rPr>
              <w:br/>
              <w:t xml:space="preserve">600112292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По техническим вопросам:</w:t>
            </w:r>
            <w:r>
              <w:rPr>
                <w:rFonts w:ascii="Arial" w:eastAsia="Times New Roman" w:hAnsi="Arial" w:cs="Arial"/>
                <w:sz w:val="18"/>
                <w:szCs w:val="18"/>
              </w:rPr>
              <w:br/>
              <w:t xml:space="preserve">Шкуратов Валерий Иванович тел. 8 (029) 174 - 74 - 73 </w:t>
            </w:r>
            <w:r>
              <w:rPr>
                <w:rFonts w:ascii="Arial" w:eastAsia="Times New Roman" w:hAnsi="Arial" w:cs="Arial"/>
                <w:sz w:val="18"/>
                <w:szCs w:val="18"/>
              </w:rPr>
              <w:br/>
              <w:t>По вопросам оформления предложений: ведущий специалист по организации закупок отдела МТО: Новицкий Алексей Юрь</w:t>
            </w:r>
            <w:r>
              <w:rPr>
                <w:rFonts w:ascii="Arial" w:eastAsia="Times New Roman" w:hAnsi="Arial" w:cs="Arial"/>
                <w:sz w:val="18"/>
                <w:szCs w:val="18"/>
              </w:rPr>
              <w:t>евич, тел. 8-01716-217-60</w:t>
            </w:r>
            <w:r>
              <w:rPr>
                <w:rFonts w:ascii="Arial" w:eastAsia="Times New Roman" w:hAnsi="Arial" w:cs="Arial"/>
                <w:sz w:val="18"/>
                <w:szCs w:val="18"/>
              </w:rPr>
              <w:br/>
              <w:t xml:space="preserve">Адрес электронной почты: 777fizra92@mail.ru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w:t>
            </w:r>
            <w:r>
              <w:rPr>
                <w:rFonts w:ascii="Arial" w:eastAsia="Times New Roman" w:hAnsi="Arial" w:cs="Arial"/>
                <w:sz w:val="18"/>
                <w:szCs w:val="18"/>
              </w:rPr>
              <w:t>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w:t>
            </w:r>
            <w:r>
              <w:rPr>
                <w:rFonts w:ascii="Arial" w:eastAsia="Times New Roman" w:hAnsi="Arial" w:cs="Arial"/>
                <w:sz w:val="18"/>
                <w:szCs w:val="18"/>
              </w:rPr>
              <w:t xml:space="preserve">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соответствии с требованиями конкурсных документов.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до 26.01.2023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w:t>
            </w:r>
            <w:r>
              <w:rPr>
                <w:rFonts w:ascii="Arial" w:eastAsia="Times New Roman" w:hAnsi="Arial" w:cs="Arial"/>
                <w:sz w:val="18"/>
                <w:szCs w:val="18"/>
              </w:rPr>
              <w:t xml:space="preserve"> маркетинга и конъюнктуры цен».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Автомобиль с изотермическим фургоном.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18  ,</w:t>
            </w:r>
            <w:r>
              <w:rPr>
                <w:rFonts w:ascii="Arial" w:eastAsia="Times New Roman" w:hAnsi="Arial" w:cs="Arial"/>
                <w:sz w:val="18"/>
                <w:szCs w:val="18"/>
              </w:rPr>
              <w:br/>
              <w:t xml:space="preserve">3 452 000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13.02.2023 по 14.05.2023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74239660"/>
              <w:rPr>
                <w:rFonts w:ascii="Arial" w:eastAsia="Times New Roman" w:hAnsi="Arial" w:cs="Arial"/>
                <w:sz w:val="18"/>
                <w:szCs w:val="18"/>
              </w:rPr>
            </w:pPr>
            <w:r>
              <w:rPr>
                <w:rFonts w:ascii="Arial" w:eastAsia="Times New Roman" w:hAnsi="Arial" w:cs="Arial"/>
                <w:sz w:val="18"/>
                <w:szCs w:val="18"/>
              </w:rPr>
              <w:t>-для резидентов Республики Беларусь – франко-склад Заказчика, ОАО «Агрокомбинат «Дзержинский», ул. Заводская, 8, г. Фаниполь, Дзержинский район, Минская область (DDP, согласно Инкотермс2010) -для не</w:t>
            </w:r>
            <w:r>
              <w:rPr>
                <w:rFonts w:ascii="Arial" w:eastAsia="Times New Roman" w:hAnsi="Arial" w:cs="Arial"/>
                <w:sz w:val="18"/>
                <w:szCs w:val="18"/>
              </w:rPr>
              <w:t>резидентов Республики Беларусь – склад Заказчика, ОАО «Агрокомбинат «Дзержинский», ул. Заводская 8, г. Фаниполь, Дзержинский район, Минская область или пункт таможенного оформления г. Минск (CIP или DAP, согласно Инкотермс 2010).</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3621600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4721472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29.10.41.100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2023-1033336</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Машиностроение </w:t>
            </w:r>
            <w:r>
              <w:rPr>
                <w:rFonts w:ascii="Arial" w:eastAsia="Times New Roman" w:hAnsi="Arial" w:cs="Arial"/>
                <w:sz w:val="18"/>
                <w:szCs w:val="18"/>
              </w:rPr>
              <w:t xml:space="preserve">&gt; Двигателестроение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поршневых колец, поршневых пальцев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w:t>
            </w:r>
            <w:r>
              <w:rPr>
                <w:rFonts w:ascii="Arial" w:eastAsia="Times New Roman" w:hAnsi="Arial" w:cs="Arial"/>
                <w:sz w:val="18"/>
                <w:szCs w:val="18"/>
              </w:rPr>
              <w:t>Управляющая компания холдинга "МИНСКИЙ МОТОРНЫЙ ЗАВОД"</w:t>
            </w:r>
            <w:r>
              <w:rPr>
                <w:rFonts w:ascii="Arial" w:eastAsia="Times New Roman" w:hAnsi="Arial" w:cs="Arial"/>
                <w:sz w:val="18"/>
                <w:szCs w:val="18"/>
              </w:rPr>
              <w:br/>
              <w:t>Республика Беларусь, г. Минск, 220070, ул. Ваупшасова, 4</w:t>
            </w:r>
            <w:r>
              <w:rPr>
                <w:rFonts w:ascii="Arial" w:eastAsia="Times New Roman" w:hAnsi="Arial" w:cs="Arial"/>
                <w:sz w:val="18"/>
                <w:szCs w:val="18"/>
              </w:rPr>
              <w:br/>
              <w:t xml:space="preserve">101326441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Конопацкий Сергей Владимирович, +375 17 378 86 82, e-mail: mot</w:t>
            </w:r>
            <w:r>
              <w:rPr>
                <w:rFonts w:ascii="Arial" w:eastAsia="Times New Roman" w:hAnsi="Arial" w:cs="Arial"/>
                <w:sz w:val="18"/>
                <w:szCs w:val="18"/>
              </w:rPr>
              <w:t xml:space="preserve">or249@rambler.ru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18.01.2023, г. Минск, ул. Ваупшасова, 4, Открытое акционерное общество "</w:t>
            </w:r>
            <w:r>
              <w:rPr>
                <w:rFonts w:ascii="Arial" w:eastAsia="Times New Roman" w:hAnsi="Arial" w:cs="Arial"/>
                <w:sz w:val="18"/>
                <w:szCs w:val="18"/>
              </w:rPr>
              <w:t xml:space="preserve">Управляющая компания холдинга "МИНСКИЙ МОТОРНЫЙ ЗАВОД", отдел закупок, Конопацкий Сергей Владимирович, +375 17 378 86 82, e-mail: motor249@rambler.ru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г. Минск, ул. Ваупшасова, 4, Открытое акционерное общество "Управляющая компания холдинга "МИНСКИЙ МОТОРНЫЙ ЗАВОД", отдел закупок, Конопацкий Сергей Владимирович, +375 17 378 86 82, e-mail: motor249@rambler.ru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Кольца поршневые: Кольцо маслосъёмное 262-1004080 / 64-110-40-03 - 822 шт. Кольцо компрессионное 262-1004063-Б1 / 24-110-30-06 - 622 шт. Кольцо компрессионное 240-1004062 / 14-110-30-02 - 148 000 шт. </w:t>
            </w:r>
            <w:r>
              <w:rPr>
                <w:rFonts w:ascii="Arial" w:eastAsia="Times New Roman" w:hAnsi="Arial" w:cs="Arial"/>
                <w:sz w:val="18"/>
                <w:szCs w:val="18"/>
              </w:rPr>
              <w:t xml:space="preserve">Кольцо компрессионное 260-1004062 / 24-110-30-01 - 110 000 шт. Кольцо компрессионное 260-1004063-А / 30-110-25-02 - 336 900 шт. Кольцо маслосъёмное 260-1004080 / 64-110-50-02 - 256 400 шт.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852 744  ,</w:t>
            </w:r>
            <w:r>
              <w:rPr>
                <w:rFonts w:ascii="Arial" w:eastAsia="Times New Roman" w:hAnsi="Arial" w:cs="Arial"/>
                <w:sz w:val="18"/>
                <w:szCs w:val="18"/>
              </w:rPr>
              <w:br/>
              <w:t xml:space="preserve">2 635 175.60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01.03.2023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0341575"/>
              <w:rPr>
                <w:rFonts w:ascii="Arial" w:eastAsia="Times New Roman" w:hAnsi="Arial" w:cs="Arial"/>
                <w:sz w:val="18"/>
                <w:szCs w:val="18"/>
              </w:rPr>
            </w:pPr>
            <w:r>
              <w:rPr>
                <w:rFonts w:ascii="Arial" w:eastAsia="Times New Roman" w:hAnsi="Arial" w:cs="Arial"/>
                <w:sz w:val="18"/>
                <w:szCs w:val="18"/>
              </w:rPr>
              <w:t>г. Минск, ул. Ваупшасова, 4, Открытое акционерное общество "Управляющая компания холдинга "МИНСКИЙ МОТОРНЫЙ ЗАВОД"</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2019098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4918235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28.11.42.300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Кольца поршневые: Кольцо компрессионное 3LD-1004062 / 24-087-30-03 - 9 300шт. </w:t>
            </w:r>
            <w:r>
              <w:rPr>
                <w:rFonts w:ascii="Arial" w:eastAsia="Times New Roman" w:hAnsi="Arial" w:cs="Arial"/>
                <w:sz w:val="18"/>
                <w:szCs w:val="18"/>
              </w:rPr>
              <w:t xml:space="preserve">Кольцо компрессионное 3LD-1004063-A / 30-087-20-13 - 9 300 шт. Кольцо маслосъёмное 3LD-1004080 / 64-087-30-10 - 9 300 шт.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27 900  ,</w:t>
            </w:r>
            <w:r>
              <w:rPr>
                <w:rFonts w:ascii="Arial" w:eastAsia="Times New Roman" w:hAnsi="Arial" w:cs="Arial"/>
                <w:sz w:val="18"/>
                <w:szCs w:val="18"/>
              </w:rPr>
              <w:br/>
              <w:t xml:space="preserve">96 658.70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01.03.2023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78058924"/>
              <w:rPr>
                <w:rFonts w:ascii="Arial" w:eastAsia="Times New Roman" w:hAnsi="Arial" w:cs="Arial"/>
                <w:sz w:val="18"/>
                <w:szCs w:val="18"/>
              </w:rPr>
            </w:pPr>
            <w:r>
              <w:rPr>
                <w:rFonts w:ascii="Arial" w:eastAsia="Times New Roman" w:hAnsi="Arial" w:cs="Arial"/>
                <w:sz w:val="18"/>
                <w:szCs w:val="18"/>
              </w:rPr>
              <w:t>г. Минск, ул. Ваупшасова, 4, Открытое акционерное общество "Управляющая компания холдинга "МИНСКИЙ МОТОРНЫЙ ЗАВОД"</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6997277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8766739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28.11.42.300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Поршневой палец К50-1004042-А2 / Т50-1004042-А2/М50-1004042-А2/П50-1004042-А2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204 600  ,</w:t>
            </w:r>
            <w:r>
              <w:rPr>
                <w:rFonts w:ascii="Arial" w:eastAsia="Times New Roman" w:hAnsi="Arial" w:cs="Arial"/>
                <w:sz w:val="18"/>
                <w:szCs w:val="18"/>
              </w:rPr>
              <w:br/>
              <w:t xml:space="preserve">1 711 971.70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01.06.2023 по 30.06.2024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05251521"/>
              <w:rPr>
                <w:rFonts w:ascii="Arial" w:eastAsia="Times New Roman" w:hAnsi="Arial" w:cs="Arial"/>
                <w:sz w:val="18"/>
                <w:szCs w:val="18"/>
              </w:rPr>
            </w:pPr>
            <w:r>
              <w:rPr>
                <w:rFonts w:ascii="Arial" w:eastAsia="Times New Roman" w:hAnsi="Arial" w:cs="Arial"/>
                <w:sz w:val="18"/>
                <w:szCs w:val="18"/>
              </w:rPr>
              <w:t>г. Минск, ул. Ваупшасова, 4, Открытое акционерное общество "Управляющая компания холдинга "МИНСКИЙ МОТОРНЫЙ ЗАВОД"</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7474061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919992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28.11.42.300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Поршневой палец К245-1004042-Б1/Т245-1004042-Б1/М245-1004042-Б1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64 000  ,</w:t>
            </w:r>
            <w:r>
              <w:rPr>
                <w:rFonts w:ascii="Arial" w:eastAsia="Times New Roman" w:hAnsi="Arial" w:cs="Arial"/>
                <w:sz w:val="18"/>
                <w:szCs w:val="18"/>
              </w:rPr>
              <w:br/>
              <w:t xml:space="preserve">533 034.90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01.06.2023 по 30.06.2024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24332890"/>
              <w:rPr>
                <w:rFonts w:ascii="Arial" w:eastAsia="Times New Roman" w:hAnsi="Arial" w:cs="Arial"/>
                <w:sz w:val="18"/>
                <w:szCs w:val="18"/>
              </w:rPr>
            </w:pPr>
            <w:r>
              <w:rPr>
                <w:rFonts w:ascii="Arial" w:eastAsia="Times New Roman" w:hAnsi="Arial" w:cs="Arial"/>
                <w:sz w:val="18"/>
                <w:szCs w:val="18"/>
              </w:rPr>
              <w:t>г. Минск, ул. Ваупшасова, 4, Открытое акционерное общество "Управляющая компания холдинга "МИНСКИЙ МОТОРНЫЙ ЗАВОД"</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4951596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7215589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28.11.42.300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Палец поршневой К3LD-1004042-А/ Т3LD-1004042-А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11 000  ,</w:t>
            </w:r>
            <w:r>
              <w:rPr>
                <w:rFonts w:ascii="Arial" w:eastAsia="Times New Roman" w:hAnsi="Arial" w:cs="Arial"/>
                <w:sz w:val="18"/>
                <w:szCs w:val="18"/>
              </w:rPr>
              <w:br/>
              <w:t xml:space="preserve">89 484.80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01.06.2023 по 30.06.2024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1176184"/>
              <w:rPr>
                <w:rFonts w:ascii="Arial" w:eastAsia="Times New Roman" w:hAnsi="Arial" w:cs="Arial"/>
                <w:sz w:val="18"/>
                <w:szCs w:val="18"/>
              </w:rPr>
            </w:pPr>
            <w:r>
              <w:rPr>
                <w:rFonts w:ascii="Arial" w:eastAsia="Times New Roman" w:hAnsi="Arial" w:cs="Arial"/>
                <w:sz w:val="18"/>
                <w:szCs w:val="18"/>
              </w:rPr>
              <w:t>г. Минск, ул. Ваупшасова, 4, Открытое акционерное общество "Управляющая компания холдинга "МИНСКИЙ МОТОРНЫЙ ЗАВОД"</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02238382"/>
              <w:rPr>
                <w:rFonts w:ascii="Arial" w:eastAsia="Times New Roman" w:hAnsi="Arial" w:cs="Arial"/>
                <w:sz w:val="18"/>
                <w:szCs w:val="18"/>
              </w:rPr>
            </w:pPr>
            <w:r>
              <w:rPr>
                <w:rFonts w:ascii="Arial" w:eastAsia="Times New Roman" w:hAnsi="Arial" w:cs="Arial"/>
                <w:sz w:val="18"/>
                <w:szCs w:val="18"/>
              </w:rPr>
              <w:t>Собственные сре</w:t>
            </w:r>
            <w:r>
              <w:rPr>
                <w:rFonts w:ascii="Arial" w:eastAsia="Times New Roman" w:hAnsi="Arial" w:cs="Arial"/>
                <w:sz w:val="18"/>
                <w:szCs w:val="18"/>
              </w:rPr>
              <w:t xml:space="preserve">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6758393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28.11.42.300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Палец поршневой К262-1004042-А2/ Т262-1004042-А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2 000  ,</w:t>
            </w:r>
            <w:r>
              <w:rPr>
                <w:rFonts w:ascii="Arial" w:eastAsia="Times New Roman" w:hAnsi="Arial" w:cs="Arial"/>
                <w:sz w:val="18"/>
                <w:szCs w:val="18"/>
              </w:rPr>
              <w:br/>
              <w:t xml:space="preserve">28 511.05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c 01.06.2023 по 30.06.2024</w:t>
            </w:r>
            <w:r>
              <w:rPr>
                <w:rFonts w:ascii="Arial" w:eastAsia="Times New Roman" w:hAnsi="Arial" w:cs="Arial"/>
                <w:sz w:val="18"/>
                <w:szCs w:val="18"/>
              </w:rPr>
              <w:t xml:space="preserve">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12234669"/>
              <w:rPr>
                <w:rFonts w:ascii="Arial" w:eastAsia="Times New Roman" w:hAnsi="Arial" w:cs="Arial"/>
                <w:sz w:val="18"/>
                <w:szCs w:val="18"/>
              </w:rPr>
            </w:pPr>
            <w:r>
              <w:rPr>
                <w:rFonts w:ascii="Arial" w:eastAsia="Times New Roman" w:hAnsi="Arial" w:cs="Arial"/>
                <w:sz w:val="18"/>
                <w:szCs w:val="18"/>
              </w:rPr>
              <w:t>г. Минск, ул. Ваупшасова, 4, Открытое акционерное общество "Управляющая компания холдинга "МИНСКИЙ МОТОРНЫЙ ЗАВОД"</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8104650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4612952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28.11.42.300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2023-1034089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Машиностроение </w:t>
            </w:r>
            <w:r>
              <w:rPr>
                <w:rFonts w:ascii="Arial" w:eastAsia="Times New Roman" w:hAnsi="Arial" w:cs="Arial"/>
                <w:sz w:val="18"/>
                <w:szCs w:val="18"/>
              </w:rPr>
              <w:t xml:space="preserve">&gt; Детали и узлы машин. Комплектация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электродвигатели ДАТ-72Б или аналог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«Управляющая компания холдинга «Белкоммунмаш»</w:t>
            </w:r>
            <w:r>
              <w:rPr>
                <w:rFonts w:ascii="Arial" w:eastAsia="Times New Roman" w:hAnsi="Arial" w:cs="Arial"/>
                <w:sz w:val="18"/>
                <w:szCs w:val="18"/>
              </w:rPr>
              <w:br/>
              <w:t>Республика Беларусь, г. Минск, 220070, ул. Переходная, 64Б-2</w:t>
            </w:r>
            <w:r>
              <w:rPr>
                <w:rFonts w:ascii="Arial" w:eastAsia="Times New Roman" w:hAnsi="Arial" w:cs="Arial"/>
                <w:sz w:val="18"/>
                <w:szCs w:val="18"/>
              </w:rPr>
              <w:br/>
              <w:t xml:space="preserve">100205408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Тиханович Татьяна Александровна, 8017</w:t>
            </w:r>
            <w:r>
              <w:rPr>
                <w:rFonts w:ascii="Arial" w:eastAsia="Times New Roman" w:hAnsi="Arial" w:cs="Arial"/>
                <w:sz w:val="18"/>
                <w:szCs w:val="18"/>
              </w:rPr>
              <w:t>-311-17-75, tatsiana.tsikhanovich@belcommunmash.by,</w:t>
            </w:r>
            <w:r>
              <w:rPr>
                <w:rFonts w:ascii="Arial" w:eastAsia="Times New Roman" w:hAnsi="Arial" w:cs="Arial"/>
                <w:sz w:val="18"/>
                <w:szCs w:val="18"/>
              </w:rPr>
              <w:br/>
              <w:t>Медникова Дарья Дмитриевна, 8017-311-17-75, darya.mednikava@belcommunmash.by,</w:t>
            </w:r>
            <w:r>
              <w:rPr>
                <w:rFonts w:ascii="Arial" w:eastAsia="Times New Roman" w:hAnsi="Arial" w:cs="Arial"/>
                <w:sz w:val="18"/>
                <w:szCs w:val="18"/>
              </w:rPr>
              <w:br/>
              <w:t xml:space="preserve">Табенко Полина Викторовна, 8017-311-17-75,palina.tabenka@belcommunmash.by.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17.01.2023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23.01.2023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согласно документации о закупке</w:t>
            </w:r>
            <w:r>
              <w:rPr>
                <w:rFonts w:ascii="Arial" w:eastAsia="Times New Roman" w:hAnsi="Arial" w:cs="Arial"/>
                <w:sz w:val="18"/>
                <w:szCs w:val="18"/>
              </w:rPr>
              <w:t xml:space="preserve">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Документация о закупке может быть получена по адресу: Открытое акционерное общество «Управляющая компания холдинга «Белкоммунмаш», т. 311-17-75, внутренние телефоны: 90</w:t>
            </w:r>
            <w:r>
              <w:rPr>
                <w:rFonts w:ascii="Arial" w:eastAsia="Times New Roman" w:hAnsi="Arial" w:cs="Arial"/>
                <w:sz w:val="18"/>
                <w:szCs w:val="18"/>
              </w:rPr>
              <w:t>-79, 91-24, ул. Переходная, 66/7, г. Минск, 220070, Республика Беларусь, по электронной почте tatsiana.tsikhanovich@belcommunmash.by, darya.mednikava@belcommunmash.by, palina.tabenka@belcommunmash.by, согласно заявке на участие в процедуре, не позднее дня,</w:t>
            </w:r>
            <w:r>
              <w:rPr>
                <w:rFonts w:ascii="Arial" w:eastAsia="Times New Roman" w:hAnsi="Arial" w:cs="Arial"/>
                <w:sz w:val="18"/>
                <w:szCs w:val="18"/>
              </w:rPr>
              <w:t xml:space="preserve"> предшествующего дню подачи ценовых предложений.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«Управляющая компания холдинга «Белкоммунмаш», 220070 г. Минск, ул. Переходная, 66/7, т/ф 8017 3111775, по адресу либо посредством факсимильной связи, по электронной почте tatsiana.tsikhanovich@belcommunmash.by, darya.mednikav</w:t>
            </w:r>
            <w:r>
              <w:rPr>
                <w:rFonts w:ascii="Arial" w:eastAsia="Times New Roman" w:hAnsi="Arial" w:cs="Arial"/>
                <w:sz w:val="18"/>
                <w:szCs w:val="18"/>
              </w:rPr>
              <w:t xml:space="preserve">a@belcommunmash.by, palina.tabenka@belcommunmash.by не позднее 23 января 09.00. Опоздавшие предложения к рассмотрению не принимаются.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электродвигатели ДАТ-72Б или аналог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700  ,</w:t>
            </w:r>
            <w:r>
              <w:rPr>
                <w:rFonts w:ascii="Arial" w:eastAsia="Times New Roman" w:hAnsi="Arial" w:cs="Arial"/>
                <w:sz w:val="18"/>
                <w:szCs w:val="18"/>
              </w:rPr>
              <w:br/>
              <w:t xml:space="preserve">14 508 472.40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05.02.2023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54350375"/>
              <w:rPr>
                <w:rFonts w:ascii="Arial" w:eastAsia="Times New Roman" w:hAnsi="Arial" w:cs="Arial"/>
                <w:sz w:val="18"/>
                <w:szCs w:val="18"/>
              </w:rPr>
            </w:pPr>
            <w:r>
              <w:rPr>
                <w:rFonts w:ascii="Arial" w:eastAsia="Times New Roman" w:hAnsi="Arial" w:cs="Arial"/>
                <w:sz w:val="18"/>
                <w:szCs w:val="18"/>
              </w:rPr>
              <w:t>г. Минск, ул. Переходная, 64/4.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2403249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376881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27.11.24.700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2022-1025905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Машиностроение &gt; Другое</w:t>
            </w:r>
            <w:r>
              <w:rPr>
                <w:rFonts w:ascii="Arial" w:eastAsia="Times New Roman" w:hAnsi="Arial" w:cs="Arial"/>
                <w:sz w:val="18"/>
                <w:szCs w:val="18"/>
              </w:rPr>
              <w:t xml:space="preserve">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Поставка технологии и оборудования обработки деталей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w:t>
            </w:r>
            <w:r>
              <w:rPr>
                <w:rFonts w:ascii="Arial" w:eastAsia="Times New Roman" w:hAnsi="Arial" w:cs="Arial"/>
                <w:sz w:val="18"/>
                <w:szCs w:val="18"/>
              </w:rPr>
              <w:t>Бобруйский завод тракторных деталей и агрегатов"</w:t>
            </w:r>
            <w:r>
              <w:rPr>
                <w:rFonts w:ascii="Arial" w:eastAsia="Times New Roman" w:hAnsi="Arial" w:cs="Arial"/>
                <w:sz w:val="18"/>
                <w:szCs w:val="18"/>
              </w:rPr>
              <w:br/>
              <w:t>Республика Беларусь, Могилевская обл., г. Бобруйск, 213805, ул. Бахарова, 225</w:t>
            </w:r>
            <w:r>
              <w:rPr>
                <w:rFonts w:ascii="Arial" w:eastAsia="Times New Roman" w:hAnsi="Arial" w:cs="Arial"/>
                <w:sz w:val="18"/>
                <w:szCs w:val="18"/>
              </w:rPr>
              <w:br/>
              <w:t xml:space="preserve">700075556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Участник вправе обратится к заказчику с запросо</w:t>
            </w:r>
            <w:r>
              <w:rPr>
                <w:rFonts w:ascii="Arial" w:eastAsia="Times New Roman" w:hAnsi="Arial" w:cs="Arial"/>
                <w:sz w:val="18"/>
                <w:szCs w:val="18"/>
              </w:rPr>
              <w:t>м о разъяснении конкурсных документов, но не позднее пяти календарных дней до истечения окончательного срока предоставления конкурсных предложений.</w:t>
            </w:r>
            <w:r>
              <w:rPr>
                <w:rFonts w:ascii="Arial" w:eastAsia="Times New Roman" w:hAnsi="Arial" w:cs="Arial"/>
                <w:sz w:val="18"/>
                <w:szCs w:val="18"/>
              </w:rPr>
              <w:br/>
              <w:t>Для получения дополнительной информации обращаться к кон-тактным лицам:</w:t>
            </w:r>
            <w:r>
              <w:rPr>
                <w:rFonts w:ascii="Arial" w:eastAsia="Times New Roman" w:hAnsi="Arial" w:cs="Arial"/>
                <w:sz w:val="18"/>
                <w:szCs w:val="18"/>
              </w:rPr>
              <w:br/>
              <w:t>- процедурные вопросы:</w:t>
            </w:r>
            <w:r>
              <w:rPr>
                <w:rFonts w:ascii="Arial" w:eastAsia="Times New Roman" w:hAnsi="Arial" w:cs="Arial"/>
                <w:sz w:val="18"/>
                <w:szCs w:val="18"/>
              </w:rPr>
              <w:br/>
              <w:t>Янушкевич Нат</w:t>
            </w:r>
            <w:r>
              <w:rPr>
                <w:rFonts w:ascii="Arial" w:eastAsia="Times New Roman" w:hAnsi="Arial" w:cs="Arial"/>
                <w:sz w:val="18"/>
                <w:szCs w:val="18"/>
              </w:rPr>
              <w:t>алья Эдуардовна (0225) 46 78 39, 46 78 38,</w:t>
            </w:r>
            <w:r>
              <w:rPr>
                <w:rFonts w:ascii="Arial" w:eastAsia="Times New Roman" w:hAnsi="Arial" w:cs="Arial"/>
                <w:sz w:val="18"/>
                <w:szCs w:val="18"/>
              </w:rPr>
              <w:br/>
              <w:t>E-mail: biio2017@mail.ru;</w:t>
            </w:r>
            <w:r>
              <w:rPr>
                <w:rFonts w:ascii="Arial" w:eastAsia="Times New Roman" w:hAnsi="Arial" w:cs="Arial"/>
                <w:sz w:val="18"/>
                <w:szCs w:val="18"/>
              </w:rPr>
              <w:br/>
              <w:t>- технические вопросы:</w:t>
            </w:r>
            <w:r>
              <w:rPr>
                <w:rFonts w:ascii="Arial" w:eastAsia="Times New Roman" w:hAnsi="Arial" w:cs="Arial"/>
                <w:sz w:val="18"/>
                <w:szCs w:val="18"/>
              </w:rPr>
              <w:br/>
              <w:t xml:space="preserve">Тарасевич Иван Алексеевич + 375 225 45 05 17,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18.01.2023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10.02.2023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пакету документов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пакету документов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пакету документов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 08.12.2022г по 23.01.2023г.. По заявке по тел./факсу 8 (0225) 45 05 63, или по электронной по-чте konkyrstda@bztda/by, (0225) 46 78 38, 46 78 39, E-mail:biio2017@mail.ru;с указанием предмета з</w:t>
            </w:r>
            <w:r>
              <w:rPr>
                <w:rFonts w:ascii="Arial" w:eastAsia="Times New Roman" w:hAnsi="Arial" w:cs="Arial"/>
                <w:sz w:val="18"/>
                <w:szCs w:val="18"/>
              </w:rPr>
              <w:t xml:space="preserve">акупки «Поставка технологии и оборудования обработки деталей» № 3240, наиме-нования и эл. адреса участника.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документов с 08.12.2022г до 23.01.2023. Вскрытие пакетов 23.01.2023г. </w:t>
            </w:r>
            <w:r>
              <w:rPr>
                <w:rFonts w:ascii="Arial" w:eastAsia="Times New Roman" w:hAnsi="Arial" w:cs="Arial"/>
                <w:sz w:val="18"/>
                <w:szCs w:val="18"/>
              </w:rPr>
              <w:t xml:space="preserve">213805 Могилевская обл., г.Бобруйск, ул. Бахарова, 225 канцелярия, в запечатанном конверте с указанием процедуры закупки «открытый конкурс», предмета закупки «Поставка технологии и оборудования обработки деталей» № 3240, наименования и адреса участника, с </w:t>
            </w:r>
            <w:r>
              <w:rPr>
                <w:rFonts w:ascii="Arial" w:eastAsia="Times New Roman" w:hAnsi="Arial" w:cs="Arial"/>
                <w:sz w:val="18"/>
                <w:szCs w:val="18"/>
              </w:rPr>
              <w:t xml:space="preserve">пометкой «Не вскрывать». Допускается предоставление документов по электронной почте konkyrstda@bztda.by Для участия в процедуре закупки участники должны предоставить предложение, оформленное по форме согласно пакету документов к процедуре закупки.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Лот</w:t>
            </w:r>
            <w:r>
              <w:rPr>
                <w:rFonts w:ascii="Arial" w:eastAsia="Times New Roman" w:hAnsi="Arial" w:cs="Arial"/>
                <w:b/>
                <w:bCs/>
                <w:sz w:val="18"/>
                <w:szCs w:val="18"/>
              </w:rPr>
              <w:t xml:space="preserve">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Поставка технологии и оборудования обработки деталей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40 596 900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01.09.2023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93211859"/>
              <w:rPr>
                <w:rFonts w:ascii="Arial" w:eastAsia="Times New Roman" w:hAnsi="Arial" w:cs="Arial"/>
                <w:sz w:val="18"/>
                <w:szCs w:val="18"/>
              </w:rPr>
            </w:pPr>
            <w:r>
              <w:rPr>
                <w:rFonts w:ascii="Arial" w:eastAsia="Times New Roman" w:hAnsi="Arial" w:cs="Arial"/>
                <w:sz w:val="18"/>
                <w:szCs w:val="18"/>
              </w:rPr>
              <w:t>Открытое акционерное общество «Бобруйский завод тракторных деталей и агрегатов», Республика Беларусь, Могилевская обл., г. Бобруйск,213805, ул.Бахарова,225 УНП: 700075556</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988571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8313956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28.1</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2023-1033562</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Машиностроение &gt; Другое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поковок (по позициям, согласно документации о закупке)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"Гомсельмаш"</w:t>
            </w:r>
            <w:r>
              <w:rPr>
                <w:rFonts w:ascii="Arial" w:eastAsia="Times New Roman" w:hAnsi="Arial" w:cs="Arial"/>
                <w:sz w:val="18"/>
                <w:szCs w:val="18"/>
              </w:rPr>
              <w:br/>
            </w:r>
            <w:r>
              <w:rPr>
                <w:rFonts w:ascii="Arial" w:eastAsia="Times New Roman" w:hAnsi="Arial" w:cs="Arial"/>
                <w:sz w:val="18"/>
                <w:szCs w:val="18"/>
              </w:rPr>
              <w:t>Республика Беларусь, Гомельская обл., г. Гомель, 246004, ул. Шоссейная, 41</w:t>
            </w:r>
            <w:r>
              <w:rPr>
                <w:rFonts w:ascii="Arial" w:eastAsia="Times New Roman" w:hAnsi="Arial" w:cs="Arial"/>
                <w:sz w:val="18"/>
                <w:szCs w:val="18"/>
              </w:rPr>
              <w:br/>
              <w:t xml:space="preserve">400051757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23.01.2023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Согласно документации о закупке</w:t>
            </w:r>
            <w:r>
              <w:rPr>
                <w:rFonts w:ascii="Arial" w:eastAsia="Times New Roman" w:hAnsi="Arial" w:cs="Arial"/>
                <w:sz w:val="18"/>
                <w:szCs w:val="18"/>
              </w:rPr>
              <w:t xml:space="preserve">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Поковки (по позициям, согласно документации о закупке)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59 730  ,</w:t>
            </w:r>
            <w:r>
              <w:rPr>
                <w:rFonts w:ascii="Arial" w:eastAsia="Times New Roman" w:hAnsi="Arial" w:cs="Arial"/>
                <w:sz w:val="18"/>
                <w:szCs w:val="18"/>
              </w:rPr>
              <w:br/>
              <w:t xml:space="preserve">5 500 000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20.02.2023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25285031"/>
              <w:rPr>
                <w:rFonts w:ascii="Arial" w:eastAsia="Times New Roman" w:hAnsi="Arial" w:cs="Arial"/>
                <w:sz w:val="18"/>
                <w:szCs w:val="18"/>
              </w:rPr>
            </w:pPr>
            <w:r>
              <w:rPr>
                <w:rFonts w:ascii="Arial" w:eastAsia="Times New Roman" w:hAnsi="Arial" w:cs="Arial"/>
                <w:sz w:val="18"/>
                <w:szCs w:val="18"/>
              </w:rPr>
              <w:t>Согласно документации о закупке</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7842917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3012552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25.11</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2023-1033569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Машиностроение &gt; Другое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блоков (по позициям, согласно документации о закупке)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"Гомсельмаш"</w:t>
            </w:r>
            <w:r>
              <w:rPr>
                <w:rFonts w:ascii="Arial" w:eastAsia="Times New Roman" w:hAnsi="Arial" w:cs="Arial"/>
                <w:sz w:val="18"/>
                <w:szCs w:val="18"/>
              </w:rPr>
              <w:br/>
              <w:t>Республика Беларусь, Гомельская обл., г. Гомель, 246004, ул. Шоссейная, 41</w:t>
            </w:r>
            <w:r>
              <w:rPr>
                <w:rFonts w:ascii="Arial" w:eastAsia="Times New Roman" w:hAnsi="Arial" w:cs="Arial"/>
                <w:sz w:val="18"/>
                <w:szCs w:val="18"/>
              </w:rPr>
              <w:br/>
              <w:t xml:space="preserve">400051757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Фамилии, имена и</w:t>
            </w:r>
            <w:r>
              <w:rPr>
                <w:rFonts w:ascii="Arial" w:eastAsia="Times New Roman" w:hAnsi="Arial" w:cs="Arial"/>
                <w:sz w:val="18"/>
                <w:szCs w:val="18"/>
              </w:rPr>
              <w:t xml:space="preserve">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25.01.2023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Блоки (по позициям, согласно документации о закупке)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2 400  ,</w:t>
            </w:r>
            <w:r>
              <w:rPr>
                <w:rFonts w:ascii="Arial" w:eastAsia="Times New Roman" w:hAnsi="Arial" w:cs="Arial"/>
                <w:sz w:val="18"/>
                <w:szCs w:val="18"/>
              </w:rPr>
              <w:br/>
              <w:t xml:space="preserve">3 360 007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23.02.2023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43863069"/>
              <w:rPr>
                <w:rFonts w:ascii="Arial" w:eastAsia="Times New Roman" w:hAnsi="Arial" w:cs="Arial"/>
                <w:sz w:val="18"/>
                <w:szCs w:val="18"/>
              </w:rPr>
            </w:pPr>
            <w:r>
              <w:rPr>
                <w:rFonts w:ascii="Arial" w:eastAsia="Times New Roman" w:hAnsi="Arial" w:cs="Arial"/>
                <w:sz w:val="18"/>
                <w:szCs w:val="18"/>
              </w:rPr>
              <w:t>Согласно документации о закупке</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4113974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4303944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29.31.23</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2023-1034330</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Машиностроение &gt; Другое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поковок (по позициям, согласно документации о закупке)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"Гомсельмаш"</w:t>
            </w:r>
            <w:r>
              <w:rPr>
                <w:rFonts w:ascii="Arial" w:eastAsia="Times New Roman" w:hAnsi="Arial" w:cs="Arial"/>
                <w:sz w:val="18"/>
                <w:szCs w:val="18"/>
              </w:rPr>
              <w:br/>
              <w:t>Республика Беларусь, Гомельская обл., г. Гомель, 246004, ул. Шоссейная, 41</w:t>
            </w:r>
            <w:r>
              <w:rPr>
                <w:rFonts w:ascii="Arial" w:eastAsia="Times New Roman" w:hAnsi="Arial" w:cs="Arial"/>
                <w:sz w:val="18"/>
                <w:szCs w:val="18"/>
              </w:rPr>
              <w:br/>
              <w:t xml:space="preserve">400051757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18.01.2023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25.01.2023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Поковки (по позициям, согласно документации о закупке)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15 000  ,</w:t>
            </w:r>
            <w:r>
              <w:rPr>
                <w:rFonts w:ascii="Arial" w:eastAsia="Times New Roman" w:hAnsi="Arial" w:cs="Arial"/>
                <w:sz w:val="18"/>
                <w:szCs w:val="18"/>
              </w:rPr>
              <w:br/>
              <w:t>5 250 000  </w:t>
            </w:r>
            <w:r>
              <w:rPr>
                <w:rFonts w:ascii="Arial" w:eastAsia="Times New Roman" w:hAnsi="Arial" w:cs="Arial"/>
                <w:sz w:val="18"/>
                <w:szCs w:val="18"/>
              </w:rPr>
              <w:t xml:space="preserve">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23.02.2023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1363494"/>
              <w:rPr>
                <w:rFonts w:ascii="Arial" w:eastAsia="Times New Roman" w:hAnsi="Arial" w:cs="Arial"/>
                <w:sz w:val="18"/>
                <w:szCs w:val="18"/>
              </w:rPr>
            </w:pPr>
            <w:r>
              <w:rPr>
                <w:rFonts w:ascii="Arial" w:eastAsia="Times New Roman" w:hAnsi="Arial" w:cs="Arial"/>
                <w:sz w:val="18"/>
                <w:szCs w:val="18"/>
              </w:rPr>
              <w:t>Согласно документации о закупке</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1898049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0343374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25.11</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2023-1033914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Машиностроение &gt; Машиностроение для пищевой промышленности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автоматической линии розлива молочных продуктов в ПЭТ бутылки 0,25-1,0 л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"Рогачевский молочноконсервный комбинат"</w:t>
            </w:r>
            <w:r>
              <w:rPr>
                <w:rFonts w:ascii="Arial" w:eastAsia="Times New Roman" w:hAnsi="Arial" w:cs="Arial"/>
                <w:sz w:val="18"/>
                <w:szCs w:val="18"/>
              </w:rPr>
              <w:br/>
              <w:t>Республика Беларусь, Гомельская обл., г. Рогачев, 247671, ул. Кирова, 31</w:t>
            </w:r>
            <w:r>
              <w:rPr>
                <w:rFonts w:ascii="Arial" w:eastAsia="Times New Roman" w:hAnsi="Arial" w:cs="Arial"/>
                <w:sz w:val="18"/>
                <w:szCs w:val="18"/>
              </w:rPr>
              <w:br/>
              <w:t xml:space="preserve">400046241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Рубисов Сергей Евгеньевич, +37</w:t>
            </w:r>
            <w:r>
              <w:rPr>
                <w:rFonts w:ascii="Arial" w:eastAsia="Times New Roman" w:hAnsi="Arial" w:cs="Arial"/>
                <w:sz w:val="18"/>
                <w:szCs w:val="18"/>
              </w:rPr>
              <w:t xml:space="preserve">5 2339 41470, tender@rmkk.by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17.01.2023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01.02.2023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Допускаются участники, являющиеся производителями товаров, а также их официальные торговые представители, реализующие товары в соответствии с договорами (соглашениями) с этими производителями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Не был признан судом экономич</w:t>
            </w:r>
            <w:r>
              <w:rPr>
                <w:rFonts w:ascii="Arial" w:eastAsia="Times New Roman" w:hAnsi="Arial" w:cs="Arial"/>
                <w:sz w:val="18"/>
                <w:szCs w:val="18"/>
              </w:rPr>
              <w:t>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организации, согласно законодательству государства, резидентом которого учас</w:t>
            </w:r>
            <w:r>
              <w:rPr>
                <w:rFonts w:ascii="Arial" w:eastAsia="Times New Roman" w:hAnsi="Arial" w:cs="Arial"/>
                <w:sz w:val="18"/>
                <w:szCs w:val="18"/>
              </w:rPr>
              <w:t xml:space="preserve">тник является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тел. +375 29- 1219940 гл. инженер Новиков Григорий Евгеньевич.</w:t>
            </w:r>
            <w:r>
              <w:rPr>
                <w:rFonts w:ascii="Arial" w:eastAsia="Times New Roman" w:hAnsi="Arial" w:cs="Arial"/>
                <w:sz w:val="18"/>
                <w:szCs w:val="18"/>
              </w:rPr>
              <w:br/>
              <w:t xml:space="preserve">- тел. +375 29- 6942604 главный механик Щербицкий Виталий Михайлович.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Конкурсные документ</w:t>
            </w:r>
            <w:r>
              <w:rPr>
                <w:rFonts w:ascii="Arial" w:eastAsia="Times New Roman" w:hAnsi="Arial" w:cs="Arial"/>
                <w:sz w:val="18"/>
                <w:szCs w:val="18"/>
              </w:rPr>
              <w:t xml:space="preserve">ы, задание на закупку прилагается в прикрепленном файле на сайте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запечатанных конвертах с указанием номера и предмета проводимой закупки, по адресу: 247671 г. Рогачев, ул. Кирова, 31 </w:t>
            </w:r>
            <w:r>
              <w:rPr>
                <w:rFonts w:ascii="Arial" w:eastAsia="Times New Roman" w:hAnsi="Arial" w:cs="Arial"/>
                <w:sz w:val="18"/>
                <w:szCs w:val="18"/>
              </w:rPr>
              <w:t xml:space="preserve">до 15-00 часов (по местному времени) 01 февраля 2023 г предоставляется только одно предложение предоставляется почтой (заказным письмом) / лично (нарочно) каб № 301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автоматическая линия розлива молочных продуктов в ПЭТ бутылки 0,25-1,0 л с упаковкой в групповую упаковку, производительностью 6000 бут в час согласно технического задания на закупку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4 200 000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Срок поставки</w:t>
            </w:r>
            <w:r>
              <w:rPr>
                <w:rFonts w:ascii="Arial" w:eastAsia="Times New Roman" w:hAnsi="Arial" w:cs="Arial"/>
                <w:b/>
                <w:bCs/>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15.03.2023 по 01.02.2024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02488141"/>
              <w:rPr>
                <w:rFonts w:ascii="Arial" w:eastAsia="Times New Roman" w:hAnsi="Arial" w:cs="Arial"/>
                <w:sz w:val="18"/>
                <w:szCs w:val="18"/>
              </w:rPr>
            </w:pPr>
            <w:r>
              <w:rPr>
                <w:rFonts w:ascii="Arial" w:eastAsia="Times New Roman" w:hAnsi="Arial" w:cs="Arial"/>
                <w:sz w:val="18"/>
                <w:szCs w:val="18"/>
              </w:rPr>
              <w:t>247671 Республика Беларусь, Гомельская обл.,г. Рогачев, ул. Кирова, 31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9436271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2072500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28.29.21.500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2023-1034783</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Машиностроение &gt; Машиностроение для пищевой промышленности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поточно-механизированной линии для производства жевательных конфет с начинкой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"Кондитерская фабрика "Слодыч"</w:t>
            </w:r>
            <w:r>
              <w:rPr>
                <w:rFonts w:ascii="Arial" w:eastAsia="Times New Roman" w:hAnsi="Arial" w:cs="Arial"/>
                <w:sz w:val="18"/>
                <w:szCs w:val="18"/>
              </w:rPr>
              <w:br/>
              <w:t>Республика Беларусь, Минская обл., г. Минск, 220070, ул. Радиальная, 54/2</w:t>
            </w:r>
            <w:r>
              <w:rPr>
                <w:rFonts w:ascii="Arial" w:eastAsia="Times New Roman" w:hAnsi="Arial" w:cs="Arial"/>
                <w:sz w:val="18"/>
                <w:szCs w:val="18"/>
              </w:rPr>
              <w:br/>
              <w:t xml:space="preserve">100129695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Шиманович Сергей Евгеньевич, +37517 361</w:t>
            </w:r>
            <w:r>
              <w:rPr>
                <w:rFonts w:ascii="Arial" w:eastAsia="Times New Roman" w:hAnsi="Arial" w:cs="Arial"/>
                <w:sz w:val="18"/>
                <w:szCs w:val="18"/>
              </w:rPr>
              <w:t xml:space="preserve">9836, snab@slodych.by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31.01.2023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Указаны в приглашении к участию в процедуре закупки и иной прикрепленной документации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Указаны в приглашении к участию в процедуре закупки и иной прикрепленной документации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Указаны в приглашении к учас</w:t>
            </w:r>
            <w:r>
              <w:rPr>
                <w:rFonts w:ascii="Arial" w:eastAsia="Times New Roman" w:hAnsi="Arial" w:cs="Arial"/>
                <w:sz w:val="18"/>
                <w:szCs w:val="18"/>
              </w:rPr>
              <w:t xml:space="preserve">тию в процедуре закупки и иной прикрепленной документации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Указаны в приглашении к участию в процедуре закупки и иной прикрепленной документации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Указаны в приглашении к участию в процедуре закупки и иной прикрепленной документации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поточно-механизированной линии для производства жевательных конфет с начинкой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3 000 000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15.03.2023 по 15.09.2023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51522940"/>
              <w:rPr>
                <w:rFonts w:ascii="Arial" w:eastAsia="Times New Roman" w:hAnsi="Arial" w:cs="Arial"/>
                <w:sz w:val="18"/>
                <w:szCs w:val="18"/>
              </w:rPr>
            </w:pPr>
            <w:r>
              <w:rPr>
                <w:rFonts w:ascii="Arial" w:eastAsia="Times New Roman" w:hAnsi="Arial" w:cs="Arial"/>
                <w:sz w:val="18"/>
                <w:szCs w:val="18"/>
              </w:rPr>
              <w:t>Указаны в приглашении к участию в процедуре закупки и иной прикрепленной документации</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2685511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4223034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28.93.17.200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2022-1026449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Машиностроение &gt; Металлургическое машиностроение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оборудования для литейного производства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"Управляющая компания холдинга "МИНСКИЙ МОТОРНЫЙ ЗАВОД"</w:t>
            </w:r>
            <w:r>
              <w:rPr>
                <w:rFonts w:ascii="Arial" w:eastAsia="Times New Roman" w:hAnsi="Arial" w:cs="Arial"/>
                <w:sz w:val="18"/>
                <w:szCs w:val="18"/>
              </w:rPr>
              <w:br/>
              <w:t>Республика Беларусь, г. Минск, 220070, ул. Ваупшасова, 4</w:t>
            </w:r>
            <w:r>
              <w:rPr>
                <w:rFonts w:ascii="Arial" w:eastAsia="Times New Roman" w:hAnsi="Arial" w:cs="Arial"/>
                <w:sz w:val="18"/>
                <w:szCs w:val="18"/>
              </w:rPr>
              <w:br/>
            </w:r>
            <w:r>
              <w:rPr>
                <w:rFonts w:ascii="Arial" w:eastAsia="Times New Roman" w:hAnsi="Arial" w:cs="Arial"/>
                <w:sz w:val="18"/>
                <w:szCs w:val="18"/>
              </w:rPr>
              <w:t xml:space="preserve">101326441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Ситкевич Светлана Викторовна, +375 17 2183194, ogmet.mmz@gmail.com</w:t>
            </w:r>
            <w:r>
              <w:rPr>
                <w:rFonts w:ascii="Arial" w:eastAsia="Times New Roman" w:hAnsi="Arial" w:cs="Arial"/>
                <w:sz w:val="18"/>
                <w:szCs w:val="18"/>
              </w:rPr>
              <w:br/>
              <w:t xml:space="preserve">Плескач Юрий Леонидович, +375 17 2183194, ogmet.mmz@gmail.com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Основная информация по процедуре закупки</w:t>
            </w:r>
            <w:r>
              <w:rPr>
                <w:rFonts w:ascii="Arial" w:eastAsia="Times New Roman" w:hAnsi="Arial" w:cs="Arial"/>
                <w:b/>
                <w:bCs/>
                <w:sz w:val="18"/>
                <w:szCs w:val="18"/>
              </w:rPr>
              <w:t xml:space="preserve">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23.02.2023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проведение конкурса (смотреть вложенные файлы)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проведение конкурса (смотреть вложенные файлы)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проведение конкурса (смотреть вложенные файлы)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Сроки, место и порядок предоставления конкурсных докумен</w:t>
            </w:r>
            <w:r>
              <w:rPr>
                <w:rFonts w:ascii="Arial" w:eastAsia="Times New Roman" w:hAnsi="Arial" w:cs="Arial"/>
                <w:sz w:val="18"/>
                <w:szCs w:val="18"/>
              </w:rPr>
              <w:t xml:space="preserve">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До 15.00. 23.02.2023 года. Открытое акционерное общество "Управляющая компания холдинга "МИНСКИЙ МОТОРНЫЙ ЗАВОД" Республика Беларусь, г. Минск, 220070, ул.Ваупшасова,4. Согласно документации на проведение конкурса (смотреть вложенные файлы).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До 15.00. 23.02.2023 года. Открытое акционерное общество "Управляющая компания холдинга "МИНСКИЙ МОТОРНЫЙ ЗАВОД" Республика Беларусь, г. Минск, 220070, ул.Ваупшасова,4. Согласно документации на проведе</w:t>
            </w:r>
            <w:r>
              <w:rPr>
                <w:rFonts w:ascii="Arial" w:eastAsia="Times New Roman" w:hAnsi="Arial" w:cs="Arial"/>
                <w:sz w:val="18"/>
                <w:szCs w:val="18"/>
              </w:rPr>
              <w:t xml:space="preserve">ние конкурса (смотреть вложенные файлы).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Комплекс оборудования для производства алюминиевых отливок литьем в кокиль.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6 000 000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01.10.2023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66298141"/>
              <w:rPr>
                <w:rFonts w:ascii="Arial" w:eastAsia="Times New Roman" w:hAnsi="Arial" w:cs="Arial"/>
                <w:sz w:val="18"/>
                <w:szCs w:val="18"/>
              </w:rPr>
            </w:pPr>
            <w:r>
              <w:rPr>
                <w:rFonts w:ascii="Arial" w:eastAsia="Times New Roman" w:hAnsi="Arial" w:cs="Arial"/>
                <w:sz w:val="18"/>
                <w:szCs w:val="18"/>
              </w:rPr>
              <w:t>Согласно документации на проведение конкурса (смотреть вложенные файлы).</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7495962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2607933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28.91</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2023-1032974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Машиностроение &gt; Металлургическое машиностроение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Оправки раскатные согласно ТЗ (конкурс №42-3211)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w:t>
            </w:r>
            <w:r>
              <w:rPr>
                <w:rFonts w:ascii="Arial" w:eastAsia="Times New Roman" w:hAnsi="Arial" w:cs="Arial"/>
                <w:sz w:val="18"/>
                <w:szCs w:val="18"/>
              </w:rPr>
              <w:t>Белорусский металлургичекий завод - управляющая компания холдинга "Белорусская металлургическая компания"</w:t>
            </w:r>
            <w:r>
              <w:rPr>
                <w:rFonts w:ascii="Arial" w:eastAsia="Times New Roman" w:hAnsi="Arial" w:cs="Arial"/>
                <w:sz w:val="18"/>
                <w:szCs w:val="18"/>
              </w:rPr>
              <w:br/>
              <w:t>Республика Беларусь, Гомельская обл., г. Жлобин, 247210, ул. Промышленная, 37</w:t>
            </w:r>
            <w:r>
              <w:rPr>
                <w:rFonts w:ascii="Arial" w:eastAsia="Times New Roman" w:hAnsi="Arial" w:cs="Arial"/>
                <w:sz w:val="18"/>
                <w:szCs w:val="18"/>
              </w:rPr>
              <w:br/>
              <w:t xml:space="preserve">400074854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w:t>
            </w:r>
            <w:r>
              <w:rPr>
                <w:rStyle w:val="a3"/>
                <w:rFonts w:ascii="Arial" w:eastAsia="Times New Roman" w:hAnsi="Arial" w:cs="Arial"/>
                <w:sz w:val="18"/>
                <w:szCs w:val="18"/>
              </w:rPr>
              <w:t>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Белодед Светлана Николаевна (по условиям проведения тендера) + 375 2334 5 54 87, tenderbmz@bmz.gomel.by,</w:t>
            </w:r>
            <w:r>
              <w:rPr>
                <w:rFonts w:ascii="Arial" w:eastAsia="Times New Roman" w:hAnsi="Arial" w:cs="Arial"/>
                <w:sz w:val="18"/>
                <w:szCs w:val="18"/>
              </w:rPr>
              <w:br/>
              <w:t xml:space="preserve">по техническим вопросам +375 2334 5 64 01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06.02.2023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USD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конкурсным документам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конкурсным документам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конкурсным документам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 письменному запросу на e-mail: tenderbmz@bmz.gomel.by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Нарочным в запечатанных конвертах до 14:00 06.02.2023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г.Жлобин, 247210, ул.Промы</w:t>
            </w:r>
            <w:r>
              <w:rPr>
                <w:rFonts w:ascii="Arial" w:eastAsia="Times New Roman" w:hAnsi="Arial" w:cs="Arial"/>
                <w:sz w:val="18"/>
                <w:szCs w:val="18"/>
              </w:rPr>
              <w:t xml:space="preserve">шленная, 37, здание заводоуправления №1, Делопроизводство, кабинет №267; Согласно конкурсным документам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Оправки раскатные согласно ТЗ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228  ,</w:t>
            </w:r>
            <w:r>
              <w:rPr>
                <w:rFonts w:ascii="Arial" w:eastAsia="Times New Roman" w:hAnsi="Arial" w:cs="Arial"/>
                <w:sz w:val="18"/>
                <w:szCs w:val="18"/>
              </w:rPr>
              <w:br/>
              <w:t xml:space="preserve">1 829 794.73  USD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33086621"/>
              <w:rPr>
                <w:rFonts w:ascii="Arial" w:eastAsia="Times New Roman" w:hAnsi="Arial" w:cs="Arial"/>
                <w:sz w:val="18"/>
                <w:szCs w:val="18"/>
              </w:rPr>
            </w:pPr>
            <w:r>
              <w:rPr>
                <w:rFonts w:ascii="Arial" w:eastAsia="Times New Roman" w:hAnsi="Arial" w:cs="Arial"/>
                <w:sz w:val="18"/>
                <w:szCs w:val="18"/>
              </w:rPr>
              <w:t>Открытое акционерное общество "Белорусский металлургический завод-управляющая компания холдинга "</w:t>
            </w:r>
            <w:r>
              <w:rPr>
                <w:rFonts w:ascii="Arial" w:eastAsia="Times New Roman" w:hAnsi="Arial" w:cs="Arial"/>
                <w:sz w:val="18"/>
                <w:szCs w:val="18"/>
              </w:rPr>
              <w:t>Белорусская металлургическая компания" Республика Беларусь, Гомельская обл., г. Жлобин, 247210, ул. Промышленная, 37 400074854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4699213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0230262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28.91.12.700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2023-1034922</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Машиностроение &gt; Оборудование для бумажной промышленности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Софт-каландр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Производственное унитарное предприятие "БУМАЖНАЯ ФАБРИКА" Департамента государственных знаков Министерства финансов Республики Беларусь</w:t>
            </w:r>
            <w:r>
              <w:rPr>
                <w:rFonts w:ascii="Arial" w:eastAsia="Times New Roman" w:hAnsi="Arial" w:cs="Arial"/>
                <w:sz w:val="18"/>
                <w:szCs w:val="18"/>
              </w:rPr>
              <w:br/>
              <w:t>Республика Бе</w:t>
            </w:r>
            <w:r>
              <w:rPr>
                <w:rFonts w:ascii="Arial" w:eastAsia="Times New Roman" w:hAnsi="Arial" w:cs="Arial"/>
                <w:sz w:val="18"/>
                <w:szCs w:val="18"/>
              </w:rPr>
              <w:t>ларусь, Минская обл., г. Борисов, 222516, ул. Заводская, 55</w:t>
            </w:r>
            <w:r>
              <w:rPr>
                <w:rFonts w:ascii="Arial" w:eastAsia="Times New Roman" w:hAnsi="Arial" w:cs="Arial"/>
                <w:sz w:val="18"/>
                <w:szCs w:val="18"/>
              </w:rPr>
              <w:br/>
              <w:t xml:space="preserve">600017868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 по предмету закупки, в том числе по вопросам, связанным с требованиями к поставляемому оборудованию – начальник </w:t>
            </w:r>
            <w:r>
              <w:rPr>
                <w:rFonts w:ascii="Arial" w:eastAsia="Times New Roman" w:hAnsi="Arial" w:cs="Arial"/>
                <w:sz w:val="18"/>
                <w:szCs w:val="18"/>
              </w:rPr>
              <w:t>бумажного производства – начальник технологического отдела бумажного производства Карабач Светлана Ивановна, телефон +375 (177) 96 81 50;</w:t>
            </w:r>
            <w:r>
              <w:rPr>
                <w:rFonts w:ascii="Arial" w:eastAsia="Times New Roman" w:hAnsi="Arial" w:cs="Arial"/>
                <w:sz w:val="18"/>
                <w:szCs w:val="18"/>
              </w:rPr>
              <w:br/>
              <w:t xml:space="preserve">- по вопросам, связанным с оформлением конкурсных предложений и проведением Открытого конкурса – секретарь конкурсной </w:t>
            </w:r>
            <w:r>
              <w:rPr>
                <w:rFonts w:ascii="Arial" w:eastAsia="Times New Roman" w:hAnsi="Arial" w:cs="Arial"/>
                <w:sz w:val="18"/>
                <w:szCs w:val="18"/>
              </w:rPr>
              <w:t>комиссии, инже-нер по закупкам Осовская Алла Владимировна, телефон +375 (177) 96 81 33;</w:t>
            </w:r>
            <w:r>
              <w:rPr>
                <w:rFonts w:ascii="Arial" w:eastAsia="Times New Roman" w:hAnsi="Arial" w:cs="Arial"/>
                <w:sz w:val="18"/>
                <w:szCs w:val="18"/>
              </w:rPr>
              <w:br/>
              <w:t>- по вопросам, касающимся заключения и исполнения контракта на поставку софт-каландра – начальник службы внешней технической деятельности Беляков Никита Константинович,</w:t>
            </w:r>
            <w:r>
              <w:rPr>
                <w:rFonts w:ascii="Arial" w:eastAsia="Times New Roman" w:hAnsi="Arial" w:cs="Arial"/>
                <w:sz w:val="18"/>
                <w:szCs w:val="18"/>
              </w:rPr>
              <w:t xml:space="preserve"> телефон +375 (177) 96 81 33.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USD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К участию в Открытом конкурсе допускаются физические и юридические лица, в том числе индивидуальные предприниматели, независимо от организационно-правовой формы, формы собственности, места нахождения капитала, соответствующие квалификационным требованиям З</w:t>
            </w:r>
            <w:r>
              <w:rPr>
                <w:rFonts w:ascii="Arial" w:eastAsia="Times New Roman" w:hAnsi="Arial" w:cs="Arial"/>
                <w:sz w:val="18"/>
                <w:szCs w:val="18"/>
              </w:rPr>
              <w:t xml:space="preserve">аказчика.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к участникам Открытого конкурса: </w:t>
            </w:r>
            <w:r>
              <w:rPr>
                <w:rFonts w:ascii="Arial" w:eastAsia="Times New Roman" w:hAnsi="Arial" w:cs="Arial"/>
                <w:sz w:val="18"/>
                <w:szCs w:val="18"/>
              </w:rPr>
              <w:br/>
              <w:t>- к участию в Открытом конкурсе допускаются лишь производители оборудования либо их сбытовые организации (официальные торговые представители), подтве</w:t>
            </w:r>
            <w:r>
              <w:rPr>
                <w:rFonts w:ascii="Arial" w:eastAsia="Times New Roman" w:hAnsi="Arial" w:cs="Arial"/>
                <w:sz w:val="18"/>
                <w:szCs w:val="18"/>
              </w:rPr>
              <w:t>рдившие наличие у них статуса официального торгового представителя производителя оборудования, и предоставившие информацию об осуществленных ими или производителем софт-каландра поставках софт-каландров либо схожих по сложности конструирования и производст</w:t>
            </w:r>
            <w:r>
              <w:rPr>
                <w:rFonts w:ascii="Arial" w:eastAsia="Times New Roman" w:hAnsi="Arial" w:cs="Arial"/>
                <w:sz w:val="18"/>
                <w:szCs w:val="18"/>
              </w:rPr>
              <w:t>ва других узлов для БДМ или КДМ, изготовленных производителем софт-каландра, осуществленных за последние 3 года:</w:t>
            </w:r>
            <w:r>
              <w:rPr>
                <w:rFonts w:ascii="Arial" w:eastAsia="Times New Roman" w:hAnsi="Arial" w:cs="Arial"/>
                <w:sz w:val="18"/>
                <w:szCs w:val="18"/>
              </w:rPr>
              <w:br/>
              <w:t>- к участию в Открытом конкурсе допускаются лишь организации, подтвердившие наличие у них денежного оборота в размере не менее половины цены ко</w:t>
            </w:r>
            <w:r>
              <w:rPr>
                <w:rFonts w:ascii="Arial" w:eastAsia="Times New Roman" w:hAnsi="Arial" w:cs="Arial"/>
                <w:sz w:val="18"/>
                <w:szCs w:val="18"/>
              </w:rPr>
              <w:t>нкурсного предложения за 2021 год (с предоставлением бухгалтерской (финансовой) отчетности, в т.ч. баланса за данный год и всех приложений к нему), либо организации, имеющие вышеуказанный денежный оборот за период с 01.07.2021 года по 30.06.2022 года (с пр</w:t>
            </w:r>
            <w:r>
              <w:rPr>
                <w:rFonts w:ascii="Arial" w:eastAsia="Times New Roman" w:hAnsi="Arial" w:cs="Arial"/>
                <w:sz w:val="18"/>
                <w:szCs w:val="18"/>
              </w:rPr>
              <w:t>едоставлением справки из банка о движении денежных средств по счету(ам) организации за данный период). Если участник (по каким-либо причинам) не осуществлял деятельность в вышеуказанные периоды времени, данному участнику следует предоставить справку из бан</w:t>
            </w:r>
            <w:r>
              <w:rPr>
                <w:rFonts w:ascii="Arial" w:eastAsia="Times New Roman" w:hAnsi="Arial" w:cs="Arial"/>
                <w:sz w:val="18"/>
                <w:szCs w:val="18"/>
              </w:rPr>
              <w:t xml:space="preserve">ка о движении денежных средств по счету(ам) организации за период осуществления деятельности, а также сопроводительное письмо о причинах не осуществления им деятельности в указанные в конкурсной документации периоды.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Открытый конкурс п</w:t>
            </w:r>
            <w:r>
              <w:rPr>
                <w:rFonts w:ascii="Arial" w:eastAsia="Times New Roman" w:hAnsi="Arial" w:cs="Arial"/>
                <w:sz w:val="18"/>
                <w:szCs w:val="18"/>
              </w:rPr>
              <w:t xml:space="preserve">роводится с проведением переговоров по улучшению условий предложений.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Вся документация о закупке, включая Примерную форму предложения (в доступном для редактирования виде на русском и англи</w:t>
            </w:r>
            <w:r>
              <w:rPr>
                <w:rFonts w:ascii="Arial" w:eastAsia="Times New Roman" w:hAnsi="Arial" w:cs="Arial"/>
                <w:sz w:val="18"/>
                <w:szCs w:val="18"/>
              </w:rPr>
              <w:t xml:space="preserve">йском языках) размещена в открытом доступе в ИС "Тендеры".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Конкурсные предложения подаются участниками, либо на бумажном носителе в запечатанных конвертах в приемную УП «Бумажная фабрика» </w:t>
            </w:r>
            <w:r>
              <w:rPr>
                <w:rFonts w:ascii="Arial" w:eastAsia="Times New Roman" w:hAnsi="Arial" w:cs="Arial"/>
                <w:sz w:val="18"/>
                <w:szCs w:val="18"/>
              </w:rPr>
              <w:t xml:space="preserve">Гознака любым удобным для них способом, либо направляются по электронной почте на e-mail: tobfg@goznakpaper.by. Почтовый адрес Заказчика: 222516, Минская область, г. Борисов, ул. Заводская, 55. Требования к оформлению предложений приведены в п. 14 Задания </w:t>
            </w:r>
            <w:r>
              <w:rPr>
                <w:rFonts w:ascii="Arial" w:eastAsia="Times New Roman" w:hAnsi="Arial" w:cs="Arial"/>
                <w:sz w:val="18"/>
                <w:szCs w:val="18"/>
              </w:rPr>
              <w:t xml:space="preserve">на закупку.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Софт-каландр (мягкий каландр) для бумагоделательной машины № 1 (БДМ 815)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1 395 000  USD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01.11.2023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18033278"/>
              <w:rPr>
                <w:rFonts w:ascii="Arial" w:eastAsia="Times New Roman" w:hAnsi="Arial" w:cs="Arial"/>
                <w:sz w:val="18"/>
                <w:szCs w:val="18"/>
              </w:rPr>
            </w:pPr>
            <w:r>
              <w:rPr>
                <w:rFonts w:ascii="Arial" w:eastAsia="Times New Roman" w:hAnsi="Arial" w:cs="Arial"/>
                <w:sz w:val="18"/>
                <w:szCs w:val="18"/>
              </w:rPr>
              <w:t>Срок поставки: не более 250 (двести пятьдесят) календарных дней от даты получения Поставщиком предоплаты (аванса) в размере 30 % от всей цены предложения. Допускае</w:t>
            </w:r>
            <w:r>
              <w:rPr>
                <w:rFonts w:ascii="Arial" w:eastAsia="Times New Roman" w:hAnsi="Arial" w:cs="Arial"/>
                <w:sz w:val="18"/>
                <w:szCs w:val="18"/>
              </w:rPr>
              <w:t>мые Заказчиком базисы поставки (в редакции Инкотермс-2010): - для участников-резидентов Республики Беларусь и участников-нерези-дентов Республики Беларусь, осуществляющих деятельность на территории Республики Беларусь через постоянное представительство: DD</w:t>
            </w:r>
            <w:r>
              <w:rPr>
                <w:rFonts w:ascii="Arial" w:eastAsia="Times New Roman" w:hAnsi="Arial" w:cs="Arial"/>
                <w:sz w:val="18"/>
                <w:szCs w:val="18"/>
              </w:rPr>
              <w:t>P Борисов ул. Заводская 55; - для участников-нерезидентов Республики Беларусь, не осуществляющих деятельность на территории Республики Беларусь через постоянное представительство: DAP Борисов ул. Заводская 55.</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1573853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8961803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28.95.11.170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2023-1033164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Машиностроение &gt; Резание металлов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Установка лазерной резки листового проката 2 единицы на 24кВт, 45кВТ согласно техзадания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"Дзержинский экспериментально-механический завод"</w:t>
            </w:r>
            <w:r>
              <w:rPr>
                <w:rFonts w:ascii="Arial" w:eastAsia="Times New Roman" w:hAnsi="Arial" w:cs="Arial"/>
                <w:sz w:val="18"/>
                <w:szCs w:val="18"/>
              </w:rPr>
              <w:br/>
              <w:t>Республика Беларусь, Минская обл., Дзержинск, 222720, ул. Фоминых, 46</w:t>
            </w:r>
            <w:r>
              <w:rPr>
                <w:rFonts w:ascii="Arial" w:eastAsia="Times New Roman" w:hAnsi="Arial" w:cs="Arial"/>
                <w:sz w:val="18"/>
                <w:szCs w:val="18"/>
              </w:rPr>
              <w:br/>
              <w:t xml:space="preserve">600004946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По организационным и к</w:t>
            </w:r>
            <w:r>
              <w:rPr>
                <w:rFonts w:ascii="Arial" w:eastAsia="Times New Roman" w:hAnsi="Arial" w:cs="Arial"/>
                <w:sz w:val="18"/>
                <w:szCs w:val="18"/>
              </w:rPr>
              <w:t>оммерческим вопросам:</w:t>
            </w:r>
            <w:r>
              <w:rPr>
                <w:rFonts w:ascii="Arial" w:eastAsia="Times New Roman" w:hAnsi="Arial" w:cs="Arial"/>
                <w:sz w:val="18"/>
                <w:szCs w:val="18"/>
              </w:rPr>
              <w:br/>
              <w:t>начальник ОМТС, Гигель Сергей Петрович</w:t>
            </w:r>
            <w:r>
              <w:rPr>
                <w:rFonts w:ascii="Arial" w:eastAsia="Times New Roman" w:hAnsi="Arial" w:cs="Arial"/>
                <w:sz w:val="18"/>
                <w:szCs w:val="18"/>
              </w:rPr>
              <w:br/>
              <w:t>Тел.: (+375 29) 609-49-56; (+375 1716) 31-212</w:t>
            </w:r>
            <w:r>
              <w:rPr>
                <w:rFonts w:ascii="Arial" w:eastAsia="Times New Roman" w:hAnsi="Arial" w:cs="Arial"/>
                <w:sz w:val="18"/>
                <w:szCs w:val="18"/>
              </w:rPr>
              <w:br/>
              <w:t>e-mail: Higel@demz.by, e-p-m@yandex.ru</w:t>
            </w:r>
            <w:r>
              <w:rPr>
                <w:rFonts w:ascii="Arial" w:eastAsia="Times New Roman" w:hAnsi="Arial" w:cs="Arial"/>
                <w:sz w:val="18"/>
                <w:szCs w:val="18"/>
              </w:rPr>
              <w:br/>
              <w:t>• По техническим вопросам:</w:t>
            </w:r>
            <w:r>
              <w:rPr>
                <w:rFonts w:ascii="Arial" w:eastAsia="Times New Roman" w:hAnsi="Arial" w:cs="Arial"/>
                <w:sz w:val="18"/>
                <w:szCs w:val="18"/>
              </w:rPr>
              <w:br/>
              <w:t>Начальник технического отдела</w:t>
            </w:r>
            <w:r>
              <w:rPr>
                <w:rFonts w:ascii="Arial" w:eastAsia="Times New Roman" w:hAnsi="Arial" w:cs="Arial"/>
                <w:sz w:val="18"/>
                <w:szCs w:val="18"/>
              </w:rPr>
              <w:br/>
              <w:t>Калесник Дмитрий Александрович</w:t>
            </w:r>
            <w:r>
              <w:rPr>
                <w:rFonts w:ascii="Arial" w:eastAsia="Times New Roman" w:hAnsi="Arial" w:cs="Arial"/>
                <w:sz w:val="18"/>
                <w:szCs w:val="18"/>
              </w:rPr>
              <w:br/>
              <w:t>Тел.: (+375 44) 554-44</w:t>
            </w:r>
            <w:r>
              <w:rPr>
                <w:rFonts w:ascii="Arial" w:eastAsia="Times New Roman" w:hAnsi="Arial" w:cs="Arial"/>
                <w:sz w:val="18"/>
                <w:szCs w:val="18"/>
              </w:rPr>
              <w:t>-73</w:t>
            </w:r>
            <w:r>
              <w:rPr>
                <w:rFonts w:ascii="Arial" w:eastAsia="Times New Roman" w:hAnsi="Arial" w:cs="Arial"/>
                <w:sz w:val="18"/>
                <w:szCs w:val="18"/>
              </w:rPr>
              <w:br/>
              <w:t xml:space="preserve">e-mail: kto@demz.by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17.01.2023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до 14-00 26.01.2023, 222720, Республика Беларусь, Минская область, г. Дзержинск, ул. Фоминых 46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222720, Республика Беларусь, Минская область, г. Дзержинск, ул. Фоминых 46, кабинет «приемная директора». Предложение предоставляется в запечатанном конверте с указанием процедуры и предмета закупки, н</w:t>
            </w:r>
            <w:r>
              <w:rPr>
                <w:rFonts w:ascii="Arial" w:eastAsia="Times New Roman" w:hAnsi="Arial" w:cs="Arial"/>
                <w:sz w:val="18"/>
                <w:szCs w:val="18"/>
              </w:rPr>
              <w:t xml:space="preserve">аименования и адреса участника, с пометкой «НЕ ВСКРЫВАТЬ».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Установка лазерной резки листового проката, 6 кВт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2 000 000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01.03.2023 по 30.06.2023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80065339"/>
              <w:rPr>
                <w:rFonts w:ascii="Arial" w:eastAsia="Times New Roman" w:hAnsi="Arial" w:cs="Arial"/>
                <w:sz w:val="18"/>
                <w:szCs w:val="18"/>
              </w:rPr>
            </w:pPr>
            <w:r>
              <w:rPr>
                <w:rFonts w:ascii="Arial" w:eastAsia="Times New Roman" w:hAnsi="Arial" w:cs="Arial"/>
                <w:sz w:val="18"/>
                <w:szCs w:val="18"/>
              </w:rPr>
              <w:t>222720, Республика Беларусь, Минская область, г. Дзержинск, ул. Фоминых 46</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3091153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3454032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28.41.11.100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Установка лазерной резки листового проката, 12кВт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2 000 000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01.03.2023 по 30.06.2023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60822459"/>
              <w:rPr>
                <w:rFonts w:ascii="Arial" w:eastAsia="Times New Roman" w:hAnsi="Arial" w:cs="Arial"/>
                <w:sz w:val="18"/>
                <w:szCs w:val="18"/>
              </w:rPr>
            </w:pPr>
            <w:r>
              <w:rPr>
                <w:rFonts w:ascii="Arial" w:eastAsia="Times New Roman" w:hAnsi="Arial" w:cs="Arial"/>
                <w:sz w:val="18"/>
                <w:szCs w:val="18"/>
              </w:rPr>
              <w:t>222720, Республика Беларусь, Минская область, г. Дзержинск, ул. Фоминых 46</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3788327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480875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Код ОКРБ</w:t>
            </w:r>
            <w:r>
              <w:rPr>
                <w:rFonts w:ascii="Arial" w:eastAsia="Times New Roman" w:hAnsi="Arial" w:cs="Arial"/>
                <w:b/>
                <w:bCs/>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28.41.11.100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2022-1021585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фрезерно-центровального обрабатывающего центра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тракторный завод"</w:t>
            </w:r>
            <w:r>
              <w:rPr>
                <w:rFonts w:ascii="Arial" w:eastAsia="Times New Roman" w:hAnsi="Arial" w:cs="Arial"/>
                <w:sz w:val="18"/>
                <w:szCs w:val="18"/>
              </w:rPr>
              <w:br/>
              <w:t>Республика Беларусь, г. Минск, 220070, ул. Долгобродская, 29</w:t>
            </w:r>
            <w:r>
              <w:rPr>
                <w:rFonts w:ascii="Arial" w:eastAsia="Times New Roman" w:hAnsi="Arial" w:cs="Arial"/>
                <w:sz w:val="18"/>
                <w:szCs w:val="18"/>
              </w:rPr>
              <w:br/>
              <w:t xml:space="preserve">100316761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w:t>
            </w:r>
            <w:r>
              <w:rPr>
                <w:rFonts w:ascii="Arial" w:eastAsia="Times New Roman" w:hAnsi="Arial" w:cs="Arial"/>
                <w:sz w:val="18"/>
                <w:szCs w:val="18"/>
              </w:rPr>
              <w:t xml:space="preserve">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Лукашевич Леонид Юрьевич (технические вопросы), тел. +375 17 246-60-46;</w:t>
            </w:r>
            <w:r>
              <w:rPr>
                <w:rFonts w:ascii="Arial" w:eastAsia="Times New Roman" w:hAnsi="Arial" w:cs="Arial"/>
                <w:sz w:val="18"/>
                <w:szCs w:val="18"/>
              </w:rPr>
              <w:br/>
              <w:t>Лобач Светлана Михайловна (вопросы по оформлению и содержанию конкурсного пред-ложения), тел. +375 17 398-88-39;</w:t>
            </w:r>
            <w:r>
              <w:rPr>
                <w:rFonts w:ascii="Arial" w:eastAsia="Times New Roman" w:hAnsi="Arial" w:cs="Arial"/>
                <w:sz w:val="18"/>
                <w:szCs w:val="18"/>
              </w:rPr>
              <w:br/>
              <w:t>Борисик Елена Васил</w:t>
            </w:r>
            <w:r>
              <w:rPr>
                <w:rFonts w:ascii="Arial" w:eastAsia="Times New Roman" w:hAnsi="Arial" w:cs="Arial"/>
                <w:sz w:val="18"/>
                <w:szCs w:val="18"/>
              </w:rPr>
              <w:t>ьевна (процедурные вопросы), тел. +375 17 398 90 17,</w:t>
            </w:r>
            <w:r>
              <w:rPr>
                <w:rFonts w:ascii="Arial" w:eastAsia="Times New Roman" w:hAnsi="Arial" w:cs="Arial"/>
                <w:sz w:val="18"/>
                <w:szCs w:val="18"/>
              </w:rPr>
              <w:br/>
              <w:t xml:space="preserve">факс +375 17 214-94-93, e-mail: bkkzsbir@mtz.by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28.02.2023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К участию в процедуре закупки допускаются:</w:t>
            </w:r>
            <w:r>
              <w:rPr>
                <w:rFonts w:ascii="Arial" w:eastAsia="Times New Roman" w:hAnsi="Arial" w:cs="Arial"/>
                <w:sz w:val="18"/>
                <w:szCs w:val="18"/>
              </w:rPr>
              <w:br/>
              <w:t xml:space="preserve">- Поставщики, предлагающие товары, происходящие из Республики Беларусь, </w:t>
            </w:r>
            <w:r>
              <w:rPr>
                <w:rFonts w:ascii="Arial" w:eastAsia="Times New Roman" w:hAnsi="Arial" w:cs="Arial"/>
                <w:sz w:val="18"/>
                <w:szCs w:val="18"/>
              </w:rPr>
              <w:br/>
              <w:t xml:space="preserve">а также государств, товарам из которых предоставляется национальный режим </w:t>
            </w:r>
            <w:r>
              <w:rPr>
                <w:rFonts w:ascii="Arial" w:eastAsia="Times New Roman" w:hAnsi="Arial" w:cs="Arial"/>
                <w:sz w:val="18"/>
                <w:szCs w:val="18"/>
              </w:rPr>
              <w:br/>
            </w:r>
            <w:r>
              <w:rPr>
                <w:rFonts w:ascii="Arial" w:eastAsia="Times New Roman" w:hAnsi="Arial" w:cs="Arial"/>
                <w:sz w:val="18"/>
                <w:szCs w:val="18"/>
              </w:rPr>
              <w:t xml:space="preserve">в соответствии с международными договорами Республики Беларусь (подпункт 2.16. пункта 2 Постановления Совета Министров Республики Беларусь от 15.03.2012г. №229 «О совершенствовании отношений в области закупок (работ, услуг) за счет </w:t>
            </w:r>
            <w:r>
              <w:rPr>
                <w:rFonts w:ascii="Arial" w:eastAsia="Times New Roman" w:hAnsi="Arial" w:cs="Arial"/>
                <w:sz w:val="18"/>
                <w:szCs w:val="18"/>
              </w:rPr>
              <w:br/>
              <w:t>собственных средств» (д</w:t>
            </w:r>
            <w:r>
              <w:rPr>
                <w:rFonts w:ascii="Arial" w:eastAsia="Times New Roman" w:hAnsi="Arial" w:cs="Arial"/>
                <w:sz w:val="18"/>
                <w:szCs w:val="18"/>
              </w:rPr>
              <w:t>алее - Постановление));</w:t>
            </w:r>
            <w:r>
              <w:rPr>
                <w:rFonts w:ascii="Arial" w:eastAsia="Times New Roman" w:hAnsi="Arial" w:cs="Arial"/>
                <w:sz w:val="18"/>
                <w:szCs w:val="18"/>
              </w:rPr>
              <w:br/>
              <w:t xml:space="preserve">- Поставщики, предлагающие товары, происходящие не из государств, указанных в части первой подпункта 2.16. пункта 2 Постановления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Указаны в Приложении №3 ДОКУМЕНТАЦИИ О ЗАКУПКЕ (см. прикрепленный ф</w:t>
            </w:r>
            <w:r>
              <w:rPr>
                <w:rFonts w:ascii="Arial" w:eastAsia="Times New Roman" w:hAnsi="Arial" w:cs="Arial"/>
                <w:sz w:val="18"/>
                <w:szCs w:val="18"/>
              </w:rPr>
              <w:t xml:space="preserve">айл)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Условный код процедуры закупки 938-938-02/158.</w:t>
            </w:r>
            <w:r>
              <w:rPr>
                <w:rFonts w:ascii="Arial" w:eastAsia="Times New Roman" w:hAnsi="Arial" w:cs="Arial"/>
                <w:sz w:val="18"/>
                <w:szCs w:val="18"/>
              </w:rPr>
              <w:br/>
              <w:t xml:space="preserve">Предлагаемое оборудование должно быть новым, не бывшим в эксплуатации и изготовленным не ранее даты заключения контракта. </w:t>
            </w:r>
            <w:r>
              <w:rPr>
                <w:rFonts w:ascii="Arial" w:eastAsia="Times New Roman" w:hAnsi="Arial" w:cs="Arial"/>
                <w:sz w:val="18"/>
                <w:szCs w:val="18"/>
              </w:rPr>
              <w:t>Станки в обязательном порядке должны быть серийно изготавливаемыми (не являться экспериментальными или опытными образцами).</w:t>
            </w:r>
            <w:r>
              <w:rPr>
                <w:rFonts w:ascii="Arial" w:eastAsia="Times New Roman" w:hAnsi="Arial" w:cs="Arial"/>
                <w:sz w:val="18"/>
                <w:szCs w:val="18"/>
              </w:rPr>
              <w:br/>
              <w:t>Выдача чертежей заготовок деталей и операционных эскизов под фрезерно-центровальную операцию (Приложение №1.1. ДОКУМЕНТАЦИИ О ЗАКУПК</w:t>
            </w:r>
            <w:r>
              <w:rPr>
                <w:rFonts w:ascii="Arial" w:eastAsia="Times New Roman" w:hAnsi="Arial" w:cs="Arial"/>
                <w:sz w:val="18"/>
                <w:szCs w:val="18"/>
              </w:rPr>
              <w:t xml:space="preserve">Е) </w:t>
            </w:r>
            <w:r>
              <w:rPr>
                <w:rFonts w:ascii="Arial" w:eastAsia="Times New Roman" w:hAnsi="Arial" w:cs="Arial"/>
                <w:sz w:val="18"/>
                <w:szCs w:val="18"/>
              </w:rPr>
              <w:br/>
              <w:t xml:space="preserve">осуществляется ответственным исполнителем структурного подразделения в течение </w:t>
            </w:r>
            <w:r>
              <w:rPr>
                <w:rFonts w:ascii="Arial" w:eastAsia="Times New Roman" w:hAnsi="Arial" w:cs="Arial"/>
                <w:sz w:val="18"/>
                <w:szCs w:val="18"/>
              </w:rPr>
              <w:br/>
              <w:t xml:space="preserve">5 рабочих дней по письменному обращению Участника конкурса и подписанному </w:t>
            </w:r>
            <w:r>
              <w:rPr>
                <w:rFonts w:ascii="Arial" w:eastAsia="Times New Roman" w:hAnsi="Arial" w:cs="Arial"/>
                <w:sz w:val="18"/>
                <w:szCs w:val="18"/>
              </w:rPr>
              <w:br/>
              <w:t>Соглашению о конфиденциальности и неразглашении информации (Приложение №7.1. ДОКУМЕНТАЦИИ О ЗАКУП</w:t>
            </w:r>
            <w:r>
              <w:rPr>
                <w:rFonts w:ascii="Arial" w:eastAsia="Times New Roman" w:hAnsi="Arial" w:cs="Arial"/>
                <w:sz w:val="18"/>
                <w:szCs w:val="18"/>
              </w:rPr>
              <w:t xml:space="preserve">КЕ), направленным на факс +375 17 214-94-93 или </w:t>
            </w:r>
            <w:r>
              <w:rPr>
                <w:rFonts w:ascii="Arial" w:eastAsia="Times New Roman" w:hAnsi="Arial" w:cs="Arial"/>
                <w:sz w:val="18"/>
                <w:szCs w:val="18"/>
              </w:rPr>
              <w:br/>
              <w:t>e-mail:bkkzsbir@mtz.by).</w:t>
            </w:r>
            <w:r>
              <w:rPr>
                <w:rFonts w:ascii="Arial" w:eastAsia="Times New Roman" w:hAnsi="Arial" w:cs="Arial"/>
                <w:sz w:val="18"/>
                <w:szCs w:val="18"/>
              </w:rPr>
              <w:br/>
              <w:t>2. При проведении процедуры закупки преференциальная поправка в размере 15 процентов не применяется.</w:t>
            </w:r>
            <w:r>
              <w:rPr>
                <w:rFonts w:ascii="Arial" w:eastAsia="Times New Roman" w:hAnsi="Arial" w:cs="Arial"/>
                <w:sz w:val="18"/>
                <w:szCs w:val="18"/>
              </w:rPr>
              <w:br/>
              <w:t>3. С участниками, чьи конкурсные предложения признаны соответствующими требования</w:t>
            </w:r>
            <w:r>
              <w:rPr>
                <w:rFonts w:ascii="Arial" w:eastAsia="Times New Roman" w:hAnsi="Arial" w:cs="Arial"/>
                <w:sz w:val="18"/>
                <w:szCs w:val="18"/>
              </w:rPr>
              <w:t>м Документации о закупке, проводятся переговоры по снижению цены и улучшению других условий предложений.</w:t>
            </w:r>
            <w:r>
              <w:rPr>
                <w:rFonts w:ascii="Arial" w:eastAsia="Times New Roman" w:hAnsi="Arial" w:cs="Arial"/>
                <w:sz w:val="18"/>
                <w:szCs w:val="18"/>
              </w:rPr>
              <w:br/>
              <w:t xml:space="preserve">Иные сведения указаны в ДОКУМЕНТАЦИИ О ЗАКУПКЕ (см. прикрепленный файл)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ДОКУМЕНТАЦИЯ</w:t>
            </w:r>
            <w:r>
              <w:rPr>
                <w:rFonts w:ascii="Arial" w:eastAsia="Times New Roman" w:hAnsi="Arial" w:cs="Arial"/>
                <w:sz w:val="18"/>
                <w:szCs w:val="18"/>
              </w:rPr>
              <w:t xml:space="preserve"> О ЗАКУПКЕ (см. прикрепленный файл). Участник вправе обратиться к контактным лицам (по принадлежности вопросов), указанным в приглашении, с запросом о разъяснении ДОКУМЕНТАЦИИ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Конкурсное предложение оформляется на бумажном носителе и должно соответствовать требованиям ДОКУМЕНТАЦИИ О ЗАКУПКЕ и внесенным в нее изменениям. Конкурсное предложение предоставляется в запечатанном конверте в двух экземплярах на русском языке, указав при</w:t>
            </w:r>
            <w:r>
              <w:rPr>
                <w:rFonts w:ascii="Arial" w:eastAsia="Times New Roman" w:hAnsi="Arial" w:cs="Arial"/>
                <w:sz w:val="18"/>
                <w:szCs w:val="18"/>
              </w:rPr>
              <w:t xml:space="preserve"> этом на каждом экземпляре соответственно «Оригинал», «Копия». Оригинал и Копия должны содержать одинаковый набор документов с их описью. В случае расхождений преимущество будет иметь оригинал. Конверт с конкурсным предложением предоставляется на почту ОАО</w:t>
            </w:r>
            <w:r>
              <w:rPr>
                <w:rFonts w:ascii="Arial" w:eastAsia="Times New Roman" w:hAnsi="Arial" w:cs="Arial"/>
                <w:sz w:val="18"/>
                <w:szCs w:val="18"/>
              </w:rPr>
              <w:t xml:space="preserve"> «МТЗ» по адресу: Республика Беларусь, 220070, г. Минск, ул. Долгобродская 29. Пример оформления конверта см. Приложение №2 ДОКУМЕНТАЦИИ О ЗАКУПКЕ (см. прикрепленный файл). Расходы по подготовке и доставке конкурсного предложения ложатся на Участника проце</w:t>
            </w:r>
            <w:r>
              <w:rPr>
                <w:rFonts w:ascii="Arial" w:eastAsia="Times New Roman" w:hAnsi="Arial" w:cs="Arial"/>
                <w:sz w:val="18"/>
                <w:szCs w:val="18"/>
              </w:rPr>
              <w:t xml:space="preserve">дуры закупки и не подлежат возмещению со стороны ОАО «МТЗ» независимо от характера проведения и результатов процедуры закупки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Фрезерно-центровальный обрабатывающий центр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4  ,</w:t>
            </w:r>
            <w:r>
              <w:rPr>
                <w:rFonts w:ascii="Arial" w:eastAsia="Times New Roman" w:hAnsi="Arial" w:cs="Arial"/>
                <w:sz w:val="18"/>
                <w:szCs w:val="18"/>
              </w:rPr>
              <w:br/>
              <w:t xml:space="preserve">15 155 198.40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03.04.2023 по 29.12.2023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96510908"/>
              <w:rPr>
                <w:rFonts w:ascii="Arial" w:eastAsia="Times New Roman" w:hAnsi="Arial" w:cs="Arial"/>
                <w:sz w:val="18"/>
                <w:szCs w:val="18"/>
              </w:rPr>
            </w:pPr>
            <w:r>
              <w:rPr>
                <w:rFonts w:ascii="Arial" w:eastAsia="Times New Roman" w:hAnsi="Arial" w:cs="Arial"/>
                <w:sz w:val="18"/>
                <w:szCs w:val="18"/>
              </w:rPr>
              <w:t>Для участников (резидентов Республики Беларусь) - г.Минск, ОАО «МТЗ» (склад ОАО «МТЗ»). Поставка оборудования на склад Покупателя производится транспортом Поставщика и за его счет. Поставщик берет на себя обязательства и несет расходы, связанные с оформлен</w:t>
            </w:r>
            <w:r>
              <w:rPr>
                <w:rFonts w:ascii="Arial" w:eastAsia="Times New Roman" w:hAnsi="Arial" w:cs="Arial"/>
                <w:sz w:val="18"/>
                <w:szCs w:val="18"/>
              </w:rPr>
              <w:t>ием документов на вывоз товара, а также расходы по погрузке и доставке товара на склад Покупателя. (Для товара по импорту: на Поставщика также возлагаются все расходы по уплате таможенных платежей и таможенное оформление). Для участников (нерезидентов Респ</w:t>
            </w:r>
            <w:r>
              <w:rPr>
                <w:rFonts w:ascii="Arial" w:eastAsia="Times New Roman" w:hAnsi="Arial" w:cs="Arial"/>
                <w:sz w:val="18"/>
                <w:szCs w:val="18"/>
              </w:rPr>
              <w:t xml:space="preserve">ублики Беларусь – страны таможенного сою-за (ЕАЭС)): DDP, г.Минск, ОАО «МТЗ» (INCOTERMS-2010). Для участников (нерезидентов Республики Беларусь) - DAP, г.Минск, ОАО «МТЗ», ул.Радиальная 19, СВХ «СВ-0602/0000274» (INCOTERMS - 2010) ПТО «Белювелирторг», код </w:t>
            </w:r>
            <w:r>
              <w:rPr>
                <w:rFonts w:ascii="Arial" w:eastAsia="Times New Roman" w:hAnsi="Arial" w:cs="Arial"/>
                <w:sz w:val="18"/>
                <w:szCs w:val="18"/>
              </w:rPr>
              <w:t>06544, Республика Беларусь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4748429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9598389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28.41.12.200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2022-1029682</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токарного оборудования с ЧПУ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завод шестерен"</w:t>
            </w:r>
            <w:r>
              <w:rPr>
                <w:rFonts w:ascii="Arial" w:eastAsia="Times New Roman" w:hAnsi="Arial" w:cs="Arial"/>
                <w:sz w:val="18"/>
                <w:szCs w:val="18"/>
              </w:rPr>
              <w:br/>
              <w:t>Республика Беларусь, г. Минск, 220037, ул. Долгобродская, 17</w:t>
            </w:r>
            <w:r>
              <w:rPr>
                <w:rFonts w:ascii="Arial" w:eastAsia="Times New Roman" w:hAnsi="Arial" w:cs="Arial"/>
                <w:sz w:val="18"/>
                <w:szCs w:val="18"/>
              </w:rPr>
              <w:br/>
              <w:t xml:space="preserve">100261801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по техническим вопросам:</w:t>
            </w:r>
            <w:r>
              <w:rPr>
                <w:rFonts w:ascii="Arial" w:eastAsia="Times New Roman" w:hAnsi="Arial" w:cs="Arial"/>
                <w:sz w:val="18"/>
                <w:szCs w:val="18"/>
              </w:rPr>
              <w:br/>
              <w:t>Зубович Виталий Аркадьевич – заме</w:t>
            </w:r>
            <w:r>
              <w:rPr>
                <w:rFonts w:ascii="Arial" w:eastAsia="Times New Roman" w:hAnsi="Arial" w:cs="Arial"/>
                <w:sz w:val="18"/>
                <w:szCs w:val="18"/>
              </w:rPr>
              <w:t>ститель главного технолога (ОГТ); +375 17 354-89-68, +375 17 246-75-17; email: ogt@mgw.by</w:t>
            </w:r>
            <w:r>
              <w:rPr>
                <w:rFonts w:ascii="Arial" w:eastAsia="Times New Roman" w:hAnsi="Arial" w:cs="Arial"/>
                <w:sz w:val="18"/>
                <w:szCs w:val="18"/>
              </w:rPr>
              <w:br/>
              <w:t>по организационным вопросам:</w:t>
            </w:r>
            <w:r>
              <w:rPr>
                <w:rFonts w:ascii="Arial" w:eastAsia="Times New Roman" w:hAnsi="Arial" w:cs="Arial"/>
                <w:sz w:val="18"/>
                <w:szCs w:val="18"/>
              </w:rPr>
              <w:br/>
              <w:t>Лютаревич Жанна Николаевна - начальник бюро отдела инвестиций и перспективного развития (ОИиПР), +375 17 374-90-76; email: zakupki.oiipr@</w:t>
            </w:r>
            <w:r>
              <w:rPr>
                <w:rFonts w:ascii="Arial" w:eastAsia="Times New Roman" w:hAnsi="Arial" w:cs="Arial"/>
                <w:sz w:val="18"/>
                <w:szCs w:val="18"/>
              </w:rPr>
              <w:t xml:space="preserve">mgw.by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17.01.2023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25.01.2023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г. Минск, ул.Долгобродская,17. Согласно письменного запроса на имя заместите</w:t>
            </w:r>
            <w:r>
              <w:rPr>
                <w:rFonts w:ascii="Arial" w:eastAsia="Times New Roman" w:hAnsi="Arial" w:cs="Arial"/>
                <w:sz w:val="18"/>
                <w:szCs w:val="18"/>
              </w:rPr>
              <w:t xml:space="preserve">ля директора - главного инженера Левшукова А.П. на электронную почту zakupki.oiipr@mgw.by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220037 г. Минск, ул.Долгобродская,17. В запечатанном конверте нарочным или по почте. </w:t>
            </w:r>
            <w:r>
              <w:rPr>
                <w:rFonts w:ascii="Arial" w:eastAsia="Times New Roman" w:hAnsi="Arial" w:cs="Arial"/>
                <w:sz w:val="18"/>
                <w:szCs w:val="18"/>
              </w:rPr>
              <w:t xml:space="preserve">Телефон для контакта +375 17 374 90 76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токарного оборудования с ЧПУ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35  ,</w:t>
            </w:r>
            <w:r>
              <w:rPr>
                <w:rFonts w:ascii="Arial" w:eastAsia="Times New Roman" w:hAnsi="Arial" w:cs="Arial"/>
                <w:sz w:val="18"/>
                <w:szCs w:val="18"/>
              </w:rPr>
              <w:br/>
              <w:t xml:space="preserve">6 200 000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20.02.2023 </w:t>
            </w:r>
            <w:r>
              <w:rPr>
                <w:rFonts w:ascii="Arial" w:eastAsia="Times New Roman" w:hAnsi="Arial" w:cs="Arial"/>
                <w:sz w:val="18"/>
                <w:szCs w:val="18"/>
              </w:rPr>
              <w:t xml:space="preserve">по 30.12.2023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66946231"/>
              <w:rPr>
                <w:rFonts w:ascii="Arial" w:eastAsia="Times New Roman" w:hAnsi="Arial" w:cs="Arial"/>
                <w:sz w:val="18"/>
                <w:szCs w:val="18"/>
              </w:rPr>
            </w:pPr>
            <w:r>
              <w:rPr>
                <w:rFonts w:ascii="Arial" w:eastAsia="Times New Roman" w:hAnsi="Arial" w:cs="Arial"/>
                <w:sz w:val="18"/>
                <w:szCs w:val="18"/>
              </w:rPr>
              <w:t>г. Минск, ул.Долгобродская,17.</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9721595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9425296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28.41.21.290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2022-1029903</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Машиностроение &gt; Станкостроение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Вальцешлифовальный станок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"Управляющая компания холдинга "Белорусские обои"</w:t>
            </w:r>
            <w:r>
              <w:rPr>
                <w:rFonts w:ascii="Arial" w:eastAsia="Times New Roman" w:hAnsi="Arial" w:cs="Arial"/>
                <w:sz w:val="18"/>
                <w:szCs w:val="18"/>
              </w:rPr>
              <w:br/>
              <w:t>Республика Беларусь, Гомельская обл., г. Добруш, 247052, пр-т Луна</w:t>
            </w:r>
            <w:r>
              <w:rPr>
                <w:rFonts w:ascii="Arial" w:eastAsia="Times New Roman" w:hAnsi="Arial" w:cs="Arial"/>
                <w:sz w:val="18"/>
                <w:szCs w:val="18"/>
              </w:rPr>
              <w:t>чарского,4/2</w:t>
            </w:r>
            <w:r>
              <w:rPr>
                <w:rFonts w:ascii="Arial" w:eastAsia="Times New Roman" w:hAnsi="Arial" w:cs="Arial"/>
                <w:sz w:val="18"/>
                <w:szCs w:val="18"/>
              </w:rPr>
              <w:br/>
              <w:t xml:space="preserve">100063724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Деркач Галина Николаевна, +375233359672, dbf.zakupki@mail.ru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"Управляющая компания холдинга "Белорусские обои"</w:t>
            </w:r>
            <w:r>
              <w:rPr>
                <w:rFonts w:ascii="Arial" w:eastAsia="Times New Roman" w:hAnsi="Arial" w:cs="Arial"/>
                <w:sz w:val="18"/>
                <w:szCs w:val="18"/>
              </w:rPr>
              <w:br/>
              <w:t>Республика Беларусь, Гомельская обл., г. Добруш, 247052, пр-т Луначарского,4/2</w:t>
            </w:r>
            <w:r>
              <w:rPr>
                <w:rFonts w:ascii="Arial" w:eastAsia="Times New Roman" w:hAnsi="Arial" w:cs="Arial"/>
                <w:sz w:val="18"/>
                <w:szCs w:val="18"/>
              </w:rPr>
              <w:br/>
              <w:t xml:space="preserve">УНП 100063724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Фамилии, имена и отчества, номера телефо</w:t>
            </w:r>
            <w:r>
              <w:rPr>
                <w:rFonts w:ascii="Arial" w:eastAsia="Times New Roman" w:hAnsi="Arial" w:cs="Arial"/>
                <w:sz w:val="18"/>
                <w:szCs w:val="18"/>
              </w:rPr>
              <w:t xml:space="preserve">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Контактное лицо по техническим вопросам Инженер-механик ОГМ Твердаков И.И.</w:t>
            </w:r>
            <w:r>
              <w:rPr>
                <w:rFonts w:ascii="Arial" w:eastAsia="Times New Roman" w:hAnsi="Arial" w:cs="Arial"/>
                <w:sz w:val="18"/>
                <w:szCs w:val="18"/>
              </w:rPr>
              <w:br/>
              <w:t xml:space="preserve">+375 29 133 14 66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28.02.2023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соответствии с конкурсными документами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соответствии с конкурсными документами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соответствии с конкурсными документами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соответствии с конкурсными документами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соответствии с конкурсными документами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Вальцешлифовальный станок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3 260 818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10.03.2023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52056530"/>
              <w:rPr>
                <w:rFonts w:ascii="Arial" w:eastAsia="Times New Roman" w:hAnsi="Arial" w:cs="Arial"/>
                <w:sz w:val="18"/>
                <w:szCs w:val="18"/>
              </w:rPr>
            </w:pPr>
            <w:r>
              <w:rPr>
                <w:rFonts w:ascii="Arial" w:eastAsia="Times New Roman" w:hAnsi="Arial" w:cs="Arial"/>
                <w:sz w:val="18"/>
                <w:szCs w:val="18"/>
              </w:rPr>
              <w:t>Филиал «Добрушская бумажная фабрика «Герой труда» Открытое акционерное общество "Управляющая компания холдинга "Белорусские обои" Республика Беларусь, Гомельская обл., г. Добруш, 247052, пр-т Лунача</w:t>
            </w:r>
            <w:r>
              <w:rPr>
                <w:rFonts w:ascii="Arial" w:eastAsia="Times New Roman" w:hAnsi="Arial" w:cs="Arial"/>
                <w:sz w:val="18"/>
                <w:szCs w:val="18"/>
              </w:rPr>
              <w:t>рского, д.7</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3583684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023234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28.41.23.400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2023-1034632</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Машиностроение &gt; Термическая и упрочняющая обработка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нормализационного агрегата.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завод шестерен"</w:t>
            </w:r>
            <w:r>
              <w:rPr>
                <w:rFonts w:ascii="Arial" w:eastAsia="Times New Roman" w:hAnsi="Arial" w:cs="Arial"/>
                <w:sz w:val="18"/>
                <w:szCs w:val="18"/>
              </w:rPr>
              <w:br/>
              <w:t>Республика Беларусь, г. Минск, 220037, ул. Долгобродская, 17</w:t>
            </w:r>
            <w:r>
              <w:rPr>
                <w:rFonts w:ascii="Arial" w:eastAsia="Times New Roman" w:hAnsi="Arial" w:cs="Arial"/>
                <w:sz w:val="18"/>
                <w:szCs w:val="18"/>
              </w:rPr>
              <w:br/>
              <w:t xml:space="preserve">100261801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по техническим вопросам:</w:t>
            </w:r>
            <w:r>
              <w:rPr>
                <w:rFonts w:ascii="Arial" w:eastAsia="Times New Roman" w:hAnsi="Arial" w:cs="Arial"/>
                <w:sz w:val="18"/>
                <w:szCs w:val="18"/>
              </w:rPr>
              <w:br/>
              <w:t>Донцов Александр Васильевич – нач</w:t>
            </w:r>
            <w:r>
              <w:rPr>
                <w:rFonts w:ascii="Arial" w:eastAsia="Times New Roman" w:hAnsi="Arial" w:cs="Arial"/>
                <w:sz w:val="18"/>
                <w:szCs w:val="18"/>
              </w:rPr>
              <w:t>альник бюро ПиТСТП ОГМет,</w:t>
            </w:r>
            <w:r>
              <w:rPr>
                <w:rFonts w:ascii="Arial" w:eastAsia="Times New Roman" w:hAnsi="Arial" w:cs="Arial"/>
                <w:sz w:val="18"/>
                <w:szCs w:val="18"/>
              </w:rPr>
              <w:br/>
              <w:t>+375 17 374-97-03; email: ogmet@mgw.by</w:t>
            </w:r>
            <w:r>
              <w:rPr>
                <w:rFonts w:ascii="Arial" w:eastAsia="Times New Roman" w:hAnsi="Arial" w:cs="Arial"/>
                <w:sz w:val="18"/>
                <w:szCs w:val="18"/>
              </w:rPr>
              <w:br/>
              <w:t>по организационным вопросам:</w:t>
            </w:r>
            <w:r>
              <w:rPr>
                <w:rFonts w:ascii="Arial" w:eastAsia="Times New Roman" w:hAnsi="Arial" w:cs="Arial"/>
                <w:sz w:val="18"/>
                <w:szCs w:val="18"/>
              </w:rPr>
              <w:br/>
              <w:t xml:space="preserve">Лютаревич Жанна Николаевна - начальник бюро отдела инвестиций и перспективного развития (ОИиПР), +375 17 374-90-76; email: zakupki.oiipr@mgw.by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17.03.2023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конкурсных документов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г. Минск, ул.Долгобродская 17.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г. Минск 220037,ул.Долгобродская 17. В запечатанном конверте нарочным или по почте. Телефон для контакта +375 17 374 90 76 (внутр. тел. 40-50).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нормализационного агрегата.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5 245 100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30.06.2024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2597026"/>
              <w:rPr>
                <w:rFonts w:ascii="Arial" w:eastAsia="Times New Roman" w:hAnsi="Arial" w:cs="Arial"/>
                <w:sz w:val="18"/>
                <w:szCs w:val="18"/>
              </w:rPr>
            </w:pPr>
            <w:r>
              <w:rPr>
                <w:rFonts w:ascii="Arial" w:eastAsia="Times New Roman" w:hAnsi="Arial" w:cs="Arial"/>
                <w:sz w:val="18"/>
                <w:szCs w:val="18"/>
              </w:rPr>
              <w:t>г. Минск 220037,ул.Долгобродская 17.</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988578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1675625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28.21.12.300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2023-1034519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"процедура конкурентных переговоров"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Машиностроение &gt; Технология и оборудование литейного производства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модификаторов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тракторный завод"</w:t>
            </w:r>
            <w:r>
              <w:rPr>
                <w:rFonts w:ascii="Arial" w:eastAsia="Times New Roman" w:hAnsi="Arial" w:cs="Arial"/>
                <w:sz w:val="18"/>
                <w:szCs w:val="18"/>
              </w:rPr>
              <w:br/>
              <w:t>Республика Беларусь, г. Минск, 220070, ул. Долгобродская, 29</w:t>
            </w:r>
            <w:r>
              <w:rPr>
                <w:rFonts w:ascii="Arial" w:eastAsia="Times New Roman" w:hAnsi="Arial" w:cs="Arial"/>
                <w:sz w:val="18"/>
                <w:szCs w:val="18"/>
              </w:rPr>
              <w:br/>
              <w:t xml:space="preserve">100316761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Фамилии, имена и</w:t>
            </w:r>
            <w:r>
              <w:rPr>
                <w:rFonts w:ascii="Arial" w:eastAsia="Times New Roman" w:hAnsi="Arial" w:cs="Arial"/>
                <w:sz w:val="18"/>
                <w:szCs w:val="18"/>
              </w:rPr>
              <w:t xml:space="preserve">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Махмудов Тимофей Сергеевич, +375173989485, zakumts@mtz.by (T.Mahmudov@mtz.by)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24.01.2023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 процедуре закупки допускаются организации-производители (их официальные представители). Происхождение товара: РБ и импорт.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w:t>
            </w:r>
            <w:r>
              <w:rPr>
                <w:rFonts w:ascii="Arial" w:eastAsia="Times New Roman" w:hAnsi="Arial" w:cs="Arial"/>
                <w:sz w:val="18"/>
                <w:szCs w:val="18"/>
              </w:rPr>
              <w:t>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и/или от органов сертификации, получивших аттестат по аккредитации от органов по акк</w:t>
            </w:r>
            <w:r>
              <w:rPr>
                <w:rFonts w:ascii="Arial" w:eastAsia="Times New Roman" w:hAnsi="Arial" w:cs="Arial"/>
                <w:sz w:val="18"/>
                <w:szCs w:val="18"/>
              </w:rPr>
              <w:t xml:space="preserve">редитации, являющихся членами IAF (ISO 9001) и подписавших MLA (Главное лицензионное соглашение)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Выдача уточняющих документов осуществляется не позднее одного дня до окончания срока приема </w:t>
            </w:r>
            <w:r>
              <w:rPr>
                <w:rFonts w:ascii="Arial" w:eastAsia="Times New Roman" w:hAnsi="Arial" w:cs="Arial"/>
                <w:sz w:val="18"/>
                <w:szCs w:val="18"/>
              </w:rPr>
              <w:t xml:space="preserve">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д. 29.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Предложения предоставляются до 16:00, 24.01.2023. Открытое акционерное общество "Минский тракторный завод" Республика Беларусь, г. Минск, 220070, ул. Долгобродская, 29. Предложения могут предоставлятьс</w:t>
            </w:r>
            <w:r>
              <w:rPr>
                <w:rFonts w:ascii="Arial" w:eastAsia="Times New Roman" w:hAnsi="Arial" w:cs="Arial"/>
                <w:sz w:val="18"/>
                <w:szCs w:val="18"/>
              </w:rPr>
              <w:t xml:space="preserve">я по электронной почте: zakumts@mtz.by, по факсу + 375-17-398-99-32, нарочно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720  ,</w:t>
            </w:r>
            <w:r>
              <w:rPr>
                <w:rFonts w:ascii="Arial" w:eastAsia="Times New Roman" w:hAnsi="Arial" w:cs="Arial"/>
                <w:sz w:val="18"/>
                <w:szCs w:val="18"/>
              </w:rPr>
              <w:br/>
              <w:t xml:space="preserve">4 218 000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29.02.2024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73054187"/>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тракторный завод" Республика Беларусь, г. Минск, 220070, ул. Долгобродская, 29</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9811621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7100759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24.10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2023-1034574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"процедура конкурентных переговоров"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Машиностроение &gt; Технология и оборудование литейного производства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лома чугунного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тракторный завод"</w:t>
            </w:r>
            <w:r>
              <w:rPr>
                <w:rFonts w:ascii="Arial" w:eastAsia="Times New Roman" w:hAnsi="Arial" w:cs="Arial"/>
                <w:sz w:val="18"/>
                <w:szCs w:val="18"/>
              </w:rPr>
              <w:br/>
              <w:t>Республика Беларусь, г. Минск, 220070, ул. Долгобродская, 29</w:t>
            </w:r>
            <w:r>
              <w:rPr>
                <w:rFonts w:ascii="Arial" w:eastAsia="Times New Roman" w:hAnsi="Arial" w:cs="Arial"/>
                <w:sz w:val="18"/>
                <w:szCs w:val="18"/>
              </w:rPr>
              <w:br/>
              <w:t xml:space="preserve">100316761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Филимонов Павел Юр</w:t>
            </w:r>
            <w:r>
              <w:rPr>
                <w:rFonts w:ascii="Arial" w:eastAsia="Times New Roman" w:hAnsi="Arial" w:cs="Arial"/>
                <w:sz w:val="18"/>
                <w:szCs w:val="18"/>
              </w:rPr>
              <w:t xml:space="preserve">ьевич, +375173989485, p.filimonov@mtz.by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27.01.2023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К процедуре закупки допускаются участники в соответствии с п.2.5. Постановления Совета Министров Республики Беларусь от 15 марта 2012 г. № 229 «О совершенствовании отношений в области закупок товаров (работ, услуг) за счет собственных средств» за исключени</w:t>
            </w:r>
            <w:r>
              <w:rPr>
                <w:rFonts w:ascii="Arial" w:eastAsia="Times New Roman" w:hAnsi="Arial" w:cs="Arial"/>
                <w:sz w:val="18"/>
                <w:szCs w:val="18"/>
              </w:rPr>
              <w:t>ем случаев, предусмотренных законодательством Республики Беларусь. Происхождение товара: импорт.</w:t>
            </w:r>
            <w:r>
              <w:rPr>
                <w:rFonts w:ascii="Arial" w:eastAsia="Times New Roman" w:hAnsi="Arial" w:cs="Arial"/>
                <w:sz w:val="18"/>
                <w:szCs w:val="18"/>
              </w:rPr>
              <w:br/>
              <w:t>Условия оплаты – отсрочка платежа с максимально возможным сроком оплаты (минимум 20 календарных дней).</w:t>
            </w:r>
            <w:r>
              <w:rPr>
                <w:rFonts w:ascii="Arial" w:eastAsia="Times New Roman" w:hAnsi="Arial" w:cs="Arial"/>
                <w:sz w:val="18"/>
                <w:szCs w:val="18"/>
              </w:rPr>
              <w:br/>
              <w:t>В случае, если предложение будет содержать иные формы оп</w:t>
            </w:r>
            <w:r>
              <w:rPr>
                <w:rFonts w:ascii="Arial" w:eastAsia="Times New Roman" w:hAnsi="Arial" w:cs="Arial"/>
                <w:sz w:val="18"/>
                <w:szCs w:val="18"/>
              </w:rPr>
              <w:t xml:space="preserve">латы (предоплата, аккредитив и т.п.), ОАО «МТЗ» оставляет за собой право не допускать участника к дальнейшей процедуре закупки. Выборка объемов будет производится согласно заявок и потребности ОАО "МТЗ".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Иные сведения</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Условный код закупки 916-237-01-113 от 17.01.2023г.</w:t>
            </w:r>
            <w:r>
              <w:rPr>
                <w:rFonts w:ascii="Arial" w:eastAsia="Times New Roman" w:hAnsi="Arial" w:cs="Arial"/>
                <w:sz w:val="18"/>
                <w:szCs w:val="18"/>
              </w:rPr>
              <w:br/>
              <w:t xml:space="preserve">Заказчик оставляет за собой право выбирать и оценивать товар по каждой позиции, а также рассматривать предложения участников по предлагаемому количеству отличного от запрашиваемого.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Сроки, место и</w:t>
            </w:r>
            <w:r>
              <w:rPr>
                <w:rFonts w:ascii="Arial" w:eastAsia="Times New Roman" w:hAnsi="Arial" w:cs="Arial"/>
                <w:sz w:val="18"/>
                <w:szCs w:val="18"/>
              </w:rPr>
              <w:t xml:space="preserve">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w:t>
            </w:r>
            <w:r>
              <w:rPr>
                <w:rFonts w:ascii="Arial" w:eastAsia="Times New Roman" w:hAnsi="Arial" w:cs="Arial"/>
                <w:sz w:val="18"/>
                <w:szCs w:val="18"/>
              </w:rPr>
              <w:t xml:space="preserve">нский тракторный завод" Республика Беларусь, г. Минск, 220070, ул. Долгобродская, д. 29.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Предложения предоставляются до 16-00, 27.01.2023 г. Открытое акционерное общество "Минский тракторный завод</w:t>
            </w:r>
            <w:r>
              <w:rPr>
                <w:rFonts w:ascii="Arial" w:eastAsia="Times New Roman" w:hAnsi="Arial" w:cs="Arial"/>
                <w:sz w:val="18"/>
                <w:szCs w:val="18"/>
              </w:rPr>
              <w:t xml:space="preserve">" Республика Беларусь, г. Минск, 220070, ул. Долгобродская, 29. Предложения могут предоставляться по электронной почте: zakumts@mtz.by, по факсу +375-17-398-99-32, нарочно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Лом чугунный (согласно документации на закупку)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1 500  ,</w:t>
            </w:r>
            <w:r>
              <w:rPr>
                <w:rFonts w:ascii="Arial" w:eastAsia="Times New Roman" w:hAnsi="Arial" w:cs="Arial"/>
                <w:sz w:val="18"/>
                <w:szCs w:val="18"/>
              </w:rPr>
              <w:br/>
              <w:t xml:space="preserve">2 704 700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31.05.2023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81629334"/>
              <w:rPr>
                <w:rFonts w:ascii="Arial" w:eastAsia="Times New Roman" w:hAnsi="Arial" w:cs="Arial"/>
                <w:sz w:val="18"/>
                <w:szCs w:val="18"/>
              </w:rPr>
            </w:pPr>
            <w:r>
              <w:rPr>
                <w:rFonts w:ascii="Arial" w:eastAsia="Times New Roman" w:hAnsi="Arial" w:cs="Arial"/>
                <w:sz w:val="18"/>
                <w:szCs w:val="18"/>
              </w:rPr>
              <w:t xml:space="preserve">ОАО "МТЗ" </w:t>
            </w:r>
            <w:r>
              <w:rPr>
                <w:rFonts w:ascii="Arial" w:eastAsia="Times New Roman" w:hAnsi="Arial" w:cs="Arial"/>
                <w:sz w:val="18"/>
                <w:szCs w:val="18"/>
              </w:rPr>
              <w:t>Республика Беларусь, г. Минск, 220070, ул. Долгобродская, д. 29.</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569146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1290081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38.11.58.200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2023-1033273</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"процедура конкурентных преговоров"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Машиностроение &gt; Тракторное и сельскохозяйственное машиностроение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рукавов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тракторный завод"</w:t>
            </w:r>
            <w:r>
              <w:rPr>
                <w:rFonts w:ascii="Arial" w:eastAsia="Times New Roman" w:hAnsi="Arial" w:cs="Arial"/>
                <w:sz w:val="18"/>
                <w:szCs w:val="18"/>
              </w:rPr>
              <w:br/>
              <w:t>Республика Беларусь, г. Минск, 220070, ул. Долгобродская, 29</w:t>
            </w:r>
            <w:r>
              <w:rPr>
                <w:rFonts w:ascii="Arial" w:eastAsia="Times New Roman" w:hAnsi="Arial" w:cs="Arial"/>
                <w:sz w:val="18"/>
                <w:szCs w:val="18"/>
              </w:rPr>
              <w:br/>
              <w:t xml:space="preserve">100316761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Фамилии, имена и</w:t>
            </w:r>
            <w:r>
              <w:rPr>
                <w:rFonts w:ascii="Arial" w:eastAsia="Times New Roman" w:hAnsi="Arial" w:cs="Arial"/>
                <w:sz w:val="18"/>
                <w:szCs w:val="18"/>
              </w:rPr>
              <w:t xml:space="preserve">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Ботвинник Алла Владимировна, факс+375 17 369-26-44, zakuvk@mtz.by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Участники в соответствии с п.2.5. Постановления Совета Министров Республики Беларусь от 15 марта 2012г. № 229 "</w:t>
            </w:r>
            <w:r>
              <w:rPr>
                <w:rFonts w:ascii="Arial" w:eastAsia="Times New Roman" w:hAnsi="Arial" w:cs="Arial"/>
                <w:sz w:val="18"/>
                <w:szCs w:val="18"/>
              </w:rPr>
              <w:t xml:space="preserve">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Участ</w:t>
            </w:r>
            <w:r>
              <w:rPr>
                <w:rFonts w:ascii="Arial" w:eastAsia="Times New Roman" w:hAnsi="Arial" w:cs="Arial"/>
                <w:sz w:val="18"/>
                <w:szCs w:val="18"/>
              </w:rPr>
              <w:t>ники обязаны реально оценить собственные производственные мощности и предоставить конкурсное предложение не превышающее объем, который они способны поставить.</w:t>
            </w:r>
            <w:r>
              <w:rPr>
                <w:rFonts w:ascii="Arial" w:eastAsia="Times New Roman" w:hAnsi="Arial" w:cs="Arial"/>
                <w:sz w:val="18"/>
                <w:szCs w:val="18"/>
              </w:rPr>
              <w:br/>
              <w:t>В случае нарушения данного пункта Заказчик имеет право применить штрафные санкции, вплоть до пере</w:t>
            </w:r>
            <w:r>
              <w:rPr>
                <w:rFonts w:ascii="Arial" w:eastAsia="Times New Roman" w:hAnsi="Arial" w:cs="Arial"/>
                <w:sz w:val="18"/>
                <w:szCs w:val="18"/>
              </w:rPr>
              <w:t xml:space="preserve">смотра закупаемых объемов и не допуска к участию в последующих закупках.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Соответствие требованиям ГОСТ 10362-2017.</w:t>
            </w:r>
            <w:r>
              <w:rPr>
                <w:rFonts w:ascii="Arial" w:eastAsia="Times New Roman" w:hAnsi="Arial" w:cs="Arial"/>
                <w:sz w:val="18"/>
                <w:szCs w:val="18"/>
              </w:rPr>
              <w:br/>
              <w:t>По техническим вопросам, а также для получения конструкторской документации на изделия обращаться в службу УКЭР-1 ОАО "М</w:t>
            </w:r>
            <w:r>
              <w:rPr>
                <w:rFonts w:ascii="Arial" w:eastAsia="Times New Roman" w:hAnsi="Arial" w:cs="Arial"/>
                <w:sz w:val="18"/>
                <w:szCs w:val="18"/>
              </w:rPr>
              <w:t xml:space="preserve">ТЗ" (телефон +375 17 246 63 63). К закупке допускается продукция произведенная организациями, внедрившими и сертифицировавшими систему менеджмента качества в соответствии с международными стандартами. Заказчик оставляет за собой право выбирать и оценивать </w:t>
            </w:r>
            <w:r>
              <w:rPr>
                <w:rFonts w:ascii="Arial" w:eastAsia="Times New Roman" w:hAnsi="Arial" w:cs="Arial"/>
                <w:sz w:val="18"/>
                <w:szCs w:val="18"/>
              </w:rPr>
              <w:t xml:space="preserve">закупаемый товар по каждому лоту. Задание на закупку №917-245-20-2035 от 12.12.2022г.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Выдача уточняющих документов, которые разъясняют положения документации о закупке осуществляется не поз</w:t>
            </w:r>
            <w:r>
              <w:rPr>
                <w:rFonts w:ascii="Arial" w:eastAsia="Times New Roman" w:hAnsi="Arial" w:cs="Arial"/>
                <w:sz w:val="18"/>
                <w:szCs w:val="18"/>
              </w:rPr>
              <w:t xml:space="preserve">днее одного дня до окончания срока приема предложений. Документы могут предоставляться по электронной почте, по факсу, почтой. Открытое акционерное общество «Минский тракторный завод» Республика Беларусь, г. Минск, 220070, ул. Долгобродская, 29.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Предложения на участие в процедуре закупки предоставляются по 19.01.2023г. до 16.00 Открытое акционерное общество «Минский тракторный завод» Республика Беларусь, 220070, г. Минск, ул. Долгобродская, 29</w:t>
            </w:r>
            <w:r>
              <w:rPr>
                <w:rFonts w:ascii="Arial" w:eastAsia="Times New Roman" w:hAnsi="Arial" w:cs="Arial"/>
                <w:sz w:val="18"/>
                <w:szCs w:val="18"/>
              </w:rPr>
              <w:t xml:space="preserve">. Предложения могут предоставляться с пометкой УВК для Вершининой Д.Г.:по электронной почте zakuvk@mtz.by; по факсу; +375 17 398 94 17; почтой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рукавов резиновых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685 450  ,</w:t>
            </w:r>
            <w:r>
              <w:rPr>
                <w:rFonts w:ascii="Arial" w:eastAsia="Times New Roman" w:hAnsi="Arial" w:cs="Arial"/>
                <w:sz w:val="18"/>
                <w:szCs w:val="18"/>
              </w:rPr>
              <w:br/>
              <w:t xml:space="preserve">3 932 416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31.12.2024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68669574"/>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тракторный завод</w:t>
            </w:r>
            <w:r>
              <w:rPr>
                <w:rFonts w:ascii="Arial" w:eastAsia="Times New Roman" w:hAnsi="Arial" w:cs="Arial"/>
                <w:sz w:val="18"/>
                <w:szCs w:val="18"/>
              </w:rPr>
              <w:t>" Республика Беларусь, г. Минск, 220070, ул. Долгобродская, 29</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2544880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9289106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29.31</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2023-1034795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Машиностроение &gt; Электротехническое и энергетическое оборудование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Закупку кабельно-проводниковой продукции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Закрытое акционерное общество "АТЛАНТ"</w:t>
            </w:r>
            <w:r>
              <w:rPr>
                <w:rFonts w:ascii="Arial" w:eastAsia="Times New Roman" w:hAnsi="Arial" w:cs="Arial"/>
                <w:sz w:val="18"/>
                <w:szCs w:val="18"/>
              </w:rPr>
              <w:br/>
              <w:t>Республика Беларусь, г. Минск, 220035, пр-т Победителей, 61</w:t>
            </w:r>
            <w:r>
              <w:rPr>
                <w:rFonts w:ascii="Arial" w:eastAsia="Times New Roman" w:hAnsi="Arial" w:cs="Arial"/>
                <w:sz w:val="18"/>
                <w:szCs w:val="18"/>
              </w:rPr>
              <w:br/>
              <w:t xml:space="preserve">100010198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Пальчукевич Полина Марьяновна, +375 17 218 63 11, palchukevich.polina@atlant.by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01.02.2023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Указано в Технико-экономическом задании на закупку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Указано в Технико-экономическом задании на закупку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Указано в Технико-экономическом задании на закупку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Сроки, м</w:t>
            </w:r>
            <w:r>
              <w:rPr>
                <w:rFonts w:ascii="Arial" w:eastAsia="Times New Roman" w:hAnsi="Arial" w:cs="Arial"/>
                <w:sz w:val="18"/>
                <w:szCs w:val="18"/>
              </w:rPr>
              <w:t xml:space="preserve">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ЗАО "АТЛАНТ", Республика Беларусь, г. Минск, 220035, пр-т Победителей, 61 Предложение предоставляется в письменной форме по факсу, электронной почте, посредством других средств связи. Окончательный срок</w:t>
            </w:r>
            <w:r>
              <w:rPr>
                <w:rFonts w:ascii="Arial" w:eastAsia="Times New Roman" w:hAnsi="Arial" w:cs="Arial"/>
                <w:sz w:val="18"/>
                <w:szCs w:val="18"/>
              </w:rPr>
              <w:t xml:space="preserve"> предоставления коммерческих предложений: не позднее 16:00 01.02.2023. Предложения должны быть представлены с указанием названия открытого запроса предложений и названия организации, быть оформлены надлежащим образом: представлены на официальном бланке Пре</w:t>
            </w:r>
            <w:r>
              <w:rPr>
                <w:rFonts w:ascii="Arial" w:eastAsia="Times New Roman" w:hAnsi="Arial" w:cs="Arial"/>
                <w:sz w:val="18"/>
                <w:szCs w:val="18"/>
              </w:rPr>
              <w:t xml:space="preserve">тендента и подписаны лицом, обладающим правом подписи соответствующего документа, на каждой странице. Все коммерческие предложения, полученные после установленного срока, не рассматриваются.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ЗАО "АТЛАНТ", Республика Беларусь, г. Минск, 220035, пр-т Победителей, 61 Предложение предоставляется в письменной форме по факсу, электронной почте, посредством других средств связи. Предложения должн</w:t>
            </w:r>
            <w:r>
              <w:rPr>
                <w:rFonts w:ascii="Arial" w:eastAsia="Times New Roman" w:hAnsi="Arial" w:cs="Arial"/>
                <w:sz w:val="18"/>
                <w:szCs w:val="18"/>
              </w:rPr>
              <w:t>ы быть представлены с указанием названия открытого запроса предложений и названия организации, быть оформлены надлежащим образом: представлены на официальном бланке Претендента и подписаны лицом, обладающим правом подписи соответствующего документа, на каж</w:t>
            </w:r>
            <w:r>
              <w:rPr>
                <w:rFonts w:ascii="Arial" w:eastAsia="Times New Roman" w:hAnsi="Arial" w:cs="Arial"/>
                <w:sz w:val="18"/>
                <w:szCs w:val="18"/>
              </w:rPr>
              <w:t xml:space="preserve">дой странице. Все коммерческие предложения, полученные после установленного срока, не рассматриваются.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КАБЕЛЬ 60227 IEC 06 0,75 Ж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50  ,</w:t>
            </w:r>
            <w:r>
              <w:rPr>
                <w:rFonts w:ascii="Arial" w:eastAsia="Times New Roman" w:hAnsi="Arial" w:cs="Arial"/>
                <w:sz w:val="18"/>
                <w:szCs w:val="18"/>
              </w:rPr>
              <w:br/>
              <w:t xml:space="preserve">17 100.38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95395691"/>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8879808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5889281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КАБЕЛЬ 60227 IEC 06 0,75 Ч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205  ,</w:t>
            </w:r>
            <w:r>
              <w:rPr>
                <w:rFonts w:ascii="Arial" w:eastAsia="Times New Roman" w:hAnsi="Arial" w:cs="Arial"/>
                <w:sz w:val="18"/>
                <w:szCs w:val="18"/>
              </w:rPr>
              <w:br/>
              <w:t xml:space="preserve">70 476.98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3101098"/>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8506779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3181274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КАБЕЛЬ 60227 IEC 06 0,75 Г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102  ,</w:t>
            </w:r>
            <w:r>
              <w:rPr>
                <w:rFonts w:ascii="Arial" w:eastAsia="Times New Roman" w:hAnsi="Arial" w:cs="Arial"/>
                <w:sz w:val="18"/>
                <w:szCs w:val="18"/>
              </w:rPr>
              <w:br/>
              <w:t xml:space="preserve">35 093.49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53704078"/>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9434996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3124201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КАБЕЛЬ 60227 IEC 06 0,75 З-Ж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332  ,</w:t>
            </w:r>
            <w:r>
              <w:rPr>
                <w:rFonts w:ascii="Arial" w:eastAsia="Times New Roman" w:hAnsi="Arial" w:cs="Arial"/>
                <w:sz w:val="18"/>
                <w:szCs w:val="18"/>
              </w:rPr>
              <w:br/>
            </w:r>
            <w:r>
              <w:rPr>
                <w:rFonts w:ascii="Arial" w:eastAsia="Times New Roman" w:hAnsi="Arial" w:cs="Arial"/>
                <w:sz w:val="18"/>
                <w:szCs w:val="18"/>
              </w:rPr>
              <w:t xml:space="preserve">114 282.80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78337579"/>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5276576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1329113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КАБЕЛЬ 60227 IEC 06 0,75 КЧ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267  ,</w:t>
            </w:r>
            <w:r>
              <w:rPr>
                <w:rFonts w:ascii="Arial" w:eastAsia="Times New Roman" w:hAnsi="Arial" w:cs="Arial"/>
                <w:sz w:val="18"/>
                <w:szCs w:val="18"/>
              </w:rPr>
              <w:br/>
              <w:t xml:space="preserve">91 627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11111637"/>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5506798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3388563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КАБЕЛЬ 60227 IEC 06 0,75 К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62  ,</w:t>
            </w:r>
            <w:r>
              <w:rPr>
                <w:rFonts w:ascii="Arial" w:eastAsia="Times New Roman" w:hAnsi="Arial" w:cs="Arial"/>
                <w:sz w:val="18"/>
                <w:szCs w:val="18"/>
              </w:rPr>
              <w:br/>
              <w:t xml:space="preserve">21 413.45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47903305"/>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5705300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3233860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КАБЕЛЬ 60227 IEC 06 0.5 КЧ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28  ,</w:t>
            </w:r>
            <w:r>
              <w:rPr>
                <w:rFonts w:ascii="Arial" w:eastAsia="Times New Roman" w:hAnsi="Arial" w:cs="Arial"/>
                <w:sz w:val="18"/>
                <w:szCs w:val="18"/>
              </w:rPr>
              <w:br/>
            </w:r>
            <w:r>
              <w:rPr>
                <w:rFonts w:ascii="Arial" w:eastAsia="Times New Roman" w:hAnsi="Arial" w:cs="Arial"/>
                <w:sz w:val="18"/>
                <w:szCs w:val="18"/>
              </w:rPr>
              <w:t xml:space="preserve">6 705.68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14866872"/>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6827516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949785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КАБЕЛЬ 60227 IEC 06 0.5 Г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106  ,</w:t>
            </w:r>
            <w:r>
              <w:rPr>
                <w:rFonts w:ascii="Arial" w:eastAsia="Times New Roman" w:hAnsi="Arial" w:cs="Arial"/>
                <w:sz w:val="18"/>
                <w:szCs w:val="18"/>
              </w:rPr>
              <w:br/>
              <w:t xml:space="preserve">25 680.42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55467170"/>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8936646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2647046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КАБЕЛЬ 60227 IEC 06 0,5 Ч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226  ,</w:t>
            </w:r>
            <w:r>
              <w:rPr>
                <w:rFonts w:ascii="Arial" w:eastAsia="Times New Roman" w:hAnsi="Arial" w:cs="Arial"/>
                <w:sz w:val="18"/>
                <w:szCs w:val="18"/>
              </w:rPr>
              <w:br/>
              <w:t xml:space="preserve">54 835.36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22783721"/>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7009725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0375896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КАБЕЛЬ 60227 IEC 06 0,5 К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85  ,</w:t>
            </w:r>
            <w:r>
              <w:rPr>
                <w:rFonts w:ascii="Arial" w:eastAsia="Times New Roman" w:hAnsi="Arial" w:cs="Arial"/>
                <w:sz w:val="18"/>
                <w:szCs w:val="18"/>
              </w:rPr>
              <w:br/>
            </w:r>
            <w:r>
              <w:rPr>
                <w:rFonts w:ascii="Arial" w:eastAsia="Times New Roman" w:hAnsi="Arial" w:cs="Arial"/>
                <w:sz w:val="18"/>
                <w:szCs w:val="18"/>
              </w:rPr>
              <w:t xml:space="preserve">20 735.20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99166327"/>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0680164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1639469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КАБЕЛЬ 60227 IEC 06 0,5 Ж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315.29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69487389"/>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9618651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2857236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КАБЕЛЬ 60227 IEC 06 0.5 (Б)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111  ,</w:t>
            </w:r>
            <w:r>
              <w:rPr>
                <w:rFonts w:ascii="Arial" w:eastAsia="Times New Roman" w:hAnsi="Arial" w:cs="Arial"/>
                <w:sz w:val="18"/>
                <w:szCs w:val="18"/>
              </w:rPr>
              <w:br/>
              <w:t xml:space="preserve">26 996.25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24202734"/>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4379846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2567789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КАБЕЛЬ 60227 IEC 08 0,5 C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3 308  ,</w:t>
            </w:r>
            <w:r>
              <w:rPr>
                <w:rFonts w:ascii="Arial" w:eastAsia="Times New Roman" w:hAnsi="Arial" w:cs="Arial"/>
                <w:sz w:val="18"/>
                <w:szCs w:val="18"/>
              </w:rPr>
              <w:br/>
            </w:r>
            <w:r>
              <w:rPr>
                <w:rFonts w:ascii="Arial" w:eastAsia="Times New Roman" w:hAnsi="Arial" w:cs="Arial"/>
                <w:sz w:val="18"/>
                <w:szCs w:val="18"/>
              </w:rPr>
              <w:t xml:space="preserve">889 313.23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50397441"/>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4686213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6866330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КАБЕЛЬ 60227 IEC 08 0,75 К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3 315  ,</w:t>
            </w:r>
            <w:r>
              <w:rPr>
                <w:rFonts w:ascii="Arial" w:eastAsia="Times New Roman" w:hAnsi="Arial" w:cs="Arial"/>
                <w:sz w:val="18"/>
                <w:szCs w:val="18"/>
              </w:rPr>
              <w:br/>
              <w:t xml:space="preserve">1 233 379.72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w:t>
            </w:r>
            <w:r>
              <w:rPr>
                <w:rFonts w:ascii="Arial" w:eastAsia="Times New Roman" w:hAnsi="Arial" w:cs="Arial"/>
                <w:sz w:val="18"/>
                <w:szCs w:val="18"/>
              </w:rPr>
              <w:t xml:space="preserve">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17279009"/>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6624622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8831503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КАБЕЛЬ 60227 IEC 08 0,75 КЧ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1 014  ,</w:t>
            </w:r>
            <w:r>
              <w:rPr>
                <w:rFonts w:ascii="Arial" w:eastAsia="Times New Roman" w:hAnsi="Arial" w:cs="Arial"/>
                <w:sz w:val="18"/>
                <w:szCs w:val="18"/>
              </w:rPr>
              <w:br/>
              <w:t xml:space="preserve">377 376.76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5946082"/>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5927748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7582918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КАБЕЛЬ 60227 IEC 08 1,0 К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192  ,</w:t>
            </w:r>
            <w:r>
              <w:rPr>
                <w:rFonts w:ascii="Arial" w:eastAsia="Times New Roman" w:hAnsi="Arial" w:cs="Arial"/>
                <w:sz w:val="18"/>
                <w:szCs w:val="18"/>
              </w:rPr>
              <w:br/>
            </w:r>
            <w:r>
              <w:rPr>
                <w:rFonts w:ascii="Arial" w:eastAsia="Times New Roman" w:hAnsi="Arial" w:cs="Arial"/>
                <w:sz w:val="18"/>
                <w:szCs w:val="18"/>
              </w:rPr>
              <w:t xml:space="preserve">92 701.98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23040375"/>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009311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4769222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КАБЕЛЬ 60227 IEC 08 1,0 Б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184  ,</w:t>
            </w:r>
            <w:r>
              <w:rPr>
                <w:rFonts w:ascii="Arial" w:eastAsia="Times New Roman" w:hAnsi="Arial" w:cs="Arial"/>
                <w:sz w:val="18"/>
                <w:szCs w:val="18"/>
              </w:rPr>
              <w:br/>
              <w:t xml:space="preserve">89 101.90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19808655"/>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888303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6557505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КАБЕЛЬ 60227 IEC 08 1,0 С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476  ,</w:t>
            </w:r>
            <w:r>
              <w:rPr>
                <w:rFonts w:ascii="Arial" w:eastAsia="Times New Roman" w:hAnsi="Arial" w:cs="Arial"/>
                <w:sz w:val="18"/>
                <w:szCs w:val="18"/>
              </w:rPr>
              <w:br/>
              <w:t xml:space="preserve">230 471.92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746851"/>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8569028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1437708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КАБЕЛЬ 60227 IEC 08 1,0 З-Ж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456  ,</w:t>
            </w:r>
            <w:r>
              <w:rPr>
                <w:rFonts w:ascii="Arial" w:eastAsia="Times New Roman" w:hAnsi="Arial" w:cs="Arial"/>
                <w:sz w:val="18"/>
                <w:szCs w:val="18"/>
              </w:rPr>
              <w:br/>
            </w:r>
            <w:r>
              <w:rPr>
                <w:rFonts w:ascii="Arial" w:eastAsia="Times New Roman" w:hAnsi="Arial" w:cs="Arial"/>
                <w:sz w:val="18"/>
                <w:szCs w:val="18"/>
              </w:rPr>
              <w:t xml:space="preserve">220 735.57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88761447"/>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4206201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317902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КАБЕЛЬ 60227 IEC 08 1,0 КЧ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578  ,</w:t>
            </w:r>
            <w:r>
              <w:rPr>
                <w:rFonts w:ascii="Arial" w:eastAsia="Times New Roman" w:hAnsi="Arial" w:cs="Arial"/>
                <w:sz w:val="18"/>
                <w:szCs w:val="18"/>
              </w:rPr>
              <w:br/>
              <w:t xml:space="preserve">279 810.61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c 01.04.2023 по 31.03.2024</w:t>
            </w:r>
            <w:r>
              <w:rPr>
                <w:rFonts w:ascii="Arial" w:eastAsia="Times New Roman" w:hAnsi="Arial" w:cs="Arial"/>
                <w:sz w:val="18"/>
                <w:szCs w:val="18"/>
              </w:rPr>
              <w:t xml:space="preserve">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22640969"/>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0004086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0810811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ШНУР 60227 IEC53 4Х0,75 Г+КЧ+Ч+З-Ж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767  ,</w:t>
            </w:r>
            <w:r>
              <w:rPr>
                <w:rFonts w:ascii="Arial" w:eastAsia="Times New Roman" w:hAnsi="Arial" w:cs="Arial"/>
                <w:sz w:val="18"/>
                <w:szCs w:val="18"/>
              </w:rPr>
              <w:br/>
              <w:t xml:space="preserve">1 444 579.49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43008021"/>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0072339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9354860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ШНУР 60227 IEC 52 3Х0,75 Г+КЧ+Ч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1 926</w:t>
            </w:r>
            <w:r>
              <w:rPr>
                <w:rFonts w:ascii="Arial" w:eastAsia="Times New Roman" w:hAnsi="Arial" w:cs="Arial"/>
                <w:sz w:val="18"/>
                <w:szCs w:val="18"/>
              </w:rPr>
              <w:t xml:space="preserve">  ,</w:t>
            </w:r>
            <w:r>
              <w:rPr>
                <w:rFonts w:ascii="Arial" w:eastAsia="Times New Roman" w:hAnsi="Arial" w:cs="Arial"/>
                <w:sz w:val="18"/>
                <w:szCs w:val="18"/>
              </w:rPr>
              <w:br/>
              <w:t xml:space="preserve">2 462 405.41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06820981"/>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9596357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3716299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ШНУР 60227 IEC 52 2Х0.5(Г+КЧ)ПЛОСКИЙ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204  ,</w:t>
            </w:r>
            <w:r>
              <w:rPr>
                <w:rFonts w:ascii="Arial" w:eastAsia="Times New Roman" w:hAnsi="Arial" w:cs="Arial"/>
                <w:sz w:val="18"/>
                <w:szCs w:val="18"/>
              </w:rPr>
              <w:br/>
              <w:t xml:space="preserve">121 814.27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2330213"/>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0242584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0594456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ШНУР 60227 IEC52 2Х0.75 Г+Ч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291  ,</w:t>
            </w:r>
            <w:r>
              <w:rPr>
                <w:rFonts w:ascii="Arial" w:eastAsia="Times New Roman" w:hAnsi="Arial" w:cs="Arial"/>
                <w:sz w:val="18"/>
                <w:szCs w:val="18"/>
              </w:rPr>
              <w:br/>
              <w:t xml:space="preserve">272 250.24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88180558"/>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2234121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8703548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ШНУР 60227 IEC52 2Х0.75(Г+КЧ)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1 216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29538326"/>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4618497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9050746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ШНУР 60227 IEC52 2Х0.75(Г+Ч) ПЛОСК.ROHS/REACH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r>
              <w:rPr>
                <w:rFonts w:ascii="Arial" w:eastAsia="Times New Roman" w:hAnsi="Arial" w:cs="Arial"/>
                <w:sz w:val="18"/>
                <w:szCs w:val="18"/>
              </w:rPr>
              <w:t> ,</w:t>
            </w:r>
            <w:r>
              <w:rPr>
                <w:rFonts w:ascii="Arial" w:eastAsia="Times New Roman" w:hAnsi="Arial" w:cs="Arial"/>
                <w:sz w:val="18"/>
                <w:szCs w:val="18"/>
              </w:rPr>
              <w:br/>
              <w:t xml:space="preserve">1 047.29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39733116"/>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0358176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3060510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ШНУР 60227 IEC52 2Х0.75(Г+КЧ) ПЛОСК.ROHS/REACH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655  ,</w:t>
            </w:r>
            <w:r>
              <w:rPr>
                <w:rFonts w:ascii="Arial" w:eastAsia="Times New Roman" w:hAnsi="Arial" w:cs="Arial"/>
                <w:sz w:val="18"/>
                <w:szCs w:val="18"/>
              </w:rPr>
              <w:br/>
              <w:t xml:space="preserve">527 559.66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w:t>
            </w:r>
            <w:r>
              <w:rPr>
                <w:rFonts w:ascii="Arial" w:eastAsia="Times New Roman" w:hAnsi="Arial" w:cs="Arial"/>
                <w:sz w:val="18"/>
                <w:szCs w:val="18"/>
              </w:rPr>
              <w:t xml:space="preserve">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65135898"/>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0616288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9178627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ПРОВОД HBM 0,35 4 1000КЧ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517  ,</w:t>
            </w:r>
            <w:r>
              <w:rPr>
                <w:rFonts w:ascii="Arial" w:eastAsia="Times New Roman" w:hAnsi="Arial" w:cs="Arial"/>
                <w:sz w:val="18"/>
                <w:szCs w:val="18"/>
              </w:rPr>
              <w:br/>
              <w:t xml:space="preserve">90 474.26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39629454"/>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7232301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2483665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ПРОВОД HBM 0,35 4 1000Б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841  ,</w:t>
            </w:r>
            <w:r>
              <w:rPr>
                <w:rFonts w:ascii="Arial" w:eastAsia="Times New Roman" w:hAnsi="Arial" w:cs="Arial"/>
                <w:sz w:val="18"/>
                <w:szCs w:val="18"/>
              </w:rPr>
              <w:br/>
            </w:r>
            <w:r>
              <w:rPr>
                <w:rFonts w:ascii="Arial" w:eastAsia="Times New Roman" w:hAnsi="Arial" w:cs="Arial"/>
                <w:sz w:val="18"/>
                <w:szCs w:val="18"/>
              </w:rPr>
              <w:t xml:space="preserve">147 097.93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04641856"/>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7815118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4997737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ПРОВОД HBM 0,35 4 1000Г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787  ,</w:t>
            </w:r>
            <w:r>
              <w:rPr>
                <w:rFonts w:ascii="Arial" w:eastAsia="Times New Roman" w:hAnsi="Arial" w:cs="Arial"/>
                <w:sz w:val="18"/>
                <w:szCs w:val="18"/>
              </w:rPr>
              <w:br/>
              <w:t xml:space="preserve">137 611.25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48806738"/>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0308266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9237402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ПРОВОД HBM 0,35 4 1000Ч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991  ,</w:t>
            </w:r>
            <w:r>
              <w:rPr>
                <w:rFonts w:ascii="Arial" w:eastAsia="Times New Roman" w:hAnsi="Arial" w:cs="Arial"/>
                <w:sz w:val="18"/>
                <w:szCs w:val="18"/>
              </w:rPr>
              <w:br/>
              <w:t xml:space="preserve">173 251.38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97002913"/>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7179731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3593546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ПРОВОД HBM 0,35 4 1000С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46  ,</w:t>
            </w:r>
            <w:r>
              <w:rPr>
                <w:rFonts w:ascii="Arial" w:eastAsia="Times New Roman" w:hAnsi="Arial" w:cs="Arial"/>
                <w:sz w:val="18"/>
                <w:szCs w:val="18"/>
              </w:rPr>
              <w:br/>
            </w:r>
            <w:r>
              <w:rPr>
                <w:rFonts w:ascii="Arial" w:eastAsia="Times New Roman" w:hAnsi="Arial" w:cs="Arial"/>
                <w:sz w:val="18"/>
                <w:szCs w:val="18"/>
              </w:rPr>
              <w:t xml:space="preserve">8 084.54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75448209"/>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5314405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9874567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ПРОВОД HBM 0,35 4 1000К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13  ,</w:t>
            </w:r>
            <w:r>
              <w:rPr>
                <w:rFonts w:ascii="Arial" w:eastAsia="Times New Roman" w:hAnsi="Arial" w:cs="Arial"/>
                <w:sz w:val="18"/>
                <w:szCs w:val="18"/>
              </w:rPr>
              <w:br/>
              <w:t xml:space="preserve">2 294.01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61465532"/>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8937447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8037512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ПРОВОД HBM 0,35 4 1000Ж ROHS/REACH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27  ,</w:t>
            </w:r>
            <w:r>
              <w:rPr>
                <w:rFonts w:ascii="Arial" w:eastAsia="Times New Roman" w:hAnsi="Arial" w:cs="Arial"/>
                <w:sz w:val="18"/>
                <w:szCs w:val="18"/>
              </w:rPr>
              <w:br/>
              <w:t xml:space="preserve">4 738.34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01.04.2023 по 31.03.2024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43786502"/>
              <w:rPr>
                <w:rFonts w:ascii="Arial" w:eastAsia="Times New Roman" w:hAnsi="Arial" w:cs="Arial"/>
                <w:sz w:val="18"/>
                <w:szCs w:val="18"/>
              </w:rPr>
            </w:pPr>
            <w:r>
              <w:rPr>
                <w:rFonts w:ascii="Arial" w:eastAsia="Times New Roman" w:hAnsi="Arial" w:cs="Arial"/>
                <w:sz w:val="18"/>
                <w:szCs w:val="18"/>
              </w:rPr>
              <w:t>Республика Беларусь, 220035, г.Минск, пр-т Победителей, 61.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6999587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7982730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27.32.1</w:t>
            </w:r>
          </w:p>
        </w:tc>
      </w:tr>
    </w:tbl>
    <w:p w:rsidR="00000000" w:rsidRDefault="008F1099">
      <w:pPr>
        <w:rPr>
          <w:rFonts w:ascii="Times New Roman" w:eastAsia="Times New Roman" w:hAnsi="Times New Roman" w:cs="Times New Roman"/>
          <w:sz w:val="24"/>
          <w:szCs w:val="24"/>
        </w:rPr>
      </w:pPr>
    </w:p>
    <w:p w:rsidR="00000000" w:rsidRDefault="008F1099">
      <w:pPr>
        <w:spacing w:after="240"/>
        <w:divId w:val="638190910"/>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МЕТАЛЛЫ / МЕТАЛЛОИЗДЕЛИЯ </w:t>
      </w:r>
    </w:p>
    <w:p w:rsidR="00000000" w:rsidRDefault="008F1099">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2023-1032575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"Процедура оформления конкурентного листа"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Металлы / металлоизделия &gt; Металлопрокат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Рессорная полоса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автомобильный завод" - управляющая компания холдинга "БЕЛАВТОМАЗ"</w:t>
            </w:r>
            <w:r>
              <w:rPr>
                <w:rFonts w:ascii="Arial" w:eastAsia="Times New Roman" w:hAnsi="Arial" w:cs="Arial"/>
                <w:sz w:val="18"/>
                <w:szCs w:val="18"/>
              </w:rPr>
              <w:br/>
              <w:t>Республика Беларусь, г. Минск, 220021, ул. Социалистическая, 2, каб. 231</w:t>
            </w:r>
            <w:r>
              <w:rPr>
                <w:rFonts w:ascii="Arial" w:eastAsia="Times New Roman" w:hAnsi="Arial" w:cs="Arial"/>
                <w:sz w:val="18"/>
                <w:szCs w:val="18"/>
              </w:rPr>
              <w:br/>
              <w:t xml:space="preserve">100320487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Рудько Светлана Анатольевна, +375 (17) 217 97 09, usmokp@maz.by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18.01.2023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RUB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Предприятия – изготовители; сбытовые организации предприятий изготовителей, представившие оригиналы или копии договоров комиссии, агентских договоров с предприятиями – изготовителями с указанием срока действия данных договоров в случае, если закупаемый тов</w:t>
            </w:r>
            <w:r>
              <w:rPr>
                <w:rFonts w:ascii="Arial" w:eastAsia="Times New Roman" w:hAnsi="Arial" w:cs="Arial"/>
                <w:sz w:val="18"/>
                <w:szCs w:val="18"/>
              </w:rPr>
              <w:t>ар подлежит обязательной закупке через ОАО «БУТБ». Организации и индивидуальные предприниматели, не имеющие аккредитации на ОАО «БУТБ», допускаются на условиях поставки товара с отсрочкой платежа.</w:t>
            </w:r>
            <w:r>
              <w:rPr>
                <w:rFonts w:ascii="Arial" w:eastAsia="Times New Roman" w:hAnsi="Arial" w:cs="Arial"/>
                <w:sz w:val="18"/>
                <w:szCs w:val="18"/>
              </w:rPr>
              <w:br/>
              <w:t>Не допускаются: юридические лица и индивидуальные предприни</w:t>
            </w:r>
            <w:r>
              <w:rPr>
                <w:rFonts w:ascii="Arial" w:eastAsia="Times New Roman" w:hAnsi="Arial" w:cs="Arial"/>
                <w:sz w:val="18"/>
                <w:szCs w:val="18"/>
              </w:rPr>
              <w:t xml:space="preserve">матели, включенные в реестр поставщиков МАРТ РБ (подрядчиков, исполнителей), временно не допускаемых к закупкам; организации, находящиеся в стадии банкротства, реорганизации или ликвидации.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Покупатель </w:t>
            </w:r>
            <w:r>
              <w:rPr>
                <w:rFonts w:ascii="Arial" w:eastAsia="Times New Roman" w:hAnsi="Arial" w:cs="Arial"/>
                <w:sz w:val="18"/>
                <w:szCs w:val="18"/>
              </w:rPr>
              <w:t xml:space="preserve">оставляет за собой право корректировки лотов как по номенклатуре, так и по объему.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течение трех рабочих дней после письменного запроса посредством электронной почты или факса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Предложения предоставляются по адресу: 220021, РБ, г. Минск, ул. Социалистическая, 2 ОАО "МАЗ" - управляющая компания холдинга "БЕЛАВТОМАЗ", УСМ, отдел качественного проката, в конверте с пометкой «Кон</w:t>
            </w:r>
            <w:r>
              <w:rPr>
                <w:rFonts w:ascii="Arial" w:eastAsia="Times New Roman" w:hAnsi="Arial" w:cs="Arial"/>
                <w:sz w:val="18"/>
                <w:szCs w:val="18"/>
              </w:rPr>
              <w:t xml:space="preserve">курс УСМ. Рессорная полоса. ЛОТ № ___ Не вскрывать» либо на электронную почту usmokp@maz.by, факс +375 17 217 97 09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Рессорная полоса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1 265  ,</w:t>
            </w:r>
            <w:r>
              <w:rPr>
                <w:rFonts w:ascii="Arial" w:eastAsia="Times New Roman" w:hAnsi="Arial" w:cs="Arial"/>
                <w:sz w:val="18"/>
                <w:szCs w:val="18"/>
              </w:rPr>
              <w:br/>
              <w:t xml:space="preserve">106 016 000  RUB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19.01.2023 по 30.04.2023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84158072"/>
              <w:rPr>
                <w:rFonts w:ascii="Arial" w:eastAsia="Times New Roman" w:hAnsi="Arial" w:cs="Arial"/>
                <w:sz w:val="18"/>
                <w:szCs w:val="18"/>
              </w:rPr>
            </w:pPr>
            <w:r>
              <w:rPr>
                <w:rFonts w:ascii="Arial" w:eastAsia="Times New Roman" w:hAnsi="Arial" w:cs="Arial"/>
                <w:sz w:val="18"/>
                <w:szCs w:val="18"/>
              </w:rPr>
              <w:t>ОАО "МАЗ" - управляющая компания холдинга "БЕЛАВТОМАЗ" и структурные подразделения согласно заявки.</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1445147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9224376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24.1</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2023-1033561</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Металлы / металлоизделия </w:t>
            </w:r>
            <w:r>
              <w:rPr>
                <w:rFonts w:ascii="Arial" w:eastAsia="Times New Roman" w:hAnsi="Arial" w:cs="Arial"/>
                <w:sz w:val="18"/>
                <w:szCs w:val="18"/>
              </w:rPr>
              <w:t xml:space="preserve">&gt; Металлопрокат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кругов марки стали 40ХГНМ диаметром 115 мм и 130 мм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"Управляющая компания холдинга "МИНСКИЙ МОТОРНЫЙ ЗАВОД"</w:t>
            </w:r>
            <w:r>
              <w:rPr>
                <w:rFonts w:ascii="Arial" w:eastAsia="Times New Roman" w:hAnsi="Arial" w:cs="Arial"/>
                <w:sz w:val="18"/>
                <w:szCs w:val="18"/>
              </w:rPr>
              <w:br/>
              <w:t>Республика Беларусь, г. Минск, 220070, ул. Ваупшасова, 4</w:t>
            </w:r>
            <w:r>
              <w:rPr>
                <w:rFonts w:ascii="Arial" w:eastAsia="Times New Roman" w:hAnsi="Arial" w:cs="Arial"/>
                <w:sz w:val="18"/>
                <w:szCs w:val="18"/>
              </w:rPr>
              <w:br/>
              <w:t xml:space="preserve">101326441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Латушко Елена Михайловна, +375 </w:t>
            </w:r>
            <w:r>
              <w:rPr>
                <w:rFonts w:ascii="Arial" w:eastAsia="Times New Roman" w:hAnsi="Arial" w:cs="Arial"/>
                <w:sz w:val="18"/>
                <w:szCs w:val="18"/>
              </w:rPr>
              <w:t xml:space="preserve">17 2183162, burometallov@yandex.ru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23.01.2023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на участие в запросе ценовых предложений допускаются только изготовители (производители) или их официальные торговые представители, согласно постановления Совета Министров Республики Беларусь от 16.06.2004 г., за № 714. Согласно заданию на закупку и пригла</w:t>
            </w:r>
            <w:r>
              <w:rPr>
                <w:rFonts w:ascii="Arial" w:eastAsia="Times New Roman" w:hAnsi="Arial" w:cs="Arial"/>
                <w:sz w:val="18"/>
                <w:szCs w:val="18"/>
              </w:rPr>
              <w:t xml:space="preserve">шению на процедуру закупки конкурс № 03-28/1-6 от 16.01.2023 года (смотреть вложенные файлы).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Согласно заданию на закупку и приглашению на процедуру закупки конкурс № 03-28/1-6 от 16.01.2023 года (смотреть вложенные файлы</w:t>
            </w:r>
            <w:r>
              <w:rPr>
                <w:rFonts w:ascii="Arial" w:eastAsia="Times New Roman" w:hAnsi="Arial" w:cs="Arial"/>
                <w:sz w:val="18"/>
                <w:szCs w:val="18"/>
              </w:rPr>
              <w:t xml:space="preserve">).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и приглашению на процедуру закупки конкурс № 03-28/1-6 от 16.01.2023 года (смотреть вложенные файлы).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До 12-00 23.01.2023 года . Открытое</w:t>
            </w:r>
            <w:r>
              <w:rPr>
                <w:rFonts w:ascii="Arial" w:eastAsia="Times New Roman" w:hAnsi="Arial" w:cs="Arial"/>
                <w:sz w:val="18"/>
                <w:szCs w:val="18"/>
              </w:rPr>
              <w:t xml:space="preserve"> акционерное общество "Управляющая компания холдинга "МИНСКИЙ МОТОРНЫЙ ЗАВОД" Республика Беларусь, г. Минск, 220070, ул. Ваупшасова, 4. По почте, по т/ф 375173569125, по эл. почте burometallov@yandex.ru. Согласно заданию на закупку и приглашению на конкурс</w:t>
            </w:r>
            <w:r>
              <w:rPr>
                <w:rFonts w:ascii="Arial" w:eastAsia="Times New Roman" w:hAnsi="Arial" w:cs="Arial"/>
                <w:sz w:val="18"/>
                <w:szCs w:val="18"/>
              </w:rPr>
              <w:t xml:space="preserve"> № 03-28/1-6 от 16.01.2022 года (смотреть вложенные файлы).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Открытое акционерное общество "Управляющая компания холдинга "МИНСКИЙ МОТОРНЫЙ ЗАВОД" Республика Беларусь, г. Минск, </w:t>
            </w:r>
            <w:r>
              <w:rPr>
                <w:rFonts w:ascii="Arial" w:eastAsia="Times New Roman" w:hAnsi="Arial" w:cs="Arial"/>
                <w:sz w:val="18"/>
                <w:szCs w:val="18"/>
              </w:rPr>
              <w:t xml:space="preserve">220070, ул. Ваупшасова, 4.До 12-00 23.01.2023 года .Согласно заданию на закупку и приглашению на конкурс № 03-28/1-6 от 16.01.2022 года (смотреть вложенные файлы).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кругов марки стали 40ХГНМ диаметром 115 мм и 130 мм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800  ,</w:t>
            </w:r>
            <w:r>
              <w:rPr>
                <w:rFonts w:ascii="Arial" w:eastAsia="Times New Roman" w:hAnsi="Arial" w:cs="Arial"/>
                <w:sz w:val="18"/>
                <w:szCs w:val="18"/>
              </w:rPr>
              <w:br/>
              <w:t xml:space="preserve">3 456 000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10.02.2023 по 30.06.2023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07610486"/>
              <w:rPr>
                <w:rFonts w:ascii="Arial" w:eastAsia="Times New Roman" w:hAnsi="Arial" w:cs="Arial"/>
                <w:sz w:val="18"/>
                <w:szCs w:val="18"/>
              </w:rPr>
            </w:pPr>
            <w:r>
              <w:rPr>
                <w:rFonts w:ascii="Arial" w:eastAsia="Times New Roman" w:hAnsi="Arial" w:cs="Arial"/>
                <w:sz w:val="18"/>
                <w:szCs w:val="18"/>
              </w:rPr>
              <w:t>Согласно заданию на закупку и приглашению на конкурс № 03-28/1-6 от 16.01.2022 года (смотреть вложенные файлы).</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1910546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5313651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24.10.66</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2023-1034384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Металлы / металлоизделия &gt; Сталь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Сталь х/к электротехническая 2212 0,5×60 в количестве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"Ольса"</w:t>
            </w:r>
            <w:r>
              <w:rPr>
                <w:rFonts w:ascii="Arial" w:eastAsia="Times New Roman" w:hAnsi="Arial" w:cs="Arial"/>
                <w:sz w:val="18"/>
                <w:szCs w:val="18"/>
              </w:rPr>
              <w:br/>
              <w:t>Республика Беларусь, Могилевская обл., г.Могилев, 212030, ул.Гришина, д.96</w:t>
            </w:r>
            <w:r>
              <w:rPr>
                <w:rFonts w:ascii="Arial" w:eastAsia="Times New Roman" w:hAnsi="Arial" w:cs="Arial"/>
                <w:sz w:val="18"/>
                <w:szCs w:val="18"/>
              </w:rPr>
              <w:br/>
              <w:t xml:space="preserve">700049597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Малащенко Артём Александрович 222 65-07-25 olsaomts@olsa.by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18.01.2023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24.01.2023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Сталь х/к электротехническая 2212 0,5×60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1 200  ,</w:t>
            </w:r>
            <w:r>
              <w:rPr>
                <w:rFonts w:ascii="Arial" w:eastAsia="Times New Roman" w:hAnsi="Arial" w:cs="Arial"/>
                <w:sz w:val="18"/>
                <w:szCs w:val="18"/>
              </w:rPr>
              <w:br/>
              <w:t xml:space="preserve">4 316 412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31.12.2024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92027241"/>
              <w:rPr>
                <w:rFonts w:ascii="Arial" w:eastAsia="Times New Roman" w:hAnsi="Arial" w:cs="Arial"/>
                <w:sz w:val="18"/>
                <w:szCs w:val="18"/>
              </w:rPr>
            </w:pPr>
            <w:r>
              <w:rPr>
                <w:rFonts w:ascii="Arial" w:eastAsia="Times New Roman" w:hAnsi="Arial" w:cs="Arial"/>
                <w:sz w:val="18"/>
                <w:szCs w:val="18"/>
              </w:rPr>
              <w:t>Согласно документации о закупке</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3859989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7424096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24.10.53.300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2023-1034135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Металлы / металлоизделия &gt; Трубы металлические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НКТ 2023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Республиканское унитарное предприятие "Производственное объединение "Белоруснефть"</w:t>
            </w:r>
            <w:r>
              <w:rPr>
                <w:rFonts w:ascii="Arial" w:eastAsia="Times New Roman" w:hAnsi="Arial" w:cs="Arial"/>
                <w:sz w:val="18"/>
                <w:szCs w:val="18"/>
              </w:rPr>
              <w:br/>
              <w:t>Республика Беларусь, Гомельская обл., г. Гомель, 246003, ул. Рогачевская, 9</w:t>
            </w:r>
            <w:r>
              <w:rPr>
                <w:rFonts w:ascii="Arial" w:eastAsia="Times New Roman" w:hAnsi="Arial" w:cs="Arial"/>
                <w:sz w:val="18"/>
                <w:szCs w:val="18"/>
              </w:rPr>
              <w:br/>
              <w:t xml:space="preserve">400051902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Фамилии, имена и отчества, номера т</w:t>
            </w:r>
            <w:r>
              <w:rPr>
                <w:rFonts w:ascii="Arial" w:eastAsia="Times New Roman" w:hAnsi="Arial" w:cs="Arial"/>
                <w:sz w:val="18"/>
                <w:szCs w:val="18"/>
              </w:rPr>
              <w:t xml:space="preserve">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Банный Дмитрий Валентинович +375 (232) 793172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17.01.2023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25.01.2023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см.прилагаемый файл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см.прилагаемый файл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см.прилагаемый файл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см.прилагаемый файл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см.прилагаемый файл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см.прилагаемый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7  ,</w:t>
            </w:r>
            <w:r>
              <w:rPr>
                <w:rFonts w:ascii="Arial" w:eastAsia="Times New Roman" w:hAnsi="Arial" w:cs="Arial"/>
                <w:sz w:val="18"/>
                <w:szCs w:val="18"/>
              </w:rPr>
              <w:br/>
              <w:t xml:space="preserve">17 390 000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01.03.2023 по 30.10.2023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15494977"/>
              <w:rPr>
                <w:rFonts w:ascii="Arial" w:eastAsia="Times New Roman" w:hAnsi="Arial" w:cs="Arial"/>
                <w:sz w:val="18"/>
                <w:szCs w:val="18"/>
              </w:rPr>
            </w:pPr>
            <w:r>
              <w:rPr>
                <w:rFonts w:ascii="Arial" w:eastAsia="Times New Roman" w:hAnsi="Arial" w:cs="Arial"/>
                <w:sz w:val="18"/>
                <w:szCs w:val="18"/>
              </w:rPr>
              <w:t>см.прилагаемый файл</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3483084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1381612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24.20.12.500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2023-1034965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"Процедура конкурентных переговоров"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Металлы / металлоизделия &gt; Трубы металлические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трубного металлопроката (трубы холоднодеформированные)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тракторный завод"</w:t>
            </w:r>
            <w:r>
              <w:rPr>
                <w:rFonts w:ascii="Arial" w:eastAsia="Times New Roman" w:hAnsi="Arial" w:cs="Arial"/>
                <w:sz w:val="18"/>
                <w:szCs w:val="18"/>
              </w:rPr>
              <w:br/>
              <w:t xml:space="preserve">Республика Беларусь, г. </w:t>
            </w:r>
            <w:r>
              <w:rPr>
                <w:rFonts w:ascii="Arial" w:eastAsia="Times New Roman" w:hAnsi="Arial" w:cs="Arial"/>
                <w:sz w:val="18"/>
                <w:szCs w:val="18"/>
              </w:rPr>
              <w:t>Минск, 220070, ул. Долгобродская, 29</w:t>
            </w:r>
            <w:r>
              <w:rPr>
                <w:rFonts w:ascii="Arial" w:eastAsia="Times New Roman" w:hAnsi="Arial" w:cs="Arial"/>
                <w:sz w:val="18"/>
                <w:szCs w:val="18"/>
              </w:rPr>
              <w:br/>
              <w:t xml:space="preserve">100316761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Скачек Валерий Валерьевич, +375 17 398 95 91, v.skachek@mtz.by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 процедуре закупки допускаются организации-производители (их официальные представители). Происхождение товара: Республика Беларусь и импорт.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Заказчик оставляет за собой право выбирать и оценивать з</w:t>
            </w:r>
            <w:r>
              <w:rPr>
                <w:rFonts w:ascii="Arial" w:eastAsia="Times New Roman" w:hAnsi="Arial" w:cs="Arial"/>
                <w:sz w:val="18"/>
                <w:szCs w:val="18"/>
              </w:rPr>
              <w:t>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№916-244-03-125 от 18.01.2023г.</w:t>
            </w:r>
            <w:r>
              <w:rPr>
                <w:rFonts w:ascii="Arial" w:eastAsia="Times New Roman" w:hAnsi="Arial" w:cs="Arial"/>
                <w:sz w:val="18"/>
                <w:szCs w:val="18"/>
              </w:rPr>
              <w:br/>
              <w:t>К закупке допускаются товары произведенные организациями, внедрившим</w:t>
            </w:r>
            <w:r>
              <w:rPr>
                <w:rFonts w:ascii="Arial" w:eastAsia="Times New Roman" w:hAnsi="Arial" w:cs="Arial"/>
                <w:sz w:val="18"/>
                <w:szCs w:val="18"/>
              </w:rPr>
              <w:t xml:space="preserve">и и сертифицировавшими системы менеджмента качества в соответствии с международными стандартами.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Выдача уточняющих документов осуществляется не позднее одного дня до окончания срока приема </w:t>
            </w:r>
            <w:r>
              <w:rPr>
                <w:rFonts w:ascii="Arial" w:eastAsia="Times New Roman" w:hAnsi="Arial" w:cs="Arial"/>
                <w:sz w:val="18"/>
                <w:szCs w:val="18"/>
              </w:rPr>
              <w:t xml:space="preserve">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г.Минск, 220070, ул. Долгобродская, 29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w:t>
            </w:r>
            <w:r>
              <w:rPr>
                <w:rFonts w:ascii="Arial" w:eastAsia="Times New Roman" w:hAnsi="Arial" w:cs="Arial"/>
                <w:sz w:val="18"/>
                <w:szCs w:val="18"/>
              </w:rPr>
              <w:t xml:space="preserve">ой почте zakumts@mtz.by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23"/>
        <w:gridCol w:w="2542"/>
        <w:gridCol w:w="2854"/>
        <w:gridCol w:w="3336"/>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Трубы холоднодеформированные ГОСТ 8734-75; 8733-74, группа В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538  ,</w:t>
            </w:r>
            <w:r>
              <w:rPr>
                <w:rFonts w:ascii="Arial" w:eastAsia="Times New Roman" w:hAnsi="Arial" w:cs="Arial"/>
                <w:sz w:val="18"/>
                <w:szCs w:val="18"/>
              </w:rPr>
              <w:br/>
              <w:t xml:space="preserve">2 905 240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31.01.2023 по 30.06.2023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91806597"/>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тракторный завод"; Республика Беларусь, г. Минск, 220070, ул. Долгобродская, 29</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0954263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1492938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24.20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2023-1035004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"Процедура конкурентных переговоров"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Металлы / металлоизделия &gt; Трубы металлические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трубного металлопроката (трубы горячедеформированные)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тракторный завод"</w:t>
            </w:r>
            <w:r>
              <w:rPr>
                <w:rFonts w:ascii="Arial" w:eastAsia="Times New Roman" w:hAnsi="Arial" w:cs="Arial"/>
                <w:sz w:val="18"/>
                <w:szCs w:val="18"/>
              </w:rPr>
              <w:br/>
              <w:t>Республика Беларусь, г. Минск, 220070, ул. Долгобродская, 29</w:t>
            </w:r>
            <w:r>
              <w:rPr>
                <w:rFonts w:ascii="Arial" w:eastAsia="Times New Roman" w:hAnsi="Arial" w:cs="Arial"/>
                <w:sz w:val="18"/>
                <w:szCs w:val="18"/>
              </w:rPr>
              <w:br/>
              <w:t xml:space="preserve">100316761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Скачек Валерий Вал</w:t>
            </w:r>
            <w:r>
              <w:rPr>
                <w:rFonts w:ascii="Arial" w:eastAsia="Times New Roman" w:hAnsi="Arial" w:cs="Arial"/>
                <w:sz w:val="18"/>
                <w:szCs w:val="18"/>
              </w:rPr>
              <w:t xml:space="preserve">ерьевич, +375 17 398 95 91, v.skachek@mtz.by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 процедуре закупки допускаются организации-производители (их официальные представители). Происхождение товара: Республика Беларусь и импорт.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Заказчик оставляет за собой право выбирать и оценивать з</w:t>
            </w:r>
            <w:r>
              <w:rPr>
                <w:rFonts w:ascii="Arial" w:eastAsia="Times New Roman" w:hAnsi="Arial" w:cs="Arial"/>
                <w:sz w:val="18"/>
                <w:szCs w:val="18"/>
              </w:rPr>
              <w:t>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№916-244-03-124 от 18.01.2023г.</w:t>
            </w:r>
            <w:r>
              <w:rPr>
                <w:rFonts w:ascii="Arial" w:eastAsia="Times New Roman" w:hAnsi="Arial" w:cs="Arial"/>
                <w:sz w:val="18"/>
                <w:szCs w:val="18"/>
              </w:rPr>
              <w:br/>
              <w:t>К закупке допускаются товары произведенные организациями, внедрившим</w:t>
            </w:r>
            <w:r>
              <w:rPr>
                <w:rFonts w:ascii="Arial" w:eastAsia="Times New Roman" w:hAnsi="Arial" w:cs="Arial"/>
                <w:sz w:val="18"/>
                <w:szCs w:val="18"/>
              </w:rPr>
              <w:t xml:space="preserve">и и сертифицировавшими системы менеджмента качества в соответствии с международными стандартами.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Выдача уточняющих документов осуществляется не позднее одного дня до окончания срока приема </w:t>
            </w:r>
            <w:r>
              <w:rPr>
                <w:rFonts w:ascii="Arial" w:eastAsia="Times New Roman" w:hAnsi="Arial" w:cs="Arial"/>
                <w:sz w:val="18"/>
                <w:szCs w:val="18"/>
              </w:rPr>
              <w:t xml:space="preserve">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г.Минск, 220070, ул. Долгобродская, 29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w:t>
            </w:r>
            <w:r>
              <w:rPr>
                <w:rFonts w:ascii="Arial" w:eastAsia="Times New Roman" w:hAnsi="Arial" w:cs="Arial"/>
                <w:sz w:val="18"/>
                <w:szCs w:val="18"/>
              </w:rPr>
              <w:t xml:space="preserve">ой почте zakumts@mtz.by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Трубы горячедеформированные ГОСТ 8732-78; 8731-74, группа В; ГОСТ 23270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600  ,</w:t>
            </w:r>
            <w:r>
              <w:rPr>
                <w:rFonts w:ascii="Arial" w:eastAsia="Times New Roman" w:hAnsi="Arial" w:cs="Arial"/>
                <w:sz w:val="18"/>
                <w:szCs w:val="18"/>
              </w:rPr>
              <w:br/>
              <w:t xml:space="preserve">3 359 970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31.01.2023 по 30.06.2023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8614911"/>
              <w:rPr>
                <w:rFonts w:ascii="Arial" w:eastAsia="Times New Roman" w:hAnsi="Arial" w:cs="Arial"/>
                <w:sz w:val="18"/>
                <w:szCs w:val="18"/>
              </w:rPr>
            </w:pPr>
            <w:r>
              <w:rPr>
                <w:rFonts w:ascii="Arial" w:eastAsia="Times New Roman" w:hAnsi="Arial" w:cs="Arial"/>
                <w:sz w:val="18"/>
                <w:szCs w:val="18"/>
              </w:rPr>
              <w:t>Открытое акционерное общество "Минский тракторный завод"; Республика Беларусь, г. Минск, 220070, ул. Долгобродская, 29</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6288489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1094830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24.20</w:t>
            </w:r>
          </w:p>
        </w:tc>
      </w:tr>
    </w:tbl>
    <w:p w:rsidR="00000000" w:rsidRDefault="008F1099">
      <w:pPr>
        <w:rPr>
          <w:rFonts w:ascii="Times New Roman" w:eastAsia="Times New Roman" w:hAnsi="Times New Roman" w:cs="Times New Roman"/>
          <w:sz w:val="24"/>
          <w:szCs w:val="24"/>
        </w:rPr>
      </w:pPr>
    </w:p>
    <w:p w:rsidR="00000000" w:rsidRDefault="008F1099">
      <w:pPr>
        <w:spacing w:after="240"/>
        <w:divId w:val="1821001544"/>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ПЕРЕВОЗКИ / ЛОГИСТИКА / ТАМОЖНЯ </w:t>
      </w:r>
    </w:p>
    <w:p w:rsidR="00000000" w:rsidRDefault="008F1099">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2023-1033619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Перевозки / логистика / таможня &gt; Автомобильные перевозки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транспортных услуг для ОАО "Витебская бройлерная птицефабрика"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"Витебская бройлерная птицефабрика"</w:t>
            </w:r>
            <w:r>
              <w:rPr>
                <w:rFonts w:ascii="Arial" w:eastAsia="Times New Roman" w:hAnsi="Arial" w:cs="Arial"/>
                <w:sz w:val="18"/>
                <w:szCs w:val="18"/>
              </w:rPr>
              <w:br/>
              <w:t>Республика Беларусь, Витебская обл., д. Тригубцы, 211312, 1 А, п/о Руба-2</w:t>
            </w:r>
            <w:r>
              <w:rPr>
                <w:rFonts w:ascii="Arial" w:eastAsia="Times New Roman" w:hAnsi="Arial" w:cs="Arial"/>
                <w:sz w:val="18"/>
                <w:szCs w:val="18"/>
              </w:rPr>
              <w:br/>
              <w:t xml:space="preserve">300064950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Фамилии, имена и отчества, номера телефонов работников</w:t>
            </w:r>
            <w:r>
              <w:rPr>
                <w:rFonts w:ascii="Arial" w:eastAsia="Times New Roman" w:hAnsi="Arial" w:cs="Arial"/>
                <w:sz w:val="18"/>
                <w:szCs w:val="18"/>
              </w:rPr>
              <w:t xml:space="preserve">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Контактное лицо: – ведущий специалист по транспорту Терещенко Роман Владимирович – тел.80291388500; Секретарь комиссии – специалист по закупкам ТМЦ и маркетингу Крикунова Ольга Андреевна, тел. 8029 1300827.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23.01.2023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Участником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w:t>
            </w:r>
            <w:r>
              <w:rPr>
                <w:rFonts w:ascii="Arial" w:eastAsia="Times New Roman" w:hAnsi="Arial" w:cs="Arial"/>
                <w:sz w:val="18"/>
                <w:szCs w:val="18"/>
              </w:rPr>
              <w:t xml:space="preserve">ребованиям, установленным в настоящей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Квалификационные требовани</w:t>
            </w:r>
            <w:r>
              <w:rPr>
                <w:rFonts w:ascii="Arial" w:eastAsia="Times New Roman" w:hAnsi="Arial" w:cs="Arial"/>
                <w:sz w:val="18"/>
                <w:szCs w:val="18"/>
              </w:rPr>
              <w:t xml:space="preserve">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Участником процедуры закупки не может быть:</w:t>
            </w:r>
            <w:r>
              <w:rPr>
                <w:rFonts w:ascii="Arial" w:eastAsia="Times New Roman" w:hAnsi="Arial" w:cs="Arial"/>
                <w:sz w:val="18"/>
                <w:szCs w:val="18"/>
              </w:rPr>
              <w:br/>
              <w:t>-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w:t>
            </w:r>
            <w:r>
              <w:rPr>
                <w:rFonts w:ascii="Arial" w:eastAsia="Times New Roman" w:hAnsi="Arial" w:cs="Arial"/>
                <w:sz w:val="18"/>
                <w:szCs w:val="18"/>
              </w:rPr>
              <w:t>ии прекращения деятельности.</w:t>
            </w:r>
            <w:r>
              <w:rPr>
                <w:rFonts w:ascii="Arial" w:eastAsia="Times New Roman" w:hAnsi="Arial" w:cs="Arial"/>
                <w:sz w:val="18"/>
                <w:szCs w:val="18"/>
              </w:rPr>
              <w:br/>
              <w:t xml:space="preserve">- юридическое лицо и индивидуальный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Конкурсные документы содержаться в прикрепленном файле.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Окончательный срок представления предложений участников: не позднее 14 ч 00мин « 23 » января 2023 г. по времени местонахождения Заказчика. Предложения участников должны быть представлены по адресу: Республика Беларусь, 210014, д. Тригубцы, д. д. №1, ОПС Ви</w:t>
            </w:r>
            <w:r>
              <w:rPr>
                <w:rFonts w:ascii="Arial" w:eastAsia="Times New Roman" w:hAnsi="Arial" w:cs="Arial"/>
                <w:sz w:val="18"/>
                <w:szCs w:val="18"/>
              </w:rPr>
              <w:t>тебск-14, Витебский р-н, Витебская обл. (канцелярия, каб. 20). Предложения участников должны быть представлены участниками процедуры закупки почтой или нарочным таким образом, чтобы предложения поступили Заказчику до истечения окончательного срока представ</w:t>
            </w:r>
            <w:r>
              <w:rPr>
                <w:rFonts w:ascii="Arial" w:eastAsia="Times New Roman" w:hAnsi="Arial" w:cs="Arial"/>
                <w:sz w:val="18"/>
                <w:szCs w:val="18"/>
              </w:rPr>
              <w:t>ления предложений участников. 16.4. Предложение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Участник должен представить свое предлож</w:t>
            </w:r>
            <w:r>
              <w:rPr>
                <w:rFonts w:ascii="Arial" w:eastAsia="Times New Roman" w:hAnsi="Arial" w:cs="Arial"/>
                <w:sz w:val="18"/>
                <w:szCs w:val="18"/>
              </w:rPr>
              <w:t xml:space="preserve">ение в письменном виде в запечатанном конверте с пометкой: «На процедуру закупки по оказанию транспортных услуг для ОАО «Витебская бройлерная птицефабрика». Не вскрывать до 14 ч 00 мин по местному времени « 23 » января 2023 г.»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Лот А: ОАО «Витебская бройлерная птицефабрика» автомашина рефрижератор фактической грузоподъемностью </w:t>
            </w:r>
            <w:r>
              <w:rPr>
                <w:rFonts w:ascii="Arial" w:eastAsia="Times New Roman" w:hAnsi="Arial" w:cs="Arial"/>
                <w:sz w:val="18"/>
                <w:szCs w:val="18"/>
              </w:rPr>
              <w:t xml:space="preserve">от 2т. до 3.5т. и вместимостью от 10 куб. м. – 22 единиц: автомобили изотермические с холодильной установкой +4 -18 с задней загрузкой; Кроме цельно металлического транспорта.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22  ,</w:t>
            </w:r>
            <w:r>
              <w:rPr>
                <w:rFonts w:ascii="Arial" w:eastAsia="Times New Roman" w:hAnsi="Arial" w:cs="Arial"/>
                <w:sz w:val="18"/>
                <w:szCs w:val="18"/>
              </w:rPr>
              <w:br/>
              <w:t xml:space="preserve">1 100 000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27.01.2023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07585154"/>
              <w:rPr>
                <w:rFonts w:ascii="Arial" w:eastAsia="Times New Roman" w:hAnsi="Arial" w:cs="Arial"/>
                <w:sz w:val="18"/>
                <w:szCs w:val="18"/>
              </w:rPr>
            </w:pPr>
            <w:r>
              <w:rPr>
                <w:rFonts w:ascii="Arial" w:eastAsia="Times New Roman" w:hAnsi="Arial" w:cs="Arial"/>
                <w:sz w:val="18"/>
                <w:szCs w:val="18"/>
              </w:rPr>
              <w:t>ОАО «Витебская бройлерная птицефабрика» , д.Тригубцы, д.1 А</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9993443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893796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49.41.19.000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Лот Б: Магазин-склад г. Орша автомашина рефрижератор фактической грузоподъемностью от 2т. до 3.5т. и от 10 куб. м. </w:t>
            </w:r>
            <w:r>
              <w:rPr>
                <w:rFonts w:ascii="Arial" w:eastAsia="Times New Roman" w:hAnsi="Arial" w:cs="Arial"/>
                <w:sz w:val="18"/>
                <w:szCs w:val="18"/>
              </w:rPr>
              <w:t xml:space="preserve">– 6 единиц: автомобили изотермические с холодильной установкой +4 -18С с задней загрузкой;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6  ,</w:t>
            </w:r>
            <w:r>
              <w:rPr>
                <w:rFonts w:ascii="Arial" w:eastAsia="Times New Roman" w:hAnsi="Arial" w:cs="Arial"/>
                <w:sz w:val="18"/>
                <w:szCs w:val="18"/>
              </w:rPr>
              <w:br/>
              <w:t xml:space="preserve">130 000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27.01.2023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8532845"/>
              <w:rPr>
                <w:rFonts w:ascii="Arial" w:eastAsia="Times New Roman" w:hAnsi="Arial" w:cs="Arial"/>
                <w:sz w:val="18"/>
                <w:szCs w:val="18"/>
              </w:rPr>
            </w:pPr>
            <w:r>
              <w:rPr>
                <w:rFonts w:ascii="Arial" w:eastAsia="Times New Roman" w:hAnsi="Arial" w:cs="Arial"/>
                <w:sz w:val="18"/>
                <w:szCs w:val="18"/>
              </w:rPr>
              <w:t>магазин-склад г. Орша ул. Ленина 230 Ж - г. Орша и Оршанский р-н.- магазин-склад г. Орша ул. Ленина 230 Ж</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5485486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9493557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49.41.19.000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Лот В: Магазин-склад г. Новополоцк автомашина рефрижератор фактической грузоподъемностью от 2т. до 3.5т. и от 10 куб.м. – 7 единиц: автомобили изотермические с холодильной установкой +4 -18С с задней загрузкой;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7  ,</w:t>
            </w:r>
            <w:r>
              <w:rPr>
                <w:rFonts w:ascii="Arial" w:eastAsia="Times New Roman" w:hAnsi="Arial" w:cs="Arial"/>
                <w:sz w:val="18"/>
                <w:szCs w:val="18"/>
              </w:rPr>
              <w:br/>
              <w:t xml:space="preserve">150 000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27.01.2023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70153120"/>
              <w:rPr>
                <w:rFonts w:ascii="Arial" w:eastAsia="Times New Roman" w:hAnsi="Arial" w:cs="Arial"/>
                <w:sz w:val="18"/>
                <w:szCs w:val="18"/>
              </w:rPr>
            </w:pPr>
            <w:r>
              <w:rPr>
                <w:rFonts w:ascii="Arial" w:eastAsia="Times New Roman" w:hAnsi="Arial" w:cs="Arial"/>
                <w:sz w:val="18"/>
                <w:szCs w:val="18"/>
              </w:rPr>
              <w:t>магазин-склад г. Новополоцк пер. Рижский 5 – г. Полоцк и Полоцкий р-н - магазин-склад г. Новополоцк пер. Рижский 5</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6372210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6391535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49.41.19.000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Лот Г: Магазин-склад г. Могилев автомашина рефрижератор фактической грузоподъемностью </w:t>
            </w:r>
            <w:r>
              <w:rPr>
                <w:rFonts w:ascii="Arial" w:eastAsia="Times New Roman" w:hAnsi="Arial" w:cs="Arial"/>
                <w:sz w:val="18"/>
                <w:szCs w:val="18"/>
              </w:rPr>
              <w:t xml:space="preserve">от 2т. до 3.5т. и от 10 куб. м. – 10 единиц: автомобили изотермические с холодильной установкой +4 -18С с задней загрузкой;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w:t>
            </w:r>
            <w:r>
              <w:rPr>
                <w:rFonts w:ascii="Arial" w:eastAsia="Times New Roman" w:hAnsi="Arial" w:cs="Arial"/>
                <w:sz w:val="18"/>
                <w:szCs w:val="18"/>
              </w:rPr>
              <w:br/>
              <w:t xml:space="preserve">300 000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27.01.2023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45285704"/>
              <w:rPr>
                <w:rFonts w:ascii="Arial" w:eastAsia="Times New Roman" w:hAnsi="Arial" w:cs="Arial"/>
                <w:sz w:val="18"/>
                <w:szCs w:val="18"/>
              </w:rPr>
            </w:pPr>
            <w:r>
              <w:rPr>
                <w:rFonts w:ascii="Arial" w:eastAsia="Times New Roman" w:hAnsi="Arial" w:cs="Arial"/>
                <w:sz w:val="18"/>
                <w:szCs w:val="18"/>
              </w:rPr>
              <w:t>магазин-склад г. Могилев ул. Строителей 8а – г. Могилевская и Могилевская обл. - магазин-склад г. Могилев ул. Строителей 8а</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801028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5289862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49.41.19.000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Лот Д: Магазин-склад г. Гомель автомашина рефрижератор фактической грузоподъемностью от 2т. до 3.5т. и от 10 куб. м. </w:t>
            </w:r>
            <w:r>
              <w:rPr>
                <w:rFonts w:ascii="Arial" w:eastAsia="Times New Roman" w:hAnsi="Arial" w:cs="Arial"/>
                <w:sz w:val="18"/>
                <w:szCs w:val="18"/>
              </w:rPr>
              <w:t xml:space="preserve">– 10 единиц: автомобили изотермические с холодильной установкой +4 -18С с задней загрузкой;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w:t>
            </w:r>
            <w:r>
              <w:rPr>
                <w:rFonts w:ascii="Arial" w:eastAsia="Times New Roman" w:hAnsi="Arial" w:cs="Arial"/>
                <w:sz w:val="18"/>
                <w:szCs w:val="18"/>
              </w:rPr>
              <w:br/>
              <w:t xml:space="preserve">230 000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27.01.2023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33423936"/>
              <w:rPr>
                <w:rFonts w:ascii="Arial" w:eastAsia="Times New Roman" w:hAnsi="Arial" w:cs="Arial"/>
                <w:sz w:val="18"/>
                <w:szCs w:val="18"/>
              </w:rPr>
            </w:pPr>
            <w:r>
              <w:rPr>
                <w:rFonts w:ascii="Arial" w:eastAsia="Times New Roman" w:hAnsi="Arial" w:cs="Arial"/>
                <w:sz w:val="18"/>
                <w:szCs w:val="18"/>
              </w:rPr>
              <w:t>магазин-склад г. Гомель ул. 1-й пер. Крупской, 1 Ж- г. Гомель и Гомельская обл.- магазин-склад г. Гомель ул. 1-й пер. Крупской, 1 Ж</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8098089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1886655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49.41.19.000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Лот Е: Магазин-склад г. Минск автомашина рефрижератор фактической грузоподъемностью от 2т. до 3.5т. и от 10 куб. м. </w:t>
            </w:r>
            <w:r>
              <w:rPr>
                <w:rFonts w:ascii="Arial" w:eastAsia="Times New Roman" w:hAnsi="Arial" w:cs="Arial"/>
                <w:sz w:val="18"/>
                <w:szCs w:val="18"/>
              </w:rPr>
              <w:t xml:space="preserve">– 22 единиц: автомобили изотермические с холодильной установкой +4 -18С с задней загрузкой;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22  ,</w:t>
            </w:r>
            <w:r>
              <w:rPr>
                <w:rFonts w:ascii="Arial" w:eastAsia="Times New Roman" w:hAnsi="Arial" w:cs="Arial"/>
                <w:sz w:val="18"/>
                <w:szCs w:val="18"/>
              </w:rPr>
              <w:br/>
              <w:t xml:space="preserve">850 000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27.01.2023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13106717"/>
              <w:rPr>
                <w:rFonts w:ascii="Arial" w:eastAsia="Times New Roman" w:hAnsi="Arial" w:cs="Arial"/>
                <w:sz w:val="18"/>
                <w:szCs w:val="18"/>
              </w:rPr>
            </w:pPr>
            <w:r>
              <w:rPr>
                <w:rFonts w:ascii="Arial" w:eastAsia="Times New Roman" w:hAnsi="Arial" w:cs="Arial"/>
                <w:sz w:val="18"/>
                <w:szCs w:val="18"/>
              </w:rPr>
              <w:t>магазин-склад г. Минск 2-ой Велосипедный переулок 32 г. Минск и Минская обл.- магазин-склад г. Минск 2-ой Велосипедный переулок 32</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1490564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6246681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49.41.19.000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Лот Ж: Магазин-склад г. Гродно автомашина рефрижератор фактической грузоподъемностью от 2т. до 3.5т. и от 10 куб. м. </w:t>
            </w:r>
            <w:r>
              <w:rPr>
                <w:rFonts w:ascii="Arial" w:eastAsia="Times New Roman" w:hAnsi="Arial" w:cs="Arial"/>
                <w:sz w:val="18"/>
                <w:szCs w:val="18"/>
              </w:rPr>
              <w:t xml:space="preserve">– 10 единиц: автомобили изотермические с холодильной установкой +4 -18С с задней загрузкой;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w:t>
            </w:r>
            <w:r>
              <w:rPr>
                <w:rFonts w:ascii="Arial" w:eastAsia="Times New Roman" w:hAnsi="Arial" w:cs="Arial"/>
                <w:sz w:val="18"/>
                <w:szCs w:val="18"/>
              </w:rPr>
              <w:br/>
              <w:t xml:space="preserve">380 000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27.01.2023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04885262"/>
              <w:rPr>
                <w:rFonts w:ascii="Arial" w:eastAsia="Times New Roman" w:hAnsi="Arial" w:cs="Arial"/>
                <w:sz w:val="18"/>
                <w:szCs w:val="18"/>
              </w:rPr>
            </w:pPr>
            <w:r>
              <w:rPr>
                <w:rFonts w:ascii="Arial" w:eastAsia="Times New Roman" w:hAnsi="Arial" w:cs="Arial"/>
                <w:sz w:val="18"/>
                <w:szCs w:val="18"/>
              </w:rPr>
              <w:t>магазин-склад г. Гродно ул. Озерское шоссе 26 г. Гродно и Гродненская обл.- магазин-склад г. Гродно ул. Озерское шоссе 26</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691844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2708371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49.41.19.000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Лот З: Магазин-склад г. Брест автомашина рефрижератор фактической грузоподъемностью от 2т. до 3.5т. и от 10 куб. м. </w:t>
            </w:r>
            <w:r>
              <w:rPr>
                <w:rFonts w:ascii="Arial" w:eastAsia="Times New Roman" w:hAnsi="Arial" w:cs="Arial"/>
                <w:sz w:val="18"/>
                <w:szCs w:val="18"/>
              </w:rPr>
              <w:t xml:space="preserve">– 10 единиц: автомобили изотермические с холодильной установкой +4 -18С с задней загрузкой;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w:t>
            </w:r>
            <w:r>
              <w:rPr>
                <w:rFonts w:ascii="Arial" w:eastAsia="Times New Roman" w:hAnsi="Arial" w:cs="Arial"/>
                <w:sz w:val="18"/>
                <w:szCs w:val="18"/>
              </w:rPr>
              <w:br/>
              <w:t xml:space="preserve">330 000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27.01.2023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61090283"/>
              <w:rPr>
                <w:rFonts w:ascii="Arial" w:eastAsia="Times New Roman" w:hAnsi="Arial" w:cs="Arial"/>
                <w:sz w:val="18"/>
                <w:szCs w:val="18"/>
              </w:rPr>
            </w:pPr>
            <w:r>
              <w:rPr>
                <w:rFonts w:ascii="Arial" w:eastAsia="Times New Roman" w:hAnsi="Arial" w:cs="Arial"/>
                <w:sz w:val="18"/>
                <w:szCs w:val="18"/>
              </w:rPr>
              <w:t>магазин-склад г. Брест ул. Задворская, 2В-1 г. Брест и Брестская обл.- магазин-склад г. Брест ул. Задворская, 2В-1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9120892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0983813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49.41.19.000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Лот И: Магазин-склад г. Бобруйск автомашина рефрижератор фактической грузоподъемностью от 2т. до 3.5т. и от 10 куб. м. –9 единиц: автомобили изотермические с холодильно</w:t>
            </w:r>
            <w:r>
              <w:rPr>
                <w:rFonts w:ascii="Arial" w:eastAsia="Times New Roman" w:hAnsi="Arial" w:cs="Arial"/>
                <w:sz w:val="18"/>
                <w:szCs w:val="18"/>
              </w:rPr>
              <w:t xml:space="preserve">й установкой +4 -18С с задней загрузкой;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9  ,</w:t>
            </w:r>
            <w:r>
              <w:rPr>
                <w:rFonts w:ascii="Arial" w:eastAsia="Times New Roman" w:hAnsi="Arial" w:cs="Arial"/>
                <w:sz w:val="18"/>
                <w:szCs w:val="18"/>
              </w:rPr>
              <w:br/>
              <w:t xml:space="preserve">180 000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27.01.2023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39162784"/>
              <w:rPr>
                <w:rFonts w:ascii="Arial" w:eastAsia="Times New Roman" w:hAnsi="Arial" w:cs="Arial"/>
                <w:sz w:val="18"/>
                <w:szCs w:val="18"/>
              </w:rPr>
            </w:pPr>
            <w:r>
              <w:rPr>
                <w:rFonts w:ascii="Arial" w:eastAsia="Times New Roman" w:hAnsi="Arial" w:cs="Arial"/>
                <w:sz w:val="18"/>
                <w:szCs w:val="18"/>
              </w:rPr>
              <w:t xml:space="preserve">магазин-склад г. Бобруйск ул. Орловская, 25 Б </w:t>
            </w:r>
            <w:r>
              <w:rPr>
                <w:rFonts w:ascii="Arial" w:eastAsia="Times New Roman" w:hAnsi="Arial" w:cs="Arial"/>
                <w:sz w:val="18"/>
                <w:szCs w:val="18"/>
              </w:rPr>
              <w:t>г. Бобруйск магазин-склад г. Бобруйск ул. Орловская, 25 Б</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8815195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7702284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49.41.19.000</w:t>
            </w:r>
          </w:p>
        </w:tc>
      </w:tr>
    </w:tbl>
    <w:p w:rsidR="00000000" w:rsidRDefault="008F1099">
      <w:pPr>
        <w:rPr>
          <w:rFonts w:ascii="Times New Roman" w:eastAsia="Times New Roman" w:hAnsi="Times New Roman" w:cs="Times New Roman"/>
          <w:sz w:val="24"/>
          <w:szCs w:val="24"/>
        </w:rPr>
      </w:pPr>
    </w:p>
    <w:p w:rsidR="00000000" w:rsidRDefault="008F1099">
      <w:pPr>
        <w:spacing w:after="240"/>
        <w:divId w:val="1776628557"/>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ПРОДОВОЛЬСТВИЕ / ПИЩЕВАЯ ПРОМЫШЛЕННОСТЬ </w:t>
      </w:r>
    </w:p>
    <w:p w:rsidR="00000000" w:rsidRDefault="008F1099">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2023-1034476</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Продовольствие / пищевая промышленность &gt; Мука / хлеб / кондитерские изделия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транспортной системы сдачи готовой продукции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Совместное предприятие открытое акционерное общество "</w:t>
            </w:r>
            <w:r>
              <w:rPr>
                <w:rFonts w:ascii="Arial" w:eastAsia="Times New Roman" w:hAnsi="Arial" w:cs="Arial"/>
                <w:sz w:val="18"/>
                <w:szCs w:val="18"/>
              </w:rPr>
              <w:t>Спартак"</w:t>
            </w:r>
            <w:r>
              <w:rPr>
                <w:rFonts w:ascii="Arial" w:eastAsia="Times New Roman" w:hAnsi="Arial" w:cs="Arial"/>
                <w:sz w:val="18"/>
                <w:szCs w:val="18"/>
              </w:rPr>
              <w:br/>
              <w:t>Республика Беларусь, Гомельская обл., г. Гомель, 246003, ул. Советская, 63</w:t>
            </w:r>
            <w:r>
              <w:rPr>
                <w:rFonts w:ascii="Arial" w:eastAsia="Times New Roman" w:hAnsi="Arial" w:cs="Arial"/>
                <w:sz w:val="18"/>
                <w:szCs w:val="18"/>
              </w:rPr>
              <w:br/>
              <w:t xml:space="preserve">400078278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Чикин Игорь Александрович, +375 232 30-44-38, otr@spartak.by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23.01.2023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 Приглашение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 Приглашение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 Приглашение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 вложения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0 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до 11-00 по местному времени 23.01.2023 г. по электронной почте otr@spartak.by или в конверте с пометкой "НА КОНКУРС. НЕ ВСКРЫВАТЬ. ТЕХНИЧЕСКИЙ ОТДЕЛ" на адрес СП ОАО "СПАРТАК" РБ, г. Гомель, 246003, ул. Советская, 63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Транспортная система сдачи готовой продукции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3 000 000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01.07.2023 по 31.08.2023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11472096"/>
              <w:rPr>
                <w:rFonts w:ascii="Arial" w:eastAsia="Times New Roman" w:hAnsi="Arial" w:cs="Arial"/>
                <w:sz w:val="18"/>
                <w:szCs w:val="18"/>
              </w:rPr>
            </w:pPr>
            <w:r>
              <w:rPr>
                <w:rFonts w:ascii="Arial" w:eastAsia="Times New Roman" w:hAnsi="Arial" w:cs="Arial"/>
                <w:sz w:val="18"/>
                <w:szCs w:val="18"/>
              </w:rPr>
              <w:t>СП ОАО "СПАРТАК", РБ, г. ГОмель, ул. Советская, 63</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1948473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8449302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29.53.16.200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2023-1035114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Продовольствие / пищевая промышленность &gt; Мясо / мясопродукты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мяса индейки кускового обваленного без кожи без кости замороженное (филе бедра)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"Брестский мясокомбинат"</w:t>
            </w:r>
            <w:r>
              <w:rPr>
                <w:rFonts w:ascii="Arial" w:eastAsia="Times New Roman" w:hAnsi="Arial" w:cs="Arial"/>
                <w:sz w:val="18"/>
                <w:szCs w:val="18"/>
              </w:rPr>
              <w:br/>
            </w:r>
            <w:r>
              <w:rPr>
                <w:rFonts w:ascii="Arial" w:eastAsia="Times New Roman" w:hAnsi="Arial" w:cs="Arial"/>
                <w:sz w:val="18"/>
                <w:szCs w:val="18"/>
              </w:rPr>
              <w:t>Республика Беларусь, Брестская обл., г. Брест, 224034, ул. Писателя Смирнова, 4</w:t>
            </w:r>
            <w:r>
              <w:rPr>
                <w:rFonts w:ascii="Arial" w:eastAsia="Times New Roman" w:hAnsi="Arial" w:cs="Arial"/>
                <w:sz w:val="18"/>
                <w:szCs w:val="18"/>
              </w:rPr>
              <w:br/>
              <w:t xml:space="preserve">200020262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специалист отдела ВЭД – Чуйко Виталия Николаевна (+375 162 27 79 37); ved@mkbrest.by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27.01.2023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заданию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заданию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вскрытие конвертов с конкурсными предложениями состоится в 12.00 27.01.2023 в актовом зале ОАО Брестский мясокомбинат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участники самостоятельно скачиваю</w:t>
            </w:r>
            <w:r>
              <w:rPr>
                <w:rFonts w:ascii="Arial" w:eastAsia="Times New Roman" w:hAnsi="Arial" w:cs="Arial"/>
                <w:sz w:val="18"/>
                <w:szCs w:val="18"/>
              </w:rPr>
              <w:t xml:space="preserve">т конкурсную документацию с сайта http://www.icetrade.by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почтой, нарочным, в запечатанном конверте по адресу г. Брест, ул. Писателя Смирнова 4, 224 034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51519189"/>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9317099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9417436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06858563"/>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847320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6758899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24734527"/>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5314328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9293861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00427213"/>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4773741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4594895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34058799"/>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5268094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0390075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61927820"/>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2529512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1054921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44651730"/>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1302101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66862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w:t>
            </w:r>
            <w:r>
              <w:rPr>
                <w:rFonts w:ascii="Arial" w:eastAsia="Times New Roman" w:hAnsi="Arial" w:cs="Arial"/>
                <w:sz w:val="18"/>
                <w:szCs w:val="18"/>
              </w:rPr>
              <w:t xml:space="preserve">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69190082"/>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0818200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7428249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07532154"/>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6973015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7290147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33800645"/>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872376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764929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3185040"/>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7467751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8187203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75352763"/>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0728341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5024039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89323596"/>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3602212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5206943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4113901"/>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0487261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1281250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48733743"/>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4296366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0017824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34309801"/>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4760409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0824809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04051627"/>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8622218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0666700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12336183"/>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6700881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8006156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01409148"/>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1477672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6023850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97774899"/>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2358653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2544773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89154302"/>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6663294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6950029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19966492"/>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9874517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8144148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72012670"/>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4518019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9168771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02004348"/>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1224000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0262565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32969533"/>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2709377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0957971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16901130"/>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0314211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2998540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74623723"/>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6472853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4647109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70862546"/>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2408508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9643374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21222272"/>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0678430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7565395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31068390"/>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9957458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1526789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34387412"/>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0500985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5862862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07567039"/>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7359220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5004733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40330993"/>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4454263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5928160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64137425"/>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0463909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5765120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83911669"/>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0799866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9101169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92847316"/>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2757672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2367350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16630617"/>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2576532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1260997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07359786"/>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5494694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1620586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70387356"/>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7703527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6272356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91160051"/>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5033415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9406634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05280000"/>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766689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5648385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07664440"/>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2164571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8679467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10649457"/>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9002887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0501750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21365316"/>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2838563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9137199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85215754"/>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3293958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4829081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51680002"/>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3592071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1657161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3185987"/>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9146457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7517453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3823575"/>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9505738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3553105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07561526"/>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5948852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4408003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03304752"/>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7342716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2250975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586741"/>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8426397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6868569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61964924"/>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8424374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3131741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4317604"/>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2585976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7174245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48064921"/>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3818478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6937152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73704260"/>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0046625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8907782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77082909"/>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6112024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2784663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8304224"/>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3859080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9711438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34933717"/>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3561578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1646409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37434401"/>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1081926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3283478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81527301"/>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8673055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0751895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00837849"/>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389485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9457462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71790063"/>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6245268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46478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95075390"/>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5590751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5948669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59780672"/>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3769352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3993694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91770911"/>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2443644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416127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32878295"/>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8571900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3277188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7486503"/>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0383904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6988017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65809090"/>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59016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3194317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6143604"/>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9448560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5284015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0681224"/>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6260257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8739516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17542170"/>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2294851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4517931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47932742"/>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0802149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2303457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36886606"/>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5532170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7235908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60131165"/>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4683930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8345474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34638223"/>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4318341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7070460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13944111"/>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9298173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3753267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93666526"/>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0270076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1733495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05003258"/>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5956043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0404125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45027495"/>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6511339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0485321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80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кусковое обваленное без кожи без кости замороженное (филе бедра)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308 000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70940262"/>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5923817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8847935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2023-1035175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Продовольствие / пищевая промышленность &gt; Мясо / мясопродукты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мяса индейки обваленное кусковое без кожи без кости замороженное (филе)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"Брестский мясокомбинат"</w:t>
            </w:r>
            <w:r>
              <w:rPr>
                <w:rFonts w:ascii="Arial" w:eastAsia="Times New Roman" w:hAnsi="Arial" w:cs="Arial"/>
                <w:sz w:val="18"/>
                <w:szCs w:val="18"/>
              </w:rPr>
              <w:br/>
              <w:t>Республик</w:t>
            </w:r>
            <w:r>
              <w:rPr>
                <w:rFonts w:ascii="Arial" w:eastAsia="Times New Roman" w:hAnsi="Arial" w:cs="Arial"/>
                <w:sz w:val="18"/>
                <w:szCs w:val="18"/>
              </w:rPr>
              <w:t>а Беларусь, Брестская обл., г. Брест, 224034, ул. Писателя Смирнова, 4</w:t>
            </w:r>
            <w:r>
              <w:rPr>
                <w:rFonts w:ascii="Arial" w:eastAsia="Times New Roman" w:hAnsi="Arial" w:cs="Arial"/>
                <w:sz w:val="18"/>
                <w:szCs w:val="18"/>
              </w:rPr>
              <w:br/>
              <w:t xml:space="preserve">200020262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специалист отдела ВЭД – Чуйко Виталия Николаевна (+375 162 27 79 37) ved@mkbrest.by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27.01.2023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заданию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заданию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вскрытие конвертов с конкурсными предложениями состоится в 12.00 27.01.2023 в актовом зале ОАО Брестский мясокомбинат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участники самостоятельно скачивают конкурсную документацию с сайта http://www.icetrade.by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почтой, нарочным, в запечатанном конверте по адресу г. Брест, ул. Писателя Смирнова 4, 224 034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c 06.03.2023 по 05.03.2024</w:t>
            </w:r>
            <w:r>
              <w:rPr>
                <w:rFonts w:ascii="Arial" w:eastAsia="Times New Roman" w:hAnsi="Arial" w:cs="Arial"/>
                <w:sz w:val="18"/>
                <w:szCs w:val="18"/>
              </w:rPr>
              <w:t xml:space="preserve">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78971997"/>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0945052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0351851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68005362"/>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1324016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6365510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87329669"/>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1990579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3261554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34678813"/>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5554755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5563065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50180375"/>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8684312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6157206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55115243"/>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6659256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7306936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36833461"/>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0602503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0340217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67238871"/>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9777722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9816480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9102636"/>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2657736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9597439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44923487"/>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1452749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5492966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83421315"/>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6621418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7360068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5513717"/>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6628202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667389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48280944"/>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1838227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2617897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03720905"/>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1438429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8694545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37833108"/>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8583753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6009226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71110713"/>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7863157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0435546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48994679"/>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40036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0161102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89876308"/>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1790671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9528030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38256167"/>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328128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1309707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37781974"/>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7065547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3964223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16374986"/>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072889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6548885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12142841"/>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6600620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9010857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55705353"/>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7433364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5103632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99977600"/>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5959930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7757929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22682385"/>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7585904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6263867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81099204"/>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264729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8712922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38552124"/>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2311631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4834641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6833792"/>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6885107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162619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75467955"/>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8131896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5987274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28729967"/>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9082543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8044214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38708853"/>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5346043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2413519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13246447"/>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4233572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6206766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93486591"/>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8715109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8086226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10458002"/>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4667291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2791181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34837189"/>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413262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9971562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07410184"/>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2452882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947032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90373090"/>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2944244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366476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82726860"/>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9307387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5098599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10638314"/>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1433016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4524774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20 000  ,</w:t>
            </w:r>
            <w:r>
              <w:rPr>
                <w:rFonts w:ascii="Arial" w:eastAsia="Times New Roman" w:hAnsi="Arial" w:cs="Arial"/>
                <w:sz w:val="18"/>
                <w:szCs w:val="18"/>
              </w:rPr>
              <w:br/>
              <w:t xml:space="preserve">286 000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31115132"/>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1749410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4463192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35470474"/>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6447486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0519337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32532169"/>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4775663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062683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41933706"/>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8403871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5452641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91431111"/>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7111055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6260326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92561769"/>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3516206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5340904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89157548"/>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846728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2314211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65764149"/>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3612022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6325840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13614811"/>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7017767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6057327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87614284"/>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9197939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7967826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2468371"/>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1427239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5920110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01099162"/>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2657950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2397687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10780305"/>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7014523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1661670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72523635"/>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544322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1320482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37675548"/>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2786609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6990005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90615676"/>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3730561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8326821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92046723"/>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5124296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2602076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12915694"/>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7983703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6085267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85382021"/>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1416064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5558596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03056618"/>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9549982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5661534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14665512"/>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9655844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3045798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02099707"/>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0997155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3243783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06.03.2023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12322849"/>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4639193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2425638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29523225"/>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0420418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2303421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67732863"/>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1340101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1980953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62765110"/>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7809308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8076884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8170479"/>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2154843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8003851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55579197"/>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1578492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4117212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63493178"/>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648663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5621048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72412913"/>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142599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7785157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3380318"/>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6422528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5468908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89878637"/>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9687164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5674134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87561674"/>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7760512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7990036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04908190"/>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5074079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792084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39872982"/>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0803468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414811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6169042"/>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5525238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4131351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02462756"/>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4263209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4231440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77732950"/>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7681536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5813481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92580505"/>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6749090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7460430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4587087"/>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1761465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3313434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80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Мясо индейки обваленное кусковое без кожи без кости замороженное (филе)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143 000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06.03.2023 по 05.03.2024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80173521"/>
              <w:rPr>
                <w:rFonts w:ascii="Arial" w:eastAsia="Times New Roman" w:hAnsi="Arial" w:cs="Arial"/>
                <w:sz w:val="18"/>
                <w:szCs w:val="18"/>
              </w:rPr>
            </w:pPr>
            <w:r>
              <w:rPr>
                <w:rFonts w:ascii="Arial" w:eastAsia="Times New Roman" w:hAnsi="Arial" w:cs="Arial"/>
                <w:sz w:val="18"/>
                <w:szCs w:val="18"/>
              </w:rPr>
              <w:t>г. Брест, ул. Писателя Смирнова 4, 224 034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1545911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1241363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10.12.20.551</w:t>
            </w:r>
          </w:p>
        </w:tc>
      </w:tr>
    </w:tbl>
    <w:p w:rsidR="00000000" w:rsidRDefault="008F1099">
      <w:pPr>
        <w:rPr>
          <w:rFonts w:ascii="Times New Roman" w:eastAsia="Times New Roman" w:hAnsi="Times New Roman" w:cs="Times New Roman"/>
          <w:sz w:val="24"/>
          <w:szCs w:val="24"/>
        </w:rPr>
      </w:pPr>
    </w:p>
    <w:p w:rsidR="00000000" w:rsidRDefault="008F1099">
      <w:pPr>
        <w:spacing w:after="240"/>
        <w:divId w:val="152383131"/>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СВЯЗЬ / КОММУНИКАЦИИ </w:t>
      </w:r>
    </w:p>
    <w:p w:rsidR="00000000" w:rsidRDefault="008F1099">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2023-1034156</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"Закупка из одного источника"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Связь / коммуникации &gt; Другое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Комплект Nimbra 390</w:t>
            </w:r>
            <w:r>
              <w:rPr>
                <w:rFonts w:ascii="Arial" w:eastAsia="Times New Roman" w:hAnsi="Arial" w:cs="Arial"/>
                <w:sz w:val="18"/>
                <w:szCs w:val="18"/>
              </w:rPr>
              <w:t xml:space="preserve">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Филиал "Междугородная связь" РУП "Белтелеком"</w:t>
            </w:r>
            <w:r>
              <w:rPr>
                <w:rFonts w:ascii="Arial" w:eastAsia="Times New Roman" w:hAnsi="Arial" w:cs="Arial"/>
                <w:sz w:val="18"/>
                <w:szCs w:val="18"/>
              </w:rPr>
              <w:br/>
              <w:t>Республика Беларусь, г. Минск, 220049, ул. Севастопольская, 121</w:t>
            </w:r>
            <w:r>
              <w:rPr>
                <w:rFonts w:ascii="Arial" w:eastAsia="Times New Roman" w:hAnsi="Arial" w:cs="Arial"/>
                <w:sz w:val="18"/>
                <w:szCs w:val="18"/>
              </w:rPr>
              <w:br/>
              <w:t xml:space="preserve">100185356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Фамилии, имена и о</w:t>
            </w:r>
            <w:r>
              <w:rPr>
                <w:rFonts w:ascii="Arial" w:eastAsia="Times New Roman" w:hAnsi="Arial" w:cs="Arial"/>
                <w:sz w:val="18"/>
                <w:szCs w:val="18"/>
              </w:rPr>
              <w:t xml:space="preserve">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Станкевич Д.Н., +375 17 269 20 64, omts@ms.beltelecom.by</w:t>
            </w:r>
            <w:r>
              <w:rPr>
                <w:rFonts w:ascii="Arial" w:eastAsia="Times New Roman" w:hAnsi="Arial" w:cs="Arial"/>
                <w:sz w:val="18"/>
                <w:szCs w:val="18"/>
              </w:rPr>
              <w:br/>
              <w:t xml:space="preserve">Лещун Андрей Петрович Начальник службы средств радио и телевидения Телефон: +375 17 269-20-15 Факс: +375 17 269-21-02 lap@ms.beltelecom.by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18.01.2023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25.01.2023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приглашения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документах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документах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Конкурсные документы могут быть получены участником по адресу г. Минск ул. Севастопольская, 121, или по запросу </w:t>
            </w:r>
            <w:r>
              <w:rPr>
                <w:rFonts w:ascii="Arial" w:eastAsia="Times New Roman" w:hAnsi="Arial" w:cs="Arial"/>
                <w:sz w:val="18"/>
                <w:szCs w:val="18"/>
              </w:rPr>
              <w:t xml:space="preserve">участника высланы ему почтой до 25 января 2023 года.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Конкурсные предложения должны быть доставлены для вскрытия почтой или курьером по адресу г. Минск ул. Севастопольская, 121, не позднее 11:00 25 января 2023 года.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Комплект Nimbra 390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20  ,</w:t>
            </w:r>
            <w:r>
              <w:rPr>
                <w:rFonts w:ascii="Arial" w:eastAsia="Times New Roman" w:hAnsi="Arial" w:cs="Arial"/>
                <w:sz w:val="18"/>
                <w:szCs w:val="18"/>
              </w:rPr>
              <w:br/>
              <w:t xml:space="preserve">3 360 000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31.07.2023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84180857"/>
              <w:rPr>
                <w:rFonts w:ascii="Arial" w:eastAsia="Times New Roman" w:hAnsi="Arial" w:cs="Arial"/>
                <w:sz w:val="18"/>
                <w:szCs w:val="18"/>
              </w:rPr>
            </w:pPr>
            <w:r>
              <w:rPr>
                <w:rFonts w:ascii="Arial" w:eastAsia="Times New Roman" w:hAnsi="Arial" w:cs="Arial"/>
                <w:sz w:val="18"/>
                <w:szCs w:val="18"/>
              </w:rPr>
              <w:t>г. Минск, ул. Новгородская, 13 в течение 180 дней от даты подписания договора с разгрузкой силами и за счет поставщика</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6598287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109798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26.30.12</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2023-1034216</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Связь / коммуникации &gt; Другое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модернизации существующего аппаратно-программного комплекса AntiDDoS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Республиканское унитарное предприятие электросвязи "БЕЛТЕЛЕКОМ"</w:t>
            </w:r>
            <w:r>
              <w:rPr>
                <w:rFonts w:ascii="Arial" w:eastAsia="Times New Roman" w:hAnsi="Arial" w:cs="Arial"/>
                <w:sz w:val="18"/>
                <w:szCs w:val="18"/>
              </w:rPr>
              <w:br/>
              <w:t>Республика Беларусь, г. Минск, 220030, ул. Энгельса, 6</w:t>
            </w:r>
            <w:r>
              <w:rPr>
                <w:rFonts w:ascii="Arial" w:eastAsia="Times New Roman" w:hAnsi="Arial" w:cs="Arial"/>
                <w:sz w:val="18"/>
                <w:szCs w:val="18"/>
              </w:rPr>
              <w:br/>
              <w:t xml:space="preserve">101007741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w:t>
            </w:r>
            <w:r>
              <w:rPr>
                <w:rFonts w:ascii="Arial" w:eastAsia="Times New Roman" w:hAnsi="Arial" w:cs="Arial"/>
                <w:sz w:val="18"/>
                <w:szCs w:val="18"/>
              </w:rPr>
              <w:t xml:space="preserve">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РУП «Белтелеком», 220030 г.Минск, ул.Энгельса, 6</w:t>
            </w:r>
            <w:r>
              <w:rPr>
                <w:rFonts w:ascii="Arial" w:eastAsia="Times New Roman" w:hAnsi="Arial" w:cs="Arial"/>
                <w:sz w:val="18"/>
                <w:szCs w:val="18"/>
              </w:rPr>
              <w:br/>
              <w:t>По техническим вопросам: Телефон: +375 17 217 1200</w:t>
            </w:r>
            <w:r>
              <w:rPr>
                <w:rFonts w:ascii="Arial" w:eastAsia="Times New Roman" w:hAnsi="Arial" w:cs="Arial"/>
                <w:sz w:val="18"/>
                <w:szCs w:val="18"/>
              </w:rPr>
              <w:br/>
              <w:t xml:space="preserve">По процедурным вопросам: Телефон: +375 17 217 1020, Факс: +375 17 217 1494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18.01.2023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15.02.2023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USD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конкурсных документах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конкурсных документах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конкурсных документах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 18.01.2023 до 15.02.2023 по адресу: 220030, г.Минск, ул.Энгельса,6, на основании ЗАЯВКИ </w:t>
            </w:r>
            <w:r>
              <w:rPr>
                <w:rFonts w:ascii="Arial" w:eastAsia="Times New Roman" w:hAnsi="Arial" w:cs="Arial"/>
                <w:sz w:val="18"/>
                <w:szCs w:val="18"/>
              </w:rPr>
              <w:t xml:space="preserve">направленной на эл.почту pavelz@main.beltelecom.by или ф.217 1494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запечатанных конвертах, по адресу: 220030, г.Минск, ул.Энгельса, 6, Отдел конкурсных закупок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Модернизация существующего аппаратно-программного комплекса AntiDDoS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1 200 000  USD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15.02.2023 по 15.08.2023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95219193"/>
              <w:rPr>
                <w:rFonts w:ascii="Arial" w:eastAsia="Times New Roman" w:hAnsi="Arial" w:cs="Arial"/>
                <w:sz w:val="18"/>
                <w:szCs w:val="18"/>
              </w:rPr>
            </w:pPr>
            <w:r>
              <w:rPr>
                <w:rFonts w:ascii="Arial" w:eastAsia="Times New Roman" w:hAnsi="Arial" w:cs="Arial"/>
                <w:sz w:val="18"/>
                <w:szCs w:val="18"/>
              </w:rPr>
              <w:t>г.Минск, ул.Захарова,55</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7229680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0005029"/>
              <w:rPr>
                <w:rFonts w:ascii="Arial" w:eastAsia="Times New Roman" w:hAnsi="Arial" w:cs="Arial"/>
                <w:sz w:val="18"/>
                <w:szCs w:val="18"/>
              </w:rPr>
            </w:pPr>
            <w:r>
              <w:rPr>
                <w:rFonts w:ascii="Arial" w:eastAsia="Times New Roman" w:hAnsi="Arial" w:cs="Arial"/>
                <w:sz w:val="18"/>
                <w:szCs w:val="18"/>
              </w:rPr>
              <w:t>3.00 %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26.30.23.210</w:t>
            </w:r>
          </w:p>
        </w:tc>
      </w:tr>
    </w:tbl>
    <w:p w:rsidR="00000000" w:rsidRDefault="008F1099">
      <w:pPr>
        <w:rPr>
          <w:rFonts w:ascii="Times New Roman" w:eastAsia="Times New Roman" w:hAnsi="Times New Roman" w:cs="Times New Roman"/>
          <w:sz w:val="24"/>
          <w:szCs w:val="24"/>
        </w:rPr>
      </w:pPr>
    </w:p>
    <w:p w:rsidR="00000000" w:rsidRDefault="008F1099">
      <w:pPr>
        <w:spacing w:after="240"/>
        <w:divId w:val="1364600913"/>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СЕЛЬСКОЕ ХОЗЯЙСТВО </w:t>
      </w:r>
    </w:p>
    <w:p w:rsidR="00000000" w:rsidRDefault="008F1099">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2023-1034181</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Сельское хозяйство &gt; Кормовые добавки / комбикорма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кукурузы 2-го и 3-го классов урожая 2022 года.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"Витебская бройлерная птицефабрика"</w:t>
            </w:r>
            <w:r>
              <w:rPr>
                <w:rFonts w:ascii="Arial" w:eastAsia="Times New Roman" w:hAnsi="Arial" w:cs="Arial"/>
                <w:sz w:val="18"/>
                <w:szCs w:val="18"/>
              </w:rPr>
              <w:br/>
              <w:t>Республика Беларусь, Витебская обл., д. Тригубцы, 211312, 1 А, п/о Руба-2</w:t>
            </w:r>
            <w:r>
              <w:rPr>
                <w:rFonts w:ascii="Arial" w:eastAsia="Times New Roman" w:hAnsi="Arial" w:cs="Arial"/>
                <w:sz w:val="18"/>
                <w:szCs w:val="18"/>
              </w:rPr>
              <w:br/>
              <w:t>300064950</w:t>
            </w:r>
            <w:r>
              <w:rPr>
                <w:rFonts w:ascii="Arial" w:eastAsia="Times New Roman" w:hAnsi="Arial" w:cs="Arial"/>
                <w:sz w:val="18"/>
                <w:szCs w:val="18"/>
              </w:rPr>
              <w:t xml:space="preserve">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Контактное лицо:– главный специалист по закупкам Мысливец Александр Николаевич, тел/факс 80212-35-04-02.</w:t>
            </w:r>
            <w:r>
              <w:rPr>
                <w:rFonts w:ascii="Arial" w:eastAsia="Times New Roman" w:hAnsi="Arial" w:cs="Arial"/>
                <w:sz w:val="18"/>
                <w:szCs w:val="18"/>
              </w:rPr>
              <w:br/>
              <w:t>Секретарь комиссии – специалист по закупкам ТМЦ и маркетингу Крикунова Ольга А</w:t>
            </w:r>
            <w:r>
              <w:rPr>
                <w:rFonts w:ascii="Arial" w:eastAsia="Times New Roman" w:hAnsi="Arial" w:cs="Arial"/>
                <w:sz w:val="18"/>
                <w:szCs w:val="18"/>
              </w:rPr>
              <w:t xml:space="preserve">ндреевна, тел. 80212-35-04-35.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18.01.2023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Участником </w:t>
            </w:r>
            <w:r>
              <w:rPr>
                <w:rFonts w:ascii="Arial" w:eastAsia="Times New Roman" w:hAnsi="Arial" w:cs="Arial"/>
                <w:sz w:val="18"/>
                <w:szCs w:val="18"/>
              </w:rPr>
              <w:t>конкурентной процедуры закупки может быть любое юридическое или физическое лицо, в т.ч.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w:t>
            </w:r>
            <w:r>
              <w:rPr>
                <w:rFonts w:ascii="Arial" w:eastAsia="Times New Roman" w:hAnsi="Arial" w:cs="Arial"/>
                <w:sz w:val="18"/>
                <w:szCs w:val="18"/>
              </w:rPr>
              <w:t xml:space="preserve"> требованиям, установленным организацией в документации о закупке в соответствие с порядком закупок за счет собственых средств, за исключением юридических лиц и индивидуальных предпринимателей, включенных в реестр поставщиков ( подрядчиков, исполнителей), </w:t>
            </w:r>
            <w:r>
              <w:rPr>
                <w:rFonts w:ascii="Arial" w:eastAsia="Times New Roman" w:hAnsi="Arial" w:cs="Arial"/>
                <w:sz w:val="18"/>
                <w:szCs w:val="18"/>
              </w:rPr>
              <w:t xml:space="preserve">временно не допускаемых к закупкам в соответствие с частью третьей подпункта 2.5 пункта 2 Постановления Совета Министров Республики Беларусь от 15 марта 2012 г. № 229.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Участником процедуры закупки не может быть:</w:t>
            </w:r>
            <w:r>
              <w:rPr>
                <w:rFonts w:ascii="Arial" w:eastAsia="Times New Roman" w:hAnsi="Arial" w:cs="Arial"/>
                <w:sz w:val="18"/>
                <w:szCs w:val="18"/>
              </w:rPr>
              <w:br/>
              <w:t>- юридиче</w:t>
            </w:r>
            <w:r>
              <w:rPr>
                <w:rFonts w:ascii="Arial" w:eastAsia="Times New Roman" w:hAnsi="Arial" w:cs="Arial"/>
                <w:sz w:val="18"/>
                <w:szCs w:val="18"/>
              </w:rPr>
              <w:t>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w:t>
            </w:r>
            <w:r>
              <w:rPr>
                <w:rFonts w:ascii="Arial" w:eastAsia="Times New Roman" w:hAnsi="Arial" w:cs="Arial"/>
                <w:sz w:val="18"/>
                <w:szCs w:val="18"/>
              </w:rPr>
              <w:br/>
              <w:t>- юридическое лицо и индивид</w:t>
            </w:r>
            <w:r>
              <w:rPr>
                <w:rFonts w:ascii="Arial" w:eastAsia="Times New Roman" w:hAnsi="Arial" w:cs="Arial"/>
                <w:sz w:val="18"/>
                <w:szCs w:val="18"/>
              </w:rPr>
              <w:t>уальный предприниматель, признанные в установленном порядке экономически несостоятельными (банкротами), за исключением юридического лица, находящегося в процедуре санации;</w:t>
            </w:r>
            <w:r>
              <w:rPr>
                <w:rFonts w:ascii="Arial" w:eastAsia="Times New Roman" w:hAnsi="Arial" w:cs="Arial"/>
                <w:sz w:val="18"/>
                <w:szCs w:val="18"/>
              </w:rPr>
              <w:br/>
              <w:t xml:space="preserve">- юридическое или физическое лицо, представившее недостоверную информацию о себе, в </w:t>
            </w:r>
            <w:r>
              <w:rPr>
                <w:rFonts w:ascii="Arial" w:eastAsia="Times New Roman" w:hAnsi="Arial" w:cs="Arial"/>
                <w:sz w:val="18"/>
                <w:szCs w:val="18"/>
              </w:rPr>
              <w:t>том числе по закупкам, проводившимся ранее;</w:t>
            </w:r>
            <w:r>
              <w:rPr>
                <w:rFonts w:ascii="Arial" w:eastAsia="Times New Roman" w:hAnsi="Arial" w:cs="Arial"/>
                <w:sz w:val="18"/>
                <w:szCs w:val="18"/>
              </w:rPr>
              <w:br/>
              <w:t xml:space="preserve">- юридическое лицо или индивидуальный предприниматель, допустившие за последние 12 месяцев неоднократные факты не поставки товаров в установленные договором сроки;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Сроки, место и поряд</w:t>
            </w:r>
            <w:r>
              <w:rPr>
                <w:rFonts w:ascii="Arial" w:eastAsia="Times New Roman" w:hAnsi="Arial" w:cs="Arial"/>
                <w:sz w:val="18"/>
                <w:szCs w:val="18"/>
              </w:rPr>
              <w:t xml:space="preserve">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Конкурсные документы содержатся в прикрепленном файле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Окончательный срок представления предложений участников: не позднее 14 ч 30мин « 26 » </w:t>
            </w:r>
            <w:r>
              <w:rPr>
                <w:rFonts w:ascii="Arial" w:eastAsia="Times New Roman" w:hAnsi="Arial" w:cs="Arial"/>
                <w:sz w:val="18"/>
                <w:szCs w:val="18"/>
              </w:rPr>
              <w:t>января 2023 г. по времени местонахождения Заказчика. Предложения участников должны быть представлены по адресу: 210014, ОПС Витебск-14, Витебская область, Витебский р-он, д. Тригубцы, 1А (канцелярия, каб. 20). Предложения участников должны быть представлен</w:t>
            </w:r>
            <w:r>
              <w:rPr>
                <w:rFonts w:ascii="Arial" w:eastAsia="Times New Roman" w:hAnsi="Arial" w:cs="Arial"/>
                <w:sz w:val="18"/>
                <w:szCs w:val="18"/>
              </w:rPr>
              <w:t>ы участниками процедуры закупки почтой или нарочным таким образом, чтобы предложения поступили Заказчику до истечения окончательного срока представления предложений участников. Предложение участника, поступившее Заказчику после истечения окончательного сро</w:t>
            </w:r>
            <w:r>
              <w:rPr>
                <w:rFonts w:ascii="Arial" w:eastAsia="Times New Roman" w:hAnsi="Arial" w:cs="Arial"/>
                <w:sz w:val="18"/>
                <w:szCs w:val="18"/>
              </w:rPr>
              <w:t xml:space="preserve">ка представления предложений участников, не вскрывается и возвращается представившему его участнику. Участник должен представить свое предложение в письменном виде в запечатанном конверте с пометкой: «На процедуру закупки кукурузы 2 -го и 3 го класса». Не </w:t>
            </w:r>
            <w:r>
              <w:rPr>
                <w:rFonts w:ascii="Arial" w:eastAsia="Times New Roman" w:hAnsi="Arial" w:cs="Arial"/>
                <w:sz w:val="18"/>
                <w:szCs w:val="18"/>
              </w:rPr>
              <w:t xml:space="preserve">вскрывать до 14 ч 30 мин по местному времени « 26 » января 2023 г.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кукурузы 2-го и 3-го классов урожая 2022 года.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15 000  ,</w:t>
            </w:r>
            <w:r>
              <w:rPr>
                <w:rFonts w:ascii="Arial" w:eastAsia="Times New Roman" w:hAnsi="Arial" w:cs="Arial"/>
                <w:sz w:val="18"/>
                <w:szCs w:val="18"/>
              </w:rPr>
              <w:br/>
              <w:t xml:space="preserve">11 000 000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30.01.2023 по 31.05.2023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34610688"/>
              <w:rPr>
                <w:rFonts w:ascii="Arial" w:eastAsia="Times New Roman" w:hAnsi="Arial" w:cs="Arial"/>
                <w:sz w:val="18"/>
                <w:szCs w:val="18"/>
              </w:rPr>
            </w:pPr>
            <w:r>
              <w:rPr>
                <w:rFonts w:ascii="Arial" w:eastAsia="Times New Roman" w:hAnsi="Arial" w:cs="Arial"/>
                <w:sz w:val="18"/>
                <w:szCs w:val="18"/>
              </w:rPr>
              <w:t xml:space="preserve">железнодорожным транспортом на станцию назначения или автотранспортом на склад Покупателя: </w:t>
            </w:r>
            <w:r>
              <w:rPr>
                <w:rFonts w:ascii="Arial" w:eastAsia="Times New Roman" w:hAnsi="Arial" w:cs="Arial"/>
                <w:sz w:val="18"/>
                <w:szCs w:val="18"/>
              </w:rPr>
              <w:t>склад комбикормовое производство ОАО «Витебская бройлерная птицефабрика» ст. Лужесно (ОАО «Витебская бройлерная птицефабрика»), ГП «Лиозненская хлебная база»</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2136579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7677100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01.11</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2023-1034860</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Сельское хозяйство &gt; Кормовые добавки / комбикорма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2% </w:t>
            </w:r>
            <w:r>
              <w:rPr>
                <w:rFonts w:ascii="Arial" w:eastAsia="Times New Roman" w:hAnsi="Arial" w:cs="Arial"/>
                <w:sz w:val="18"/>
                <w:szCs w:val="18"/>
              </w:rPr>
              <w:t xml:space="preserve">кормовой добавки для птицы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"Витебская бройлерная птицефабрика"</w:t>
            </w:r>
            <w:r>
              <w:rPr>
                <w:rFonts w:ascii="Arial" w:eastAsia="Times New Roman" w:hAnsi="Arial" w:cs="Arial"/>
                <w:sz w:val="18"/>
                <w:szCs w:val="18"/>
              </w:rPr>
              <w:br/>
              <w:t>Республика Беларусь, Витебская обл., д. Тригубцы, 2</w:t>
            </w:r>
            <w:r>
              <w:rPr>
                <w:rFonts w:ascii="Arial" w:eastAsia="Times New Roman" w:hAnsi="Arial" w:cs="Arial"/>
                <w:sz w:val="18"/>
                <w:szCs w:val="18"/>
              </w:rPr>
              <w:t>11312, 1 А, п/о Руба-2</w:t>
            </w:r>
            <w:r>
              <w:rPr>
                <w:rFonts w:ascii="Arial" w:eastAsia="Times New Roman" w:hAnsi="Arial" w:cs="Arial"/>
                <w:sz w:val="18"/>
                <w:szCs w:val="18"/>
              </w:rPr>
              <w:br/>
              <w:t xml:space="preserve">300064950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Зам. ген. директора по птицеводству Кирноз Алексей Геннадьевич, тел/факс 80212-350-456; зам. ген. директора по комбикормовому производству Баско Ольга </w:t>
            </w:r>
            <w:r>
              <w:rPr>
                <w:rFonts w:ascii="Arial" w:eastAsia="Times New Roman" w:hAnsi="Arial" w:cs="Arial"/>
                <w:sz w:val="18"/>
                <w:szCs w:val="18"/>
              </w:rPr>
              <w:t xml:space="preserve">Петровна 80212-350-452 ,секретарь комиссии – ведущий специалист по закупкам ТМЦ и маркетингу Крикунова Ольга Андреевна, тел. 80212-35- 04 -35; , 300064950@mail.ru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27.01.2023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w:t>
            </w:r>
            <w:r>
              <w:rPr>
                <w:rFonts w:ascii="Arial" w:eastAsia="Times New Roman" w:hAnsi="Arial" w:cs="Arial"/>
                <w:sz w:val="18"/>
                <w:szCs w:val="18"/>
              </w:rPr>
              <w:t>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w:t>
            </w:r>
            <w:r>
              <w:rPr>
                <w:rFonts w:ascii="Arial" w:eastAsia="Times New Roman" w:hAnsi="Arial" w:cs="Arial"/>
                <w:sz w:val="18"/>
                <w:szCs w:val="18"/>
              </w:rPr>
              <w:t xml:space="preserve">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N 229 "О совершенствовании отношений в области закупок товаров (работ, услуг) з</w:t>
            </w:r>
            <w:r>
              <w:rPr>
                <w:rFonts w:ascii="Arial" w:eastAsia="Times New Roman" w:hAnsi="Arial" w:cs="Arial"/>
                <w:sz w:val="18"/>
                <w:szCs w:val="18"/>
              </w:rPr>
              <w:t xml:space="preserve">а счет собственных средств" (Национальный реестр правовых актов Республики Беларусь, 2012 г., N 37, 5/35434).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Участником процедуры закупки не может быть:</w:t>
            </w:r>
            <w:r>
              <w:rPr>
                <w:rFonts w:ascii="Arial" w:eastAsia="Times New Roman" w:hAnsi="Arial" w:cs="Arial"/>
                <w:sz w:val="18"/>
                <w:szCs w:val="18"/>
              </w:rPr>
              <w:br/>
              <w:t>- юридическое лицо, находящееся в процессе ликвидации, реорганизаци</w:t>
            </w:r>
            <w:r>
              <w:rPr>
                <w:rFonts w:ascii="Arial" w:eastAsia="Times New Roman" w:hAnsi="Arial" w:cs="Arial"/>
                <w:sz w:val="18"/>
                <w:szCs w:val="18"/>
              </w:rPr>
              <w:t>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w:t>
            </w:r>
            <w:r>
              <w:rPr>
                <w:rFonts w:ascii="Arial" w:eastAsia="Times New Roman" w:hAnsi="Arial" w:cs="Arial"/>
                <w:sz w:val="18"/>
                <w:szCs w:val="18"/>
              </w:rPr>
              <w:br/>
              <w:t>- юридическое лицо и индивидуальный предприниматель, признанные в установленном порядк</w:t>
            </w:r>
            <w:r>
              <w:rPr>
                <w:rFonts w:ascii="Arial" w:eastAsia="Times New Roman" w:hAnsi="Arial" w:cs="Arial"/>
                <w:sz w:val="18"/>
                <w:szCs w:val="18"/>
              </w:rPr>
              <w:t>е экономически несостоятельными (банкротами), за исключением юридического лица, находящегося в процедуре санации;</w:t>
            </w:r>
            <w:r>
              <w:rPr>
                <w:rFonts w:ascii="Arial" w:eastAsia="Times New Roman" w:hAnsi="Arial" w:cs="Arial"/>
                <w:sz w:val="18"/>
                <w:szCs w:val="18"/>
              </w:rPr>
              <w:br/>
              <w:t>- юридическое или физическое лицо, представившее недостоверную информацию о себе, в том числе по закупкам, проводившимся ранее;</w:t>
            </w:r>
            <w:r>
              <w:rPr>
                <w:rFonts w:ascii="Arial" w:eastAsia="Times New Roman" w:hAnsi="Arial" w:cs="Arial"/>
                <w:sz w:val="18"/>
                <w:szCs w:val="18"/>
              </w:rPr>
              <w:br/>
            </w:r>
            <w:r>
              <w:rPr>
                <w:rFonts w:ascii="Arial" w:eastAsia="Times New Roman" w:hAnsi="Arial" w:cs="Arial"/>
                <w:sz w:val="18"/>
                <w:szCs w:val="18"/>
              </w:rPr>
              <w:br/>
            </w:r>
            <w:r>
              <w:rPr>
                <w:rFonts w:ascii="Arial" w:eastAsia="Times New Roman" w:hAnsi="Arial" w:cs="Arial"/>
                <w:sz w:val="18"/>
                <w:szCs w:val="18"/>
              </w:rPr>
              <w:br/>
            </w:r>
            <w:r>
              <w:rPr>
                <w:rFonts w:ascii="Arial" w:eastAsia="Times New Roman" w:hAnsi="Arial" w:cs="Arial"/>
                <w:sz w:val="18"/>
                <w:szCs w:val="18"/>
              </w:rPr>
              <w:br/>
              <w:t>- юридическ</w:t>
            </w:r>
            <w:r>
              <w:rPr>
                <w:rFonts w:ascii="Arial" w:eastAsia="Times New Roman" w:hAnsi="Arial" w:cs="Arial"/>
                <w:sz w:val="18"/>
                <w:szCs w:val="18"/>
              </w:rPr>
              <w:t>ое лицо или индивидуальный предприниматель, предлагающие товар производителя, по продукции (премиксам) которого, поставленной Заказчику (ОАО «Витебская бройлерная птицефабрика») за последние 24 месяца установлены неоднократные факты поставки некачественног</w:t>
            </w:r>
            <w:r>
              <w:rPr>
                <w:rFonts w:ascii="Arial" w:eastAsia="Times New Roman" w:hAnsi="Arial" w:cs="Arial"/>
                <w:sz w:val="18"/>
                <w:szCs w:val="18"/>
              </w:rPr>
              <w:t>о товара (несоответствующего договорным условиям), подтвержденные протоколами испытаний соответствующих независимых (арбитражных) лабораторий;</w:t>
            </w:r>
            <w:r>
              <w:rPr>
                <w:rFonts w:ascii="Arial" w:eastAsia="Times New Roman" w:hAnsi="Arial" w:cs="Arial"/>
                <w:sz w:val="18"/>
                <w:szCs w:val="18"/>
              </w:rPr>
              <w:br/>
              <w:t>- юридическое лицо или индивидуальный предприниматель, допустившие за последние 12 месяцев неоднократные факты не</w:t>
            </w:r>
            <w:r>
              <w:rPr>
                <w:rFonts w:ascii="Arial" w:eastAsia="Times New Roman" w:hAnsi="Arial" w:cs="Arial"/>
                <w:sz w:val="18"/>
                <w:szCs w:val="18"/>
              </w:rPr>
              <w:t xml:space="preserve">поставки, (или) нарушение сроков поставки продукции (премиксов) в установленные договором сроки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Конкурсные документы содержатся в прикрепленных файлах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Предложения участников должны быть представлены по адресу: предложения участников должны быть представлены по адресу: 210014, ОПС Витебск-14, Витебская область, Витебский р-он, д. Тригубцы, 1А (канцеля</w:t>
            </w:r>
            <w:r>
              <w:rPr>
                <w:rFonts w:ascii="Arial" w:eastAsia="Times New Roman" w:hAnsi="Arial" w:cs="Arial"/>
                <w:sz w:val="18"/>
                <w:szCs w:val="18"/>
              </w:rPr>
              <w:t>рия, каб. 20). Предложения участников должны быть представлены участниками процедуры закупки почтой или нарочным предъявлением таким образом, чтобы предложения поступили Заказчику до истечения окончательного срока представления предложений участников. Пред</w:t>
            </w:r>
            <w:r>
              <w:rPr>
                <w:rFonts w:ascii="Arial" w:eastAsia="Times New Roman" w:hAnsi="Arial" w:cs="Arial"/>
                <w:sz w:val="18"/>
                <w:szCs w:val="18"/>
              </w:rPr>
              <w:t xml:space="preserve">ложение участника, поступившее Заказчику после истечения окончательного срока представления предложений участников, не вскрывается и возвращается представившему его участнику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 кормовая добавка для цыплят – бройлеров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1 000  ,</w:t>
            </w:r>
            <w:r>
              <w:rPr>
                <w:rFonts w:ascii="Arial" w:eastAsia="Times New Roman" w:hAnsi="Arial" w:cs="Arial"/>
                <w:sz w:val="18"/>
                <w:szCs w:val="18"/>
              </w:rPr>
              <w:br/>
              <w:t xml:space="preserve">4 000 000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05.02.2023 по 30.06.2023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4857812"/>
              <w:rPr>
                <w:rFonts w:ascii="Arial" w:eastAsia="Times New Roman" w:hAnsi="Arial" w:cs="Arial"/>
                <w:sz w:val="18"/>
                <w:szCs w:val="18"/>
              </w:rPr>
            </w:pPr>
            <w:r>
              <w:rPr>
                <w:rFonts w:ascii="Arial" w:eastAsia="Times New Roman" w:hAnsi="Arial" w:cs="Arial"/>
                <w:sz w:val="18"/>
                <w:szCs w:val="18"/>
              </w:rPr>
              <w:t>железнодорожным транспортом или автомобильным транспортом на следующие склады Покупателя (станции назначения): - получатель ОАО «Витебская бройлерная птицефабрика» (д. Тригубцы, Витебского района, Витебской области), ст. Лужесно.</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5083893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05162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10.91.10.100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2023-1033868</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"Конкурс с применением процедуры переговоров по снижению цен предложений участников"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Сельское хозяйство &gt; Растениеводство - другое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Средства защиты растений на 2023 год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"Беловежский"</w:t>
            </w:r>
            <w:r>
              <w:rPr>
                <w:rFonts w:ascii="Arial" w:eastAsia="Times New Roman" w:hAnsi="Arial" w:cs="Arial"/>
                <w:sz w:val="18"/>
                <w:szCs w:val="18"/>
              </w:rPr>
              <w:br/>
              <w:t>Республика Беларусь, Брестская обл., аг. Беловежский, 225078, у</w:t>
            </w:r>
            <w:r>
              <w:rPr>
                <w:rFonts w:ascii="Arial" w:eastAsia="Times New Roman" w:hAnsi="Arial" w:cs="Arial"/>
                <w:sz w:val="18"/>
                <w:szCs w:val="18"/>
              </w:rPr>
              <w:t>л. Ленина, 2</w:t>
            </w:r>
            <w:r>
              <w:rPr>
                <w:rFonts w:ascii="Arial" w:eastAsia="Times New Roman" w:hAnsi="Arial" w:cs="Arial"/>
                <w:sz w:val="18"/>
                <w:szCs w:val="18"/>
              </w:rPr>
              <w:br/>
              <w:t xml:space="preserve">200193456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начальник коммерческого отдела Томильчик Алексей Григорьевич +375-44-7943458, tag3@tut.by (организационные вопросы)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Основная информация по процедуре закупки</w:t>
            </w:r>
            <w:r>
              <w:rPr>
                <w:rFonts w:ascii="Arial" w:eastAsia="Times New Roman" w:hAnsi="Arial" w:cs="Arial"/>
                <w:b/>
                <w:bCs/>
                <w:sz w:val="18"/>
                <w:szCs w:val="18"/>
              </w:rPr>
              <w:t xml:space="preserve">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18.01.2023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25.01.2023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ТЭЗ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ТЭЗ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ТЭЗ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Предложения принимаются до 25.01.2023г. до 17.00 по адресу 225088, Брестская область, Каменецкий район, агрогородок Рясна, ул. Юбилейная, д.1 в запечатанных конвертах с указани</w:t>
            </w:r>
            <w:r>
              <w:rPr>
                <w:rFonts w:ascii="Arial" w:eastAsia="Times New Roman" w:hAnsi="Arial" w:cs="Arial"/>
                <w:sz w:val="18"/>
                <w:szCs w:val="18"/>
              </w:rPr>
              <w:t xml:space="preserve">ем номера процедуры закупки. Вскрытие 26.01.2023 г в 14.00 в агрогородке Беловежский, ул. Ленина, д.1. Актовый зал (второй этаж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225088, Брестская область, Каменецкий район, агрогородок Рясна, ул. Юбилейная, д.1 в запечатанных конвертах с указанием номера процедуры закупки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перечень смотреть в техническом задании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79 295  ,</w:t>
            </w:r>
            <w:r>
              <w:rPr>
                <w:rFonts w:ascii="Arial" w:eastAsia="Times New Roman" w:hAnsi="Arial" w:cs="Arial"/>
                <w:sz w:val="18"/>
                <w:szCs w:val="18"/>
              </w:rPr>
              <w:br/>
              <w:t xml:space="preserve">7 215 700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05.02.2023 по 01.03.2023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13210402"/>
              <w:rPr>
                <w:rFonts w:ascii="Arial" w:eastAsia="Times New Roman" w:hAnsi="Arial" w:cs="Arial"/>
                <w:sz w:val="18"/>
                <w:szCs w:val="18"/>
              </w:rPr>
            </w:pPr>
            <w:r>
              <w:rPr>
                <w:rFonts w:ascii="Arial" w:eastAsia="Times New Roman" w:hAnsi="Arial" w:cs="Arial"/>
                <w:sz w:val="18"/>
                <w:szCs w:val="18"/>
              </w:rPr>
              <w:t>Брестская область, Каменецкий район, агрогородок Рясна</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7860012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3746353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28.30.7</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2023-1034164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"Конкурс с применением процедуры переговоров по снижению цен предложений участников"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Сельское хозяйство &gt; Растениеводство - другое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Средства защиты растений (филиал) на 2023 год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"Беловежский"</w:t>
            </w:r>
            <w:r>
              <w:rPr>
                <w:rFonts w:ascii="Arial" w:eastAsia="Times New Roman" w:hAnsi="Arial" w:cs="Arial"/>
                <w:sz w:val="18"/>
                <w:szCs w:val="18"/>
              </w:rPr>
              <w:br/>
              <w:t xml:space="preserve">Республика Беларусь, Брестская обл., аг. Беловежский, </w:t>
            </w:r>
            <w:r>
              <w:rPr>
                <w:rFonts w:ascii="Arial" w:eastAsia="Times New Roman" w:hAnsi="Arial" w:cs="Arial"/>
                <w:sz w:val="18"/>
                <w:szCs w:val="18"/>
              </w:rPr>
              <w:t>225078, ул. Ленина, 2</w:t>
            </w:r>
            <w:r>
              <w:rPr>
                <w:rFonts w:ascii="Arial" w:eastAsia="Times New Roman" w:hAnsi="Arial" w:cs="Arial"/>
                <w:sz w:val="18"/>
                <w:szCs w:val="18"/>
              </w:rPr>
              <w:br/>
              <w:t xml:space="preserve">200193456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начальник коммерческого отдела Томильчик Алексей Григорьевич +375-44-7943458, tag3@tut.by (организационные вопросы)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18.01.2023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25.01.2023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ТЭЗ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ТЭЗ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ТЭЗ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Предложения принимаются до 25.01.2023г. до 17.00 по адресу 225088, Брестская область, Каменецкий район, агрогородок Рясна, ул. Юбилейная, д.1 </w:t>
            </w:r>
            <w:r>
              <w:rPr>
                <w:rFonts w:ascii="Arial" w:eastAsia="Times New Roman" w:hAnsi="Arial" w:cs="Arial"/>
                <w:sz w:val="18"/>
                <w:szCs w:val="18"/>
              </w:rPr>
              <w:t xml:space="preserve">в запечатанных конвертах с указанием номера процедуры закупки. Вскрытие 26.01.2023 г в 14.00 в агрогородке Беловежский, ул. Ленина, д.1. Актовый зал (второй этаж)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225088, Брестская область, Каменецкий район, агрогородок Рясна, ул. Юбилейная, д.1 в запечатанных конвертах с указанием номера процедуры закупки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перечень смотреть в техническом задании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30 147  ,</w:t>
            </w:r>
            <w:r>
              <w:rPr>
                <w:rFonts w:ascii="Arial" w:eastAsia="Times New Roman" w:hAnsi="Arial" w:cs="Arial"/>
                <w:sz w:val="18"/>
                <w:szCs w:val="18"/>
              </w:rPr>
              <w:br/>
              <w:t xml:space="preserve">4 499 600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05.02.2023 по 01.03.2023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77776106"/>
              <w:rPr>
                <w:rFonts w:ascii="Arial" w:eastAsia="Times New Roman" w:hAnsi="Arial" w:cs="Arial"/>
                <w:sz w:val="18"/>
                <w:szCs w:val="18"/>
              </w:rPr>
            </w:pPr>
            <w:r>
              <w:rPr>
                <w:rFonts w:ascii="Arial" w:eastAsia="Times New Roman" w:hAnsi="Arial" w:cs="Arial"/>
                <w:sz w:val="18"/>
                <w:szCs w:val="18"/>
              </w:rPr>
              <w:t>Брестская область, Пружанский район, аг. Кобыловка</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1501705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9646362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28.30.7</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2023-1034680</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Сельское хозяйство &gt; Шрот подсолнечный / соевый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Шрота подсолнечный, рапсовый, соевы</w:t>
            </w:r>
            <w:r>
              <w:rPr>
                <w:rFonts w:ascii="Arial" w:eastAsia="Times New Roman" w:hAnsi="Arial" w:cs="Arial"/>
                <w:sz w:val="18"/>
                <w:szCs w:val="18"/>
              </w:rPr>
              <w:t xml:space="preserve">й, жмых рапсовый в интересах организаций холдинга «Агропромышленный холдинг Управления делами Президента Республики Беларусь»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место нахож</w:t>
            </w:r>
            <w:r>
              <w:rPr>
                <w:rFonts w:ascii="Arial" w:eastAsia="Times New Roman" w:hAnsi="Arial" w:cs="Arial"/>
                <w:sz w:val="18"/>
                <w:szCs w:val="18"/>
              </w:rPr>
              <w:t xml:space="preserve">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Республиканское унитарное предприятие "Управляющая компания холдинга "Агропромышленный холдинг Управления делами Президента Республики Беларусь"</w:t>
            </w:r>
            <w:r>
              <w:rPr>
                <w:rFonts w:ascii="Arial" w:eastAsia="Times New Roman" w:hAnsi="Arial" w:cs="Arial"/>
                <w:sz w:val="18"/>
                <w:szCs w:val="18"/>
              </w:rPr>
              <w:br/>
              <w:t>Республика Беларусь, Минская обл., г.п. Мачулищи, 223012, ул. Солнечная, 6</w:t>
            </w:r>
            <w:r>
              <w:rPr>
                <w:rFonts w:ascii="Arial" w:eastAsia="Times New Roman" w:hAnsi="Arial" w:cs="Arial"/>
                <w:sz w:val="18"/>
                <w:szCs w:val="18"/>
              </w:rPr>
              <w:br/>
              <w:t xml:space="preserve">690301888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Забавский Сергей Васильевич, +375 17 215 17 87</w:t>
            </w:r>
            <w:r>
              <w:rPr>
                <w:rFonts w:ascii="Arial" w:eastAsia="Times New Roman" w:hAnsi="Arial" w:cs="Arial"/>
                <w:sz w:val="18"/>
                <w:szCs w:val="18"/>
              </w:rPr>
              <w:br/>
              <w:t>Алесина Виктория Леонтьевна, +375 17 215 17 75</w:t>
            </w:r>
            <w:r>
              <w:rPr>
                <w:rFonts w:ascii="Arial" w:eastAsia="Times New Roman" w:hAnsi="Arial" w:cs="Arial"/>
                <w:sz w:val="18"/>
                <w:szCs w:val="18"/>
              </w:rPr>
              <w:br/>
              <w:t>Цыгель Татьяна Ивановна, +375 17 215 17 76</w:t>
            </w:r>
            <w:r>
              <w:rPr>
                <w:rFonts w:ascii="Arial" w:eastAsia="Times New Roman" w:hAnsi="Arial" w:cs="Arial"/>
                <w:sz w:val="18"/>
                <w:szCs w:val="18"/>
              </w:rPr>
              <w:br/>
              <w:t>Мартыненко Анна Ивановна, +375 17 215 17 82</w:t>
            </w:r>
            <w:r>
              <w:rPr>
                <w:rFonts w:ascii="Arial" w:eastAsia="Times New Roman" w:hAnsi="Arial" w:cs="Arial"/>
                <w:sz w:val="18"/>
                <w:szCs w:val="18"/>
              </w:rPr>
              <w:br/>
            </w:r>
            <w:r>
              <w:rPr>
                <w:rFonts w:ascii="Arial" w:eastAsia="Times New Roman" w:hAnsi="Arial" w:cs="Arial"/>
                <w:sz w:val="18"/>
                <w:szCs w:val="18"/>
              </w:rPr>
              <w:t>Песко Людмила Федоровна, +375 17 215 17 92</w:t>
            </w:r>
            <w:r>
              <w:rPr>
                <w:rFonts w:ascii="Arial" w:eastAsia="Times New Roman" w:hAnsi="Arial" w:cs="Arial"/>
                <w:sz w:val="18"/>
                <w:szCs w:val="18"/>
              </w:rPr>
              <w:br/>
              <w:t>Мостовой Дмитрий Ефимович +375 17 215 17 66 (по качественным характеристикам предмета закупки)</w:t>
            </w:r>
            <w:r>
              <w:rPr>
                <w:rFonts w:ascii="Arial" w:eastAsia="Times New Roman" w:hAnsi="Arial" w:cs="Arial"/>
                <w:sz w:val="18"/>
                <w:szCs w:val="18"/>
              </w:rPr>
              <w:br/>
              <w:t xml:space="preserve">zakupkiudp@yandex.by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0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место нахождения ор</w:t>
            </w:r>
            <w:r>
              <w:rPr>
                <w:rFonts w:ascii="Arial" w:eastAsia="Times New Roman" w:hAnsi="Arial" w:cs="Arial"/>
                <w:sz w:val="18"/>
                <w:szCs w:val="18"/>
              </w:rPr>
              <w:t xml:space="preserve">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Открытое акционерное общество «Василишки»</w:t>
            </w:r>
            <w:r>
              <w:rPr>
                <w:rFonts w:ascii="Arial" w:eastAsia="Times New Roman" w:hAnsi="Arial" w:cs="Arial"/>
                <w:sz w:val="18"/>
                <w:szCs w:val="18"/>
              </w:rPr>
              <w:br/>
              <w:t>231522, Гродненская область, Щучинский район, д. Василишки, ул. Советская, 30, УНП 500000242.</w:t>
            </w:r>
            <w:r>
              <w:rPr>
                <w:rFonts w:ascii="Arial" w:eastAsia="Times New Roman" w:hAnsi="Arial" w:cs="Arial"/>
                <w:sz w:val="18"/>
                <w:szCs w:val="18"/>
              </w:rPr>
              <w:br/>
            </w:r>
            <w:r>
              <w:rPr>
                <w:rFonts w:ascii="Arial" w:eastAsia="Times New Roman" w:hAnsi="Arial" w:cs="Arial"/>
                <w:sz w:val="18"/>
                <w:szCs w:val="18"/>
              </w:rPr>
              <w:br/>
              <w:t>2. Открытое акционерное общество «Тихиничи»</w:t>
            </w:r>
            <w:r>
              <w:rPr>
                <w:rFonts w:ascii="Arial" w:eastAsia="Times New Roman" w:hAnsi="Arial" w:cs="Arial"/>
                <w:sz w:val="18"/>
                <w:szCs w:val="18"/>
              </w:rPr>
              <w:br/>
              <w:t>247286, Гомельская область, Рогачевский район, а.г. Тих</w:t>
            </w:r>
            <w:r>
              <w:rPr>
                <w:rFonts w:ascii="Arial" w:eastAsia="Times New Roman" w:hAnsi="Arial" w:cs="Arial"/>
                <w:sz w:val="18"/>
                <w:szCs w:val="18"/>
              </w:rPr>
              <w:t>иничи, ул. Октябрьская, УНП 3400009932.</w:t>
            </w:r>
            <w:r>
              <w:rPr>
                <w:rFonts w:ascii="Arial" w:eastAsia="Times New Roman" w:hAnsi="Arial" w:cs="Arial"/>
                <w:sz w:val="18"/>
                <w:szCs w:val="18"/>
              </w:rPr>
              <w:br/>
            </w:r>
            <w:r>
              <w:rPr>
                <w:rFonts w:ascii="Arial" w:eastAsia="Times New Roman" w:hAnsi="Arial" w:cs="Arial"/>
                <w:sz w:val="18"/>
                <w:szCs w:val="18"/>
              </w:rPr>
              <w:br/>
              <w:t>3. Филиал «Невель» Открытого акционерного общества «Пинский мясокомбинат»</w:t>
            </w:r>
            <w:r>
              <w:rPr>
                <w:rFonts w:ascii="Arial" w:eastAsia="Times New Roman" w:hAnsi="Arial" w:cs="Arial"/>
                <w:sz w:val="18"/>
                <w:szCs w:val="18"/>
              </w:rPr>
              <w:br/>
              <w:t>225723, Брестская область, Пинский район, аг. Жидче,</w:t>
            </w:r>
            <w:r>
              <w:rPr>
                <w:rFonts w:ascii="Arial" w:eastAsia="Times New Roman" w:hAnsi="Arial" w:cs="Arial"/>
                <w:sz w:val="18"/>
                <w:szCs w:val="18"/>
              </w:rPr>
              <w:br/>
              <w:t>ул. Школьная, 2а УНП 200301991.</w:t>
            </w:r>
            <w:r>
              <w:rPr>
                <w:rFonts w:ascii="Arial" w:eastAsia="Times New Roman" w:hAnsi="Arial" w:cs="Arial"/>
                <w:sz w:val="18"/>
                <w:szCs w:val="18"/>
              </w:rPr>
              <w:br/>
              <w:t>4. Открытое акционерное общество «Барановичская птицефаб</w:t>
            </w:r>
            <w:r>
              <w:rPr>
                <w:rFonts w:ascii="Arial" w:eastAsia="Times New Roman" w:hAnsi="Arial" w:cs="Arial"/>
                <w:sz w:val="18"/>
                <w:szCs w:val="18"/>
              </w:rPr>
              <w:t>рика», 225350, Республика Беларусь, Брестская обл., п/о Русино УНП 200177723, e-mail: marketingbpf@tut.by, zakupka.zlatko@yandex.ru.</w:t>
            </w:r>
            <w:r>
              <w:rPr>
                <w:rFonts w:ascii="Arial" w:eastAsia="Times New Roman" w:hAnsi="Arial" w:cs="Arial"/>
                <w:sz w:val="18"/>
                <w:szCs w:val="18"/>
              </w:rPr>
              <w:br/>
            </w:r>
            <w:r>
              <w:rPr>
                <w:rFonts w:ascii="Arial" w:eastAsia="Times New Roman" w:hAnsi="Arial" w:cs="Arial"/>
                <w:sz w:val="18"/>
                <w:szCs w:val="18"/>
              </w:rPr>
              <w:br/>
              <w:t>5. Закрытое акционерное общество «АСБ-Агро Городец» 213011 Могилевская область, Шкловский район,</w:t>
            </w:r>
            <w:r>
              <w:rPr>
                <w:rFonts w:ascii="Arial" w:eastAsia="Times New Roman" w:hAnsi="Arial" w:cs="Arial"/>
                <w:sz w:val="18"/>
                <w:szCs w:val="18"/>
              </w:rPr>
              <w:br/>
              <w:t>аг. Городец ул. Центральн</w:t>
            </w:r>
            <w:r>
              <w:rPr>
                <w:rFonts w:ascii="Arial" w:eastAsia="Times New Roman" w:hAnsi="Arial" w:cs="Arial"/>
                <w:sz w:val="18"/>
                <w:szCs w:val="18"/>
              </w:rPr>
              <w:t>ая, д. 29, УНП 790583762, e-mail: asbgorodec@tut.by.</w:t>
            </w:r>
            <w:r>
              <w:rPr>
                <w:rFonts w:ascii="Arial" w:eastAsia="Times New Roman" w:hAnsi="Arial" w:cs="Arial"/>
                <w:sz w:val="18"/>
                <w:szCs w:val="18"/>
              </w:rPr>
              <w:br/>
            </w:r>
            <w:r>
              <w:rPr>
                <w:rFonts w:ascii="Arial" w:eastAsia="Times New Roman" w:hAnsi="Arial" w:cs="Arial"/>
                <w:sz w:val="18"/>
                <w:szCs w:val="18"/>
              </w:rPr>
              <w:br/>
              <w:t xml:space="preserve">6. Государственное предприятие «Восход», 223011, Минская область, Минский район, аг. Атолино, ул. Центральная, 1, УНП 692129406, e-mail: aevosxod@udp.gov.by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Фамилии, имена и отчества, номера телефо</w:t>
            </w:r>
            <w:r>
              <w:rPr>
                <w:rFonts w:ascii="Arial" w:eastAsia="Times New Roman" w:hAnsi="Arial" w:cs="Arial"/>
                <w:sz w:val="18"/>
                <w:szCs w:val="18"/>
              </w:rPr>
              <w:t xml:space="preserve">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Открытое акционерное общество «Василишки»</w:t>
            </w:r>
            <w:r>
              <w:rPr>
                <w:rFonts w:ascii="Arial" w:eastAsia="Times New Roman" w:hAnsi="Arial" w:cs="Arial"/>
                <w:sz w:val="18"/>
                <w:szCs w:val="18"/>
              </w:rPr>
              <w:br/>
              <w:t>Василевская Ядвига Андреевна, +375 29 672 99 63;</w:t>
            </w:r>
            <w:r>
              <w:rPr>
                <w:rFonts w:ascii="Arial" w:eastAsia="Times New Roman" w:hAnsi="Arial" w:cs="Arial"/>
                <w:sz w:val="18"/>
                <w:szCs w:val="18"/>
              </w:rPr>
              <w:br/>
              <w:t>Ханько Юрий Янович, +375 29 385 98 52;</w:t>
            </w:r>
            <w:r>
              <w:rPr>
                <w:rFonts w:ascii="Arial" w:eastAsia="Times New Roman" w:hAnsi="Arial" w:cs="Arial"/>
                <w:sz w:val="18"/>
                <w:szCs w:val="18"/>
              </w:rPr>
              <w:br/>
              <w:t>Савенок Светлана Ивановна, +375 44 551 14 62.</w:t>
            </w:r>
            <w:r>
              <w:rPr>
                <w:rFonts w:ascii="Arial" w:eastAsia="Times New Roman" w:hAnsi="Arial" w:cs="Arial"/>
                <w:sz w:val="18"/>
                <w:szCs w:val="18"/>
              </w:rPr>
              <w:br/>
            </w:r>
            <w:r>
              <w:rPr>
                <w:rFonts w:ascii="Arial" w:eastAsia="Times New Roman" w:hAnsi="Arial" w:cs="Arial"/>
                <w:sz w:val="18"/>
                <w:szCs w:val="18"/>
              </w:rPr>
              <w:br/>
              <w:t>2. Открытое акционерное общество «Тихиничи»</w:t>
            </w:r>
            <w:r>
              <w:rPr>
                <w:rFonts w:ascii="Arial" w:eastAsia="Times New Roman" w:hAnsi="Arial" w:cs="Arial"/>
                <w:sz w:val="18"/>
                <w:szCs w:val="18"/>
              </w:rPr>
              <w:br/>
              <w:t>Епихо</w:t>
            </w:r>
            <w:r>
              <w:rPr>
                <w:rFonts w:ascii="Arial" w:eastAsia="Times New Roman" w:hAnsi="Arial" w:cs="Arial"/>
                <w:sz w:val="18"/>
                <w:szCs w:val="18"/>
              </w:rPr>
              <w:t>в Иван Иванович,+375 44 717 27 62.</w:t>
            </w:r>
            <w:r>
              <w:rPr>
                <w:rFonts w:ascii="Arial" w:eastAsia="Times New Roman" w:hAnsi="Arial" w:cs="Arial"/>
                <w:sz w:val="18"/>
                <w:szCs w:val="18"/>
              </w:rPr>
              <w:br/>
            </w:r>
            <w:r>
              <w:rPr>
                <w:rFonts w:ascii="Arial" w:eastAsia="Times New Roman" w:hAnsi="Arial" w:cs="Arial"/>
                <w:sz w:val="18"/>
                <w:szCs w:val="18"/>
              </w:rPr>
              <w:br/>
              <w:t>3. Филиал «Невель» Открытого акционерного общества «Пинский мясокомбинат»</w:t>
            </w:r>
            <w:r>
              <w:rPr>
                <w:rFonts w:ascii="Arial" w:eastAsia="Times New Roman" w:hAnsi="Arial" w:cs="Arial"/>
                <w:sz w:val="18"/>
                <w:szCs w:val="18"/>
              </w:rPr>
              <w:br/>
              <w:t>Дайнеко Наталья Игнатьевна, главный зоотехник, +375 29 146 55 14</w:t>
            </w:r>
            <w:r>
              <w:rPr>
                <w:rFonts w:ascii="Arial" w:eastAsia="Times New Roman" w:hAnsi="Arial" w:cs="Arial"/>
                <w:sz w:val="18"/>
                <w:szCs w:val="18"/>
              </w:rPr>
              <w:br/>
            </w:r>
            <w:r>
              <w:rPr>
                <w:rFonts w:ascii="Arial" w:eastAsia="Times New Roman" w:hAnsi="Arial" w:cs="Arial"/>
                <w:sz w:val="18"/>
                <w:szCs w:val="18"/>
              </w:rPr>
              <w:br/>
              <w:t xml:space="preserve">4. Открытое акционерное общество «Барановичская </w:t>
            </w:r>
            <w:r>
              <w:rPr>
                <w:rFonts w:ascii="Arial" w:eastAsia="Times New Roman" w:hAnsi="Arial" w:cs="Arial"/>
                <w:sz w:val="18"/>
                <w:szCs w:val="18"/>
              </w:rPr>
              <w:br/>
              <w:t>птицефабрика», Могильницкая Тат</w:t>
            </w:r>
            <w:r>
              <w:rPr>
                <w:rFonts w:ascii="Arial" w:eastAsia="Times New Roman" w:hAnsi="Arial" w:cs="Arial"/>
                <w:sz w:val="18"/>
                <w:szCs w:val="18"/>
              </w:rPr>
              <w:t>ьяна Ивановна, главный зоотехник, +375 44 715 10 44</w:t>
            </w:r>
            <w:r>
              <w:rPr>
                <w:rFonts w:ascii="Arial" w:eastAsia="Times New Roman" w:hAnsi="Arial" w:cs="Arial"/>
                <w:sz w:val="18"/>
                <w:szCs w:val="18"/>
              </w:rPr>
              <w:br/>
            </w:r>
            <w:r>
              <w:rPr>
                <w:rFonts w:ascii="Arial" w:eastAsia="Times New Roman" w:hAnsi="Arial" w:cs="Arial"/>
                <w:sz w:val="18"/>
                <w:szCs w:val="18"/>
              </w:rPr>
              <w:br/>
              <w:t>5. Закрытое акционерное общество «АСБ-Агро Городец», Меркуль Вера Игоревна, и.о. главного заотехника</w:t>
            </w:r>
            <w:r>
              <w:rPr>
                <w:rFonts w:ascii="Arial" w:eastAsia="Times New Roman" w:hAnsi="Arial" w:cs="Arial"/>
                <w:sz w:val="18"/>
                <w:szCs w:val="18"/>
              </w:rPr>
              <w:br/>
              <w:t>+375 29 294 66 93.</w:t>
            </w:r>
            <w:r>
              <w:rPr>
                <w:rFonts w:ascii="Arial" w:eastAsia="Times New Roman" w:hAnsi="Arial" w:cs="Arial"/>
                <w:sz w:val="18"/>
                <w:szCs w:val="18"/>
              </w:rPr>
              <w:br/>
            </w:r>
            <w:r>
              <w:rPr>
                <w:rFonts w:ascii="Arial" w:eastAsia="Times New Roman" w:hAnsi="Arial" w:cs="Arial"/>
                <w:sz w:val="18"/>
                <w:szCs w:val="18"/>
              </w:rPr>
              <w:br/>
              <w:t>6. Государственное предприятие «Восход», Данильчик Н.М., главный ветеринарный врач</w:t>
            </w:r>
            <w:r>
              <w:rPr>
                <w:rFonts w:ascii="Arial" w:eastAsia="Times New Roman" w:hAnsi="Arial" w:cs="Arial"/>
                <w:sz w:val="18"/>
                <w:szCs w:val="18"/>
              </w:rPr>
              <w:br/>
              <w:t xml:space="preserve">+375 29 109 96 36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02.02.2023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конкурсной документации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конкурсной документации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конкурсной документации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Конкурсные документы предоставляются до 14-00 02.02.2023, по адресу: 220126, г. Минск, проспект Победителей, 31, к.1014 (10-ый этаж).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Участник конкурса в соответствии с разделом IV «Форма конкурсного предложения» настоящих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w:t>
            </w:r>
            <w:r>
              <w:rPr>
                <w:rFonts w:ascii="Arial" w:eastAsia="Times New Roman" w:hAnsi="Arial" w:cs="Arial"/>
                <w:sz w:val="18"/>
                <w:szCs w:val="18"/>
              </w:rPr>
              <w:t>м: «На открытый конкурс №2023-1034680 по закупке: «Шрота подсолнечный, рапсовый, соевый, жмых рапсовый в интересах организаций холдинга «Агропромышленный холдинг Управления делами Президента Республики Беларусь»». Не вскрывать до 14:00 02.02.2023» и направ</w:t>
            </w:r>
            <w:r>
              <w:rPr>
                <w:rFonts w:ascii="Arial" w:eastAsia="Times New Roman" w:hAnsi="Arial" w:cs="Arial"/>
                <w:sz w:val="18"/>
                <w:szCs w:val="18"/>
              </w:rPr>
              <w:t xml:space="preserve">лены в адрес организатора по адресу: 220126, г. Минск, проспект Победителей, 31, к.1014 (10-й этаж).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Шрот подсолнечный ГОСТ 11246-96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1 485  ,</w:t>
            </w:r>
            <w:r>
              <w:rPr>
                <w:rFonts w:ascii="Arial" w:eastAsia="Times New Roman" w:hAnsi="Arial" w:cs="Arial"/>
                <w:sz w:val="18"/>
                <w:szCs w:val="18"/>
              </w:rPr>
              <w:br/>
              <w:t xml:space="preserve">1 830 000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27.02.2023 по 26.05.2023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23711670"/>
              <w:rPr>
                <w:rFonts w:ascii="Arial" w:eastAsia="Times New Roman" w:hAnsi="Arial" w:cs="Arial"/>
                <w:sz w:val="18"/>
                <w:szCs w:val="18"/>
              </w:rPr>
            </w:pPr>
            <w:r>
              <w:rPr>
                <w:rFonts w:ascii="Arial" w:eastAsia="Times New Roman" w:hAnsi="Arial" w:cs="Arial"/>
                <w:sz w:val="18"/>
                <w:szCs w:val="18"/>
              </w:rPr>
              <w:t>склад покупателя: Гродненская обл., Щучинский район, аг. Василишки пункт разгрузки д.Зброжки (комбикормовый завод).</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4734011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4807794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10.41.41.500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Шрот соевый ГОСТ 12220-96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1 530  ,</w:t>
            </w:r>
            <w:r>
              <w:rPr>
                <w:rFonts w:ascii="Arial" w:eastAsia="Times New Roman" w:hAnsi="Arial" w:cs="Arial"/>
                <w:sz w:val="18"/>
                <w:szCs w:val="18"/>
              </w:rPr>
              <w:br/>
              <w:t xml:space="preserve">3 450 000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27.02.2023 по 26.05.2023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76836276"/>
              <w:rPr>
                <w:rFonts w:ascii="Arial" w:eastAsia="Times New Roman" w:hAnsi="Arial" w:cs="Arial"/>
                <w:sz w:val="18"/>
                <w:szCs w:val="18"/>
              </w:rPr>
            </w:pPr>
            <w:r>
              <w:rPr>
                <w:rFonts w:ascii="Arial" w:eastAsia="Times New Roman" w:hAnsi="Arial" w:cs="Arial"/>
                <w:sz w:val="18"/>
                <w:szCs w:val="18"/>
              </w:rPr>
              <w:t>склад покупателя: Гродненская обл., Щучинский район, аг. Василишки пункт разгрузки д.Зброжки (комбикормовый завод).</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7975521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9183877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10.41.41.300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Шрот рапсовый ГОСТ 30257-95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1 500  ,</w:t>
            </w:r>
            <w:r>
              <w:rPr>
                <w:rFonts w:ascii="Arial" w:eastAsia="Times New Roman" w:hAnsi="Arial" w:cs="Arial"/>
                <w:sz w:val="18"/>
                <w:szCs w:val="18"/>
              </w:rPr>
              <w:br/>
              <w:t xml:space="preserve">1 558 800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27.02.2023 по 26.05.2023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10762588"/>
              <w:rPr>
                <w:rFonts w:ascii="Arial" w:eastAsia="Times New Roman" w:hAnsi="Arial" w:cs="Arial"/>
                <w:sz w:val="18"/>
                <w:szCs w:val="18"/>
              </w:rPr>
            </w:pPr>
            <w:r>
              <w:rPr>
                <w:rFonts w:ascii="Arial" w:eastAsia="Times New Roman" w:hAnsi="Arial" w:cs="Arial"/>
                <w:sz w:val="18"/>
                <w:szCs w:val="18"/>
              </w:rPr>
              <w:t>склад покупателя: Гродненская обл., Щучинский район, аг. Василишки пункт разгрузки д.Зброжки (комбикормовый завод).</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3801860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5651434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10.41.41.600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Жмых рапсовый ГОСТ 11048-95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750  ,</w:t>
            </w:r>
            <w:r>
              <w:rPr>
                <w:rFonts w:ascii="Arial" w:eastAsia="Times New Roman" w:hAnsi="Arial" w:cs="Arial"/>
                <w:sz w:val="18"/>
                <w:szCs w:val="18"/>
              </w:rPr>
              <w:br/>
              <w:t xml:space="preserve">693 000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27.02.2023 по 26.05.2023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20665995"/>
              <w:rPr>
                <w:rFonts w:ascii="Arial" w:eastAsia="Times New Roman" w:hAnsi="Arial" w:cs="Arial"/>
                <w:sz w:val="18"/>
                <w:szCs w:val="18"/>
              </w:rPr>
            </w:pPr>
            <w:r>
              <w:rPr>
                <w:rFonts w:ascii="Arial" w:eastAsia="Times New Roman" w:hAnsi="Arial" w:cs="Arial"/>
                <w:sz w:val="18"/>
                <w:szCs w:val="18"/>
              </w:rPr>
              <w:t>склад покупателя: Гродненская обл., Щучинский район, аг. Василишки пункт разгрузки д.Зброжки (комбикормовый завод).</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8282611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4958327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10.41.41.600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Шрот рапсовый ГОСТ 30257-95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1 500  ,</w:t>
            </w:r>
            <w:r>
              <w:rPr>
                <w:rFonts w:ascii="Arial" w:eastAsia="Times New Roman" w:hAnsi="Arial" w:cs="Arial"/>
                <w:sz w:val="18"/>
                <w:szCs w:val="18"/>
              </w:rPr>
              <w:br/>
              <w:t xml:space="preserve">1 611 000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27.02.2023 по 26.05.2023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13387578"/>
              <w:rPr>
                <w:rFonts w:ascii="Arial" w:eastAsia="Times New Roman" w:hAnsi="Arial" w:cs="Arial"/>
                <w:sz w:val="18"/>
                <w:szCs w:val="18"/>
              </w:rPr>
            </w:pPr>
            <w:r>
              <w:rPr>
                <w:rFonts w:ascii="Arial" w:eastAsia="Times New Roman" w:hAnsi="Arial" w:cs="Arial"/>
                <w:sz w:val="18"/>
                <w:szCs w:val="18"/>
              </w:rPr>
              <w:t>склад покупателя: Гомельская область, Рогачевский район, аг. Тихиничи</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4061635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5970334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10.41.41.600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Шрот подсолнечный (гранулированный) ГОСТ 11246-96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600  ,</w:t>
            </w:r>
            <w:r>
              <w:rPr>
                <w:rFonts w:ascii="Arial" w:eastAsia="Times New Roman" w:hAnsi="Arial" w:cs="Arial"/>
                <w:sz w:val="18"/>
                <w:szCs w:val="18"/>
              </w:rPr>
              <w:br/>
              <w:t xml:space="preserve">525 000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27.02.2023 по 06.05.2023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15295439"/>
              <w:rPr>
                <w:rFonts w:ascii="Arial" w:eastAsia="Times New Roman" w:hAnsi="Arial" w:cs="Arial"/>
                <w:sz w:val="18"/>
                <w:szCs w:val="18"/>
              </w:rPr>
            </w:pPr>
            <w:r>
              <w:rPr>
                <w:rFonts w:ascii="Arial" w:eastAsia="Times New Roman" w:hAnsi="Arial" w:cs="Arial"/>
                <w:sz w:val="18"/>
                <w:szCs w:val="18"/>
              </w:rPr>
              <w:t>склад покупателя: Гомельская область, Рогачевский район, аг. Тихиничи</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4652433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1373636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10.41.41.500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Шрот соевый ГОСТ 12220-96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340  ,</w:t>
            </w:r>
            <w:r>
              <w:rPr>
                <w:rFonts w:ascii="Arial" w:eastAsia="Times New Roman" w:hAnsi="Arial" w:cs="Arial"/>
                <w:sz w:val="18"/>
                <w:szCs w:val="18"/>
              </w:rPr>
              <w:br/>
            </w:r>
            <w:r>
              <w:rPr>
                <w:rFonts w:ascii="Arial" w:eastAsia="Times New Roman" w:hAnsi="Arial" w:cs="Arial"/>
                <w:sz w:val="18"/>
                <w:szCs w:val="18"/>
              </w:rPr>
              <w:t xml:space="preserve">706 500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27.02.2023 по 26.05.2023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24699453"/>
              <w:rPr>
                <w:rFonts w:ascii="Arial" w:eastAsia="Times New Roman" w:hAnsi="Arial" w:cs="Arial"/>
                <w:sz w:val="18"/>
                <w:szCs w:val="18"/>
              </w:rPr>
            </w:pPr>
            <w:r>
              <w:rPr>
                <w:rFonts w:ascii="Arial" w:eastAsia="Times New Roman" w:hAnsi="Arial" w:cs="Arial"/>
                <w:sz w:val="18"/>
                <w:szCs w:val="18"/>
              </w:rPr>
              <w:t>склад покупателя: Гомельская область, Рогачевский район, аг. Тихиничи</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5915652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5515469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10.41.41.300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Жмых рапсовый ГОСТ 11048-95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500  ,</w:t>
            </w:r>
            <w:r>
              <w:rPr>
                <w:rFonts w:ascii="Arial" w:eastAsia="Times New Roman" w:hAnsi="Arial" w:cs="Arial"/>
                <w:sz w:val="18"/>
                <w:szCs w:val="18"/>
              </w:rPr>
              <w:br/>
              <w:t xml:space="preserve">500 000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27.02.2023 по 26.05.2023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47706048"/>
              <w:rPr>
                <w:rFonts w:ascii="Arial" w:eastAsia="Times New Roman" w:hAnsi="Arial" w:cs="Arial"/>
                <w:sz w:val="18"/>
                <w:szCs w:val="18"/>
              </w:rPr>
            </w:pPr>
            <w:r>
              <w:rPr>
                <w:rFonts w:ascii="Arial" w:eastAsia="Times New Roman" w:hAnsi="Arial" w:cs="Arial"/>
                <w:sz w:val="18"/>
                <w:szCs w:val="18"/>
              </w:rPr>
              <w:t>склад покупателя: аг. Жидче, Пинский район, Брестская область</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3393743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7706102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10.41.41.600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Шрот подсолнечный ГОСТ 11246-96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1 600  ,</w:t>
            </w:r>
            <w:r>
              <w:rPr>
                <w:rFonts w:ascii="Arial" w:eastAsia="Times New Roman" w:hAnsi="Arial" w:cs="Arial"/>
                <w:sz w:val="18"/>
                <w:szCs w:val="18"/>
              </w:rPr>
              <w:br/>
              <w:t xml:space="preserve">1 440 000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27.02.2023 по 26.05.2023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99920582"/>
              <w:rPr>
                <w:rFonts w:ascii="Arial" w:eastAsia="Times New Roman" w:hAnsi="Arial" w:cs="Arial"/>
                <w:sz w:val="18"/>
                <w:szCs w:val="18"/>
              </w:rPr>
            </w:pPr>
            <w:r>
              <w:rPr>
                <w:rFonts w:ascii="Arial" w:eastAsia="Times New Roman" w:hAnsi="Arial" w:cs="Arial"/>
                <w:sz w:val="18"/>
                <w:szCs w:val="18"/>
              </w:rPr>
              <w:t>на условиях доставки и/или самовывоза: для резидентов Республики Беларусь (согласно Инкотермс 2020): - на условиях поставки DDP по месту нахождения Покупателя (Брестская область, Барановичский район</w:t>
            </w:r>
            <w:r>
              <w:rPr>
                <w:rFonts w:ascii="Arial" w:eastAsia="Times New Roman" w:hAnsi="Arial" w:cs="Arial"/>
                <w:sz w:val="18"/>
                <w:szCs w:val="18"/>
              </w:rPr>
              <w:t>, Великолукский с/с, д. Русино); - на условиях поставки EXW по месту нахождения Продавца; для нерезидентов Республики Беларусь (согласно Инкотермс 2020): - на условиях поставки DАP по месту нахождения Покупателя (Брестская область, Барановичский район, Вел</w:t>
            </w:r>
            <w:r>
              <w:rPr>
                <w:rFonts w:ascii="Arial" w:eastAsia="Times New Roman" w:hAnsi="Arial" w:cs="Arial"/>
                <w:sz w:val="18"/>
                <w:szCs w:val="18"/>
              </w:rPr>
              <w:t>иколукский с/с, д. Русино); – на условиях поставки CPT (Инкотермс 2020) ПТО Барановичи-Фестивальная.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7366673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8912276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10.41.41.500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Шрот соевый ГОСТ 12220-96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150  ,</w:t>
            </w:r>
            <w:r>
              <w:rPr>
                <w:rFonts w:ascii="Arial" w:eastAsia="Times New Roman" w:hAnsi="Arial" w:cs="Arial"/>
                <w:sz w:val="18"/>
                <w:szCs w:val="18"/>
              </w:rPr>
              <w:br/>
              <w:t xml:space="preserve">640 800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27.02.2023 по 26.05.2023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50263664"/>
              <w:rPr>
                <w:rFonts w:ascii="Arial" w:eastAsia="Times New Roman" w:hAnsi="Arial" w:cs="Arial"/>
                <w:sz w:val="18"/>
                <w:szCs w:val="18"/>
              </w:rPr>
            </w:pPr>
            <w:r>
              <w:rPr>
                <w:rFonts w:ascii="Arial" w:eastAsia="Times New Roman" w:hAnsi="Arial" w:cs="Arial"/>
                <w:sz w:val="18"/>
                <w:szCs w:val="18"/>
              </w:rPr>
              <w:t xml:space="preserve">на условиях доставки и/или самовывоза: </w:t>
            </w:r>
            <w:r>
              <w:rPr>
                <w:rFonts w:ascii="Arial" w:eastAsia="Times New Roman" w:hAnsi="Arial" w:cs="Arial"/>
                <w:sz w:val="18"/>
                <w:szCs w:val="18"/>
              </w:rPr>
              <w:t>для резидентов Республики Беларусь (согласно Инкотермс 2020): - на условиях поставки DDP по месту нахождения Покупателя (Брестская область, Барановичский район, Великолукский с/с, д. Русино); - на условиях поставки EXW по месту нахождения Продавца; для нер</w:t>
            </w:r>
            <w:r>
              <w:rPr>
                <w:rFonts w:ascii="Arial" w:eastAsia="Times New Roman" w:hAnsi="Arial" w:cs="Arial"/>
                <w:sz w:val="18"/>
                <w:szCs w:val="18"/>
              </w:rPr>
              <w:t>езидентов Республики Беларусь (согласно Инкотермс 2020): - на условиях поставки DАP по месту нахождения Покупателя (Брестская область, Барановичский район, Великолукский с/с, д. Русино); – на условиях поставки CPT (Инкотермс 2020) ПТО Барановичи-Фестивальн</w:t>
            </w:r>
            <w:r>
              <w:rPr>
                <w:rFonts w:ascii="Arial" w:eastAsia="Times New Roman" w:hAnsi="Arial" w:cs="Arial"/>
                <w:sz w:val="18"/>
                <w:szCs w:val="18"/>
              </w:rPr>
              <w:t>ая.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5869134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3726287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10.41.41.300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Шрот рапсовый ГОСТ 30257-95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90  ,</w:t>
            </w:r>
            <w:r>
              <w:rPr>
                <w:rFonts w:ascii="Arial" w:eastAsia="Times New Roman" w:hAnsi="Arial" w:cs="Arial"/>
                <w:sz w:val="18"/>
                <w:szCs w:val="18"/>
              </w:rPr>
              <w:br/>
              <w:t xml:space="preserve">99 360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27.02.2023 по 26.05.2023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30851470"/>
              <w:rPr>
                <w:rFonts w:ascii="Arial" w:eastAsia="Times New Roman" w:hAnsi="Arial" w:cs="Arial"/>
                <w:sz w:val="18"/>
                <w:szCs w:val="18"/>
              </w:rPr>
            </w:pPr>
            <w:r>
              <w:rPr>
                <w:rFonts w:ascii="Arial" w:eastAsia="Times New Roman" w:hAnsi="Arial" w:cs="Arial"/>
                <w:sz w:val="18"/>
                <w:szCs w:val="18"/>
              </w:rPr>
              <w:t>склад покупателя: Могилевская область, Шкловский район, аг. Городец ул. Центральная, д. 29.</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3591529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6219752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10.41.41.600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Шрот рапсовый ГОСТ 30257-96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600  ,</w:t>
            </w:r>
            <w:r>
              <w:rPr>
                <w:rFonts w:ascii="Arial" w:eastAsia="Times New Roman" w:hAnsi="Arial" w:cs="Arial"/>
                <w:sz w:val="18"/>
                <w:szCs w:val="18"/>
              </w:rPr>
              <w:br/>
              <w:t xml:space="preserve">540 000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27.02.2023 по 26.05.2023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46518374"/>
              <w:rPr>
                <w:rFonts w:ascii="Arial" w:eastAsia="Times New Roman" w:hAnsi="Arial" w:cs="Arial"/>
                <w:sz w:val="18"/>
                <w:szCs w:val="18"/>
              </w:rPr>
            </w:pPr>
            <w:r>
              <w:rPr>
                <w:rFonts w:ascii="Arial" w:eastAsia="Times New Roman" w:hAnsi="Arial" w:cs="Arial"/>
                <w:sz w:val="18"/>
                <w:szCs w:val="18"/>
              </w:rPr>
              <w:t>склад покупателя: Минская область, Минский район, аг.Атолино.</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6443520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8445264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10.41.41.600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Шрот соевый ГОСТ 12220-96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100  ,</w:t>
            </w:r>
            <w:r>
              <w:rPr>
                <w:rFonts w:ascii="Arial" w:eastAsia="Times New Roman" w:hAnsi="Arial" w:cs="Arial"/>
                <w:sz w:val="18"/>
                <w:szCs w:val="18"/>
              </w:rPr>
              <w:br/>
              <w:t xml:space="preserve">170 000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27.02.2023 по 26.05.2023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23854979"/>
              <w:rPr>
                <w:rFonts w:ascii="Arial" w:eastAsia="Times New Roman" w:hAnsi="Arial" w:cs="Arial"/>
                <w:sz w:val="18"/>
                <w:szCs w:val="18"/>
              </w:rPr>
            </w:pPr>
            <w:r>
              <w:rPr>
                <w:rFonts w:ascii="Arial" w:eastAsia="Times New Roman" w:hAnsi="Arial" w:cs="Arial"/>
                <w:sz w:val="18"/>
                <w:szCs w:val="18"/>
              </w:rPr>
              <w:t>склад покупателя: Минская область, Минский район, аг.Атолино.</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8982872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1192626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10.41.41.300</w:t>
            </w:r>
          </w:p>
        </w:tc>
      </w:tr>
    </w:tbl>
    <w:p w:rsidR="00000000" w:rsidRDefault="008F1099">
      <w:pPr>
        <w:rPr>
          <w:rFonts w:ascii="Times New Roman" w:eastAsia="Times New Roman" w:hAnsi="Times New Roman" w:cs="Times New Roman"/>
          <w:sz w:val="24"/>
          <w:szCs w:val="24"/>
        </w:rPr>
      </w:pPr>
    </w:p>
    <w:p w:rsidR="00000000" w:rsidRDefault="008F1099">
      <w:pPr>
        <w:spacing w:after="240"/>
        <w:divId w:val="512231294"/>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СТРОИТЕЛЬСТВО / АРХИТЕКТУРА </w:t>
      </w:r>
    </w:p>
    <w:p w:rsidR="00000000" w:rsidRDefault="008F1099">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2023-1031689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Подрядные торги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Другое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строительство «под ключ» объекта: «Реконструкция компенсации реактивной мощности 33 кВ «NOKIA» ПС «Прокат»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"Белору</w:t>
            </w:r>
            <w:r>
              <w:rPr>
                <w:rFonts w:ascii="Arial" w:eastAsia="Times New Roman" w:hAnsi="Arial" w:cs="Arial"/>
                <w:sz w:val="18"/>
                <w:szCs w:val="18"/>
              </w:rPr>
              <w:t>сский металлургичекий завод - управляющая компания холдинга "Белорусская металлургическая компания"</w:t>
            </w:r>
            <w:r>
              <w:rPr>
                <w:rFonts w:ascii="Arial" w:eastAsia="Times New Roman" w:hAnsi="Arial" w:cs="Arial"/>
                <w:sz w:val="18"/>
                <w:szCs w:val="18"/>
              </w:rPr>
              <w:br/>
              <w:t>Республика Беларусь, Гомельская обл., г. Жлобин, 247210, ул. Промышленная, 37</w:t>
            </w:r>
            <w:r>
              <w:rPr>
                <w:rFonts w:ascii="Arial" w:eastAsia="Times New Roman" w:hAnsi="Arial" w:cs="Arial"/>
                <w:sz w:val="18"/>
                <w:szCs w:val="18"/>
              </w:rPr>
              <w:br/>
              <w:t xml:space="preserve">400074854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w:t>
            </w:r>
            <w:r>
              <w:rPr>
                <w:rStyle w:val="a3"/>
                <w:rFonts w:ascii="Arial" w:eastAsia="Times New Roman" w:hAnsi="Arial" w:cs="Arial"/>
                <w:sz w:val="18"/>
                <w:szCs w:val="18"/>
              </w:rPr>
              <w:t>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т/ф. 8-02334-5-57-11, bpd.uks@bmz.gomel.by; 8-02334-5-46-26 Булкин Дмитрий Анатольевич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23.01.2023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23.01.2023г. в 14-00 по адресу: г.Жлобин, ул. Промышленная, 37 инженерный корпус № 2 каб. 169 открытие конвертов с предквалификационными документами. (Документация для подрядных торгов.Порядок и правила проведения процедуры закупки в прикрепленном файле)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Документация для подрядных торгов. Порядок и правила процедуры закупки в прикрепленном файле.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строительство «под ключ» объекта: «Реконструкция компенсации реактивной мощности 33 кВ «NOKIA» ПС «Прокат»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17 728 100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Место поставки товара, выполнения работ, оказания услуг</w:t>
            </w:r>
            <w:r>
              <w:rPr>
                <w:rFonts w:ascii="Arial" w:eastAsia="Times New Roman" w:hAnsi="Arial" w:cs="Arial"/>
                <w:b/>
                <w:bCs/>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2954142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2455252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43.21</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2023-1034561</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Другое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строительство «под ключ» объектов: "</w:t>
            </w:r>
            <w:r>
              <w:rPr>
                <w:rFonts w:ascii="Arial" w:eastAsia="Times New Roman" w:hAnsi="Arial" w:cs="Arial"/>
                <w:sz w:val="18"/>
                <w:szCs w:val="18"/>
              </w:rPr>
              <w:t>Установка автоматизированной системы контроля за выбросами загрязняющих веществ в атмосферный воздух от кольцевой нагревательной печи ТПЦ (под ключ) в соответствии с техническими требованиями"; Установка автоматизированной системы контроля за выбросами заг</w:t>
            </w:r>
            <w:r>
              <w:rPr>
                <w:rFonts w:ascii="Arial" w:eastAsia="Times New Roman" w:hAnsi="Arial" w:cs="Arial"/>
                <w:sz w:val="18"/>
                <w:szCs w:val="18"/>
              </w:rPr>
              <w:t xml:space="preserve">рязняющих веществ в атмосферный воздух от нагревательной печи стана 320 СПЦ-1 (под ключ) в соответствии с техническими требованиями"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"Белорусский металлургичекий завод - управляющая компания холдинга "Белорусская металлургическая компания"</w:t>
            </w:r>
            <w:r>
              <w:rPr>
                <w:rFonts w:ascii="Arial" w:eastAsia="Times New Roman" w:hAnsi="Arial" w:cs="Arial"/>
                <w:sz w:val="18"/>
                <w:szCs w:val="18"/>
              </w:rPr>
              <w:br/>
              <w:t>Республика Беларусь, Гомельская обл., г. Жлобин, 247210, ул. Промышленная, 37</w:t>
            </w:r>
            <w:r>
              <w:rPr>
                <w:rFonts w:ascii="Arial" w:eastAsia="Times New Roman" w:hAnsi="Arial" w:cs="Arial"/>
                <w:sz w:val="18"/>
                <w:szCs w:val="18"/>
              </w:rPr>
              <w:br/>
              <w:t>+375 02334 5 53 63</w:t>
            </w:r>
            <w:r>
              <w:rPr>
                <w:rFonts w:ascii="Arial" w:eastAsia="Times New Roman" w:hAnsi="Arial" w:cs="Arial"/>
                <w:sz w:val="18"/>
                <w:szCs w:val="18"/>
              </w:rPr>
              <w:br/>
              <w:t>tenderbmz@bmz.gomel.by</w:t>
            </w:r>
            <w:r>
              <w:rPr>
                <w:rFonts w:ascii="Arial" w:eastAsia="Times New Roman" w:hAnsi="Arial" w:cs="Arial"/>
                <w:sz w:val="18"/>
                <w:szCs w:val="18"/>
              </w:rPr>
              <w:t xml:space="preserve">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т/ф. 8-02334-5-57-11, bpd.uks@bmz.gomel.by ; 8-02334-5-46-26 Булкин Дмитрий Анатольевич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30.01.2023г. в 14-00 по адресу: г.Жлобин, ул. Промышленная, 37 инженерный корпус № 2 каб. 169 открытие конвертов с предквалификационными документами. (Документация для переговоров.Порядок и правила проведения процедуры закупки в прикрепленном файле)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И</w:t>
            </w:r>
            <w:r>
              <w:rPr>
                <w:rFonts w:ascii="Arial" w:eastAsia="Times New Roman" w:hAnsi="Arial" w:cs="Arial"/>
                <w:sz w:val="18"/>
                <w:szCs w:val="18"/>
              </w:rPr>
              <w:t xml:space="preserve">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Документация для подрядных торгов. Порядок и правила процедуры закупки в прикрепленном файле.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строительство «под ключ» объекта: "</w:t>
            </w:r>
            <w:r>
              <w:rPr>
                <w:rFonts w:ascii="Arial" w:eastAsia="Times New Roman" w:hAnsi="Arial" w:cs="Arial"/>
                <w:sz w:val="18"/>
                <w:szCs w:val="18"/>
              </w:rPr>
              <w:t xml:space="preserve">Установка автоматизированной системы контроля за выбросами загрязняющих веществ в атмосферный воздух от кольцевой нагревательной печи ТПЦ (под ключ) в соответствии с техническими требованиями"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1 842 400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Сро</w:t>
            </w:r>
            <w:r>
              <w:rPr>
                <w:rFonts w:ascii="Arial" w:eastAsia="Times New Roman" w:hAnsi="Arial" w:cs="Arial"/>
                <w:b/>
                <w:bCs/>
                <w:sz w:val="18"/>
                <w:szCs w:val="18"/>
              </w:rPr>
              <w:t xml:space="preserve">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98760247"/>
              <w:rPr>
                <w:rFonts w:ascii="Arial" w:eastAsia="Times New Roman" w:hAnsi="Arial" w:cs="Arial"/>
                <w:sz w:val="18"/>
                <w:szCs w:val="18"/>
              </w:rPr>
            </w:pPr>
            <w:r>
              <w:rPr>
                <w:rFonts w:ascii="Arial" w:eastAsia="Times New Roman" w:hAnsi="Arial" w:cs="Arial"/>
                <w:sz w:val="18"/>
                <w:szCs w:val="18"/>
              </w:rPr>
              <w:t>г.Жлобин «ОАО «БМЗ - управляющая компания холдинга «БМК</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6687995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2924820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43.22.20.300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строительство «под ключ» объекта: "</w:t>
            </w:r>
            <w:r>
              <w:rPr>
                <w:rFonts w:ascii="Arial" w:eastAsia="Times New Roman" w:hAnsi="Arial" w:cs="Arial"/>
                <w:sz w:val="18"/>
                <w:szCs w:val="18"/>
              </w:rPr>
              <w:t xml:space="preserve">Установка автоматизированной системы контроля за выбросами загрязняющих веществ в атмосферный воздух от нагревательной печи стана 320 СПЦ-1 (под ключ) в соответствии с техническими требованиями"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1 842 400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7547402"/>
              <w:rPr>
                <w:rFonts w:ascii="Arial" w:eastAsia="Times New Roman" w:hAnsi="Arial" w:cs="Arial"/>
                <w:sz w:val="18"/>
                <w:szCs w:val="18"/>
              </w:rPr>
            </w:pPr>
            <w:r>
              <w:rPr>
                <w:rFonts w:ascii="Arial" w:eastAsia="Times New Roman" w:hAnsi="Arial" w:cs="Arial"/>
                <w:sz w:val="18"/>
                <w:szCs w:val="18"/>
              </w:rPr>
              <w:t>г.Жлобин «ОАО «БМЗ - управляющая компания холдинга «БМК</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4911953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3301104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43.22.20.300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2023-1035061</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Другое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Выбор генеральной подрядной организации для проектирования и строительства многоквартирных жилых домов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Коммунальное дочернее унитарное предприят</w:t>
            </w:r>
            <w:r>
              <w:rPr>
                <w:rFonts w:ascii="Arial" w:eastAsia="Times New Roman" w:hAnsi="Arial" w:cs="Arial"/>
                <w:sz w:val="18"/>
                <w:szCs w:val="18"/>
              </w:rPr>
              <w:t>ие "Управление капитального строительства Дзержинского района"</w:t>
            </w:r>
            <w:r>
              <w:rPr>
                <w:rFonts w:ascii="Arial" w:eastAsia="Times New Roman" w:hAnsi="Arial" w:cs="Arial"/>
                <w:sz w:val="18"/>
                <w:szCs w:val="18"/>
              </w:rPr>
              <w:br/>
              <w:t>Республика Беларусь, Минская обл., г. Дзержинск, 222720, ул. Я. Коласа, 4</w:t>
            </w:r>
            <w:r>
              <w:rPr>
                <w:rFonts w:ascii="Arial" w:eastAsia="Times New Roman" w:hAnsi="Arial" w:cs="Arial"/>
                <w:sz w:val="18"/>
                <w:szCs w:val="18"/>
              </w:rPr>
              <w:br/>
              <w:t>(01716) 5-24-18, 6-48-23</w:t>
            </w:r>
            <w:r>
              <w:rPr>
                <w:rFonts w:ascii="Arial" w:eastAsia="Times New Roman" w:hAnsi="Arial" w:cs="Arial"/>
                <w:sz w:val="18"/>
                <w:szCs w:val="18"/>
              </w:rPr>
              <w:br/>
              <w:t xml:space="preserve">uks_dz@mail.ru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Лалина </w:t>
            </w:r>
            <w:r>
              <w:rPr>
                <w:rFonts w:ascii="Arial" w:eastAsia="Times New Roman" w:hAnsi="Arial" w:cs="Arial"/>
                <w:sz w:val="18"/>
                <w:szCs w:val="18"/>
              </w:rPr>
              <w:t xml:space="preserve">Валерия Александровна, тел: +375 17 16 5 24 18, факс: +375 17 16 6 48 23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15.02.2023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выбор генеральной подрядной организации для проектирования и строительства объекта «Многоквартирный жилой дом в микрорайоне «Железнодорожный» по ГП № 3 в г.Дзержинске»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8 017 694.36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90015054"/>
              <w:rPr>
                <w:rFonts w:ascii="Arial" w:eastAsia="Times New Roman" w:hAnsi="Arial" w:cs="Arial"/>
                <w:sz w:val="18"/>
                <w:szCs w:val="18"/>
              </w:rPr>
            </w:pPr>
            <w:r>
              <w:rPr>
                <w:rFonts w:ascii="Arial" w:eastAsia="Times New Roman" w:hAnsi="Arial" w:cs="Arial"/>
                <w:sz w:val="18"/>
                <w:szCs w:val="18"/>
              </w:rPr>
              <w:t>согласно документации (предоставляется по заявке)</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7476419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4214159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41.00.30.200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выбор генеральной подрядной организации для проектирования и строительства объекта «Многоквартирный жилой дом в микрорайоне «Железнодорожный» по ГП № 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10 417 964.97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20827618"/>
              <w:rPr>
                <w:rFonts w:ascii="Arial" w:eastAsia="Times New Roman" w:hAnsi="Arial" w:cs="Arial"/>
                <w:sz w:val="18"/>
                <w:szCs w:val="18"/>
              </w:rPr>
            </w:pPr>
            <w:r>
              <w:rPr>
                <w:rFonts w:ascii="Arial" w:eastAsia="Times New Roman" w:hAnsi="Arial" w:cs="Arial"/>
                <w:sz w:val="18"/>
                <w:szCs w:val="18"/>
              </w:rPr>
              <w:t>согласно документации (предоставляется по заявке)</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1802144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4710027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41.00.30.200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выбор генеральной подрядной организации для проектирования и строительства объекта «Многоквартирный жилой дом в микрорайоне «Железнодорожный» по ГП № 5 в г.Дзержинске»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6 217 533.11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64174842"/>
              <w:rPr>
                <w:rFonts w:ascii="Arial" w:eastAsia="Times New Roman" w:hAnsi="Arial" w:cs="Arial"/>
                <w:sz w:val="18"/>
                <w:szCs w:val="18"/>
              </w:rPr>
            </w:pPr>
            <w:r>
              <w:rPr>
                <w:rFonts w:ascii="Arial" w:eastAsia="Times New Roman" w:hAnsi="Arial" w:cs="Arial"/>
                <w:sz w:val="18"/>
                <w:szCs w:val="18"/>
              </w:rPr>
              <w:t>согласно документации (предоставляется по заявке)</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3270388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4111163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41.00.30.200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выбор генеральной подрядной организации для проектирования и строительства объекта «Группа многоквартирных жилых домов в районе ул.Зеленая в г. Фаниполь» (по ГП 9 – 1 очередь строительства)»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6 688 094.87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Подача предлож</w:t>
            </w:r>
            <w:r>
              <w:rPr>
                <w:rFonts w:ascii="Arial" w:eastAsia="Times New Roman" w:hAnsi="Arial" w:cs="Arial"/>
                <w:sz w:val="18"/>
                <w:szCs w:val="18"/>
              </w:rPr>
              <w:t xml:space="preserve">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62716067"/>
              <w:rPr>
                <w:rFonts w:ascii="Arial" w:eastAsia="Times New Roman" w:hAnsi="Arial" w:cs="Arial"/>
                <w:sz w:val="18"/>
                <w:szCs w:val="18"/>
              </w:rPr>
            </w:pPr>
            <w:r>
              <w:rPr>
                <w:rFonts w:ascii="Arial" w:eastAsia="Times New Roman" w:hAnsi="Arial" w:cs="Arial"/>
                <w:sz w:val="18"/>
                <w:szCs w:val="18"/>
              </w:rPr>
              <w:t>согласно документации (предоставляется по заявке)</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9864396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4034314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41.00.30.200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выбор генеральной подрядной организации для проектирования и строительства объекта «Группа многоквартирных жилых домов в районе ул.Зеленая в г. Фаниполь» (по ГП 8 – 2 очередь строительства)»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r>
            <w:r>
              <w:rPr>
                <w:rFonts w:ascii="Arial" w:eastAsia="Times New Roman" w:hAnsi="Arial" w:cs="Arial"/>
                <w:sz w:val="18"/>
                <w:szCs w:val="18"/>
              </w:rPr>
              <w:t xml:space="preserve">6 217 533.11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4492665"/>
              <w:rPr>
                <w:rFonts w:ascii="Arial" w:eastAsia="Times New Roman" w:hAnsi="Arial" w:cs="Arial"/>
                <w:sz w:val="18"/>
                <w:szCs w:val="18"/>
              </w:rPr>
            </w:pPr>
            <w:r>
              <w:rPr>
                <w:rFonts w:ascii="Arial" w:eastAsia="Times New Roman" w:hAnsi="Arial" w:cs="Arial"/>
                <w:sz w:val="18"/>
                <w:szCs w:val="18"/>
              </w:rPr>
              <w:t>согласно документации (предоставляется по заявке)</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200191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7829189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41.00.30.200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выбор генеральной подрядной организации для проектирования и строительства объекта «Группа многоквартирных жилых домов в районе ул.Зеленая в г. Фаниполь» (по ГП 10 – 3 очередь строительства)»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13 386 026.31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62384420"/>
              <w:rPr>
                <w:rFonts w:ascii="Arial" w:eastAsia="Times New Roman" w:hAnsi="Arial" w:cs="Arial"/>
                <w:sz w:val="18"/>
                <w:szCs w:val="18"/>
              </w:rPr>
            </w:pPr>
            <w:r>
              <w:rPr>
                <w:rFonts w:ascii="Arial" w:eastAsia="Times New Roman" w:hAnsi="Arial" w:cs="Arial"/>
                <w:sz w:val="18"/>
                <w:szCs w:val="18"/>
              </w:rPr>
              <w:t>согласно документации (предоставляется по заявке)</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8777513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6932195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41.00.30.200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2023-1034347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Капитальное строительство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строительствомногоквартирного жилого дома №5 по ГП в МЖЗ в границах улиц: Крупской, Стасова, Гришина, Калужской в г. Могилеве. 1 очередь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Коммунальное унитарное дочернее предприятие "Управление капитальным строительством г.Могилева"</w:t>
            </w:r>
            <w:r>
              <w:rPr>
                <w:rFonts w:ascii="Arial" w:eastAsia="Times New Roman" w:hAnsi="Arial" w:cs="Arial"/>
                <w:sz w:val="18"/>
                <w:szCs w:val="18"/>
              </w:rPr>
              <w:br/>
              <w:t>Республика Беларусь, Могилевская обл., г. Могилев, 212030, ул. Первомайская, 29/1</w:t>
            </w:r>
            <w:r>
              <w:rPr>
                <w:rFonts w:ascii="Arial" w:eastAsia="Times New Roman" w:hAnsi="Arial" w:cs="Arial"/>
                <w:sz w:val="18"/>
                <w:szCs w:val="18"/>
              </w:rPr>
              <w:br/>
              <w:t>+375 22 222 89 06</w:t>
            </w:r>
            <w:r>
              <w:rPr>
                <w:rFonts w:ascii="Arial" w:eastAsia="Times New Roman" w:hAnsi="Arial" w:cs="Arial"/>
                <w:sz w:val="18"/>
                <w:szCs w:val="18"/>
              </w:rPr>
              <w:br/>
              <w:t xml:space="preserve">capstroy@tut.by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Фамилии, имена и отчества, номера телефо</w:t>
            </w:r>
            <w:r>
              <w:rPr>
                <w:rFonts w:ascii="Arial" w:eastAsia="Times New Roman" w:hAnsi="Arial" w:cs="Arial"/>
                <w:sz w:val="18"/>
                <w:szCs w:val="18"/>
              </w:rPr>
              <w:t xml:space="preserve">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Разважная Марина Васильевна, тел: +375 22 2652397, факс: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27.01.2023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выбор генподрядной организации на строительство объекта "</w:t>
            </w:r>
            <w:r>
              <w:rPr>
                <w:rFonts w:ascii="Arial" w:eastAsia="Times New Roman" w:hAnsi="Arial" w:cs="Arial"/>
                <w:sz w:val="18"/>
                <w:szCs w:val="18"/>
              </w:rPr>
              <w:t xml:space="preserve">Многоквартирный жилой дом №5 по генплану в микрорайоне жилой застройки в границах: Крупской, Стасова, Гришина, Калужской с благоустройством территории в г. Могилеве. Корректировка (1 очередь)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25 951 180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Сро</w:t>
            </w:r>
            <w:r>
              <w:rPr>
                <w:rFonts w:ascii="Arial" w:eastAsia="Times New Roman" w:hAnsi="Arial" w:cs="Arial"/>
                <w:b/>
                <w:bCs/>
                <w:sz w:val="18"/>
                <w:szCs w:val="18"/>
              </w:rPr>
              <w:t xml:space="preserve">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87599325"/>
              <w:rPr>
                <w:rFonts w:ascii="Arial" w:eastAsia="Times New Roman" w:hAnsi="Arial" w:cs="Arial"/>
                <w:sz w:val="18"/>
                <w:szCs w:val="18"/>
              </w:rPr>
            </w:pPr>
            <w:r>
              <w:rPr>
                <w:rFonts w:ascii="Arial" w:eastAsia="Times New Roman" w:hAnsi="Arial" w:cs="Arial"/>
                <w:sz w:val="18"/>
                <w:szCs w:val="18"/>
              </w:rPr>
              <w:t>в границах улиц Крупской, Стасова, Гришина, Калужской в г. Могилеве</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8441614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4145828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41.00.30.200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2023-1034401</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Подрядные торги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Капитальное строительство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Выбор генеральной подрядной организации для выполнения строительно-монтажных работ по объекту: "Многоквартирный жилой дом по ул. Молодежной в г. Шклове (по г.п.2)" (1 очередь строительства-32 квартиры) "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w:t>
            </w:r>
            <w:r>
              <w:rPr>
                <w:rFonts w:ascii="Arial" w:eastAsia="Times New Roman" w:hAnsi="Arial" w:cs="Arial"/>
                <w:sz w:val="18"/>
                <w:szCs w:val="18"/>
              </w:rPr>
              <w:t xml:space="preserve">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Коммунальное унитарное дочернее предприятие "Управление капитальным строительством Шкловского района"</w:t>
            </w:r>
            <w:r>
              <w:rPr>
                <w:rFonts w:ascii="Arial" w:eastAsia="Times New Roman" w:hAnsi="Arial" w:cs="Arial"/>
                <w:sz w:val="18"/>
                <w:szCs w:val="18"/>
              </w:rPr>
              <w:br/>
              <w:t>Республика Беларусь, Могилевская обл., г. Шклов, 213004, ул. Пролетарская, д.48а</w:t>
            </w:r>
            <w:r>
              <w:rPr>
                <w:rFonts w:ascii="Arial" w:eastAsia="Times New Roman" w:hAnsi="Arial" w:cs="Arial"/>
                <w:sz w:val="18"/>
                <w:szCs w:val="18"/>
              </w:rPr>
              <w:br/>
              <w:t xml:space="preserve">790378044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Малеева Инна Петровна, +375 2239 93341, uks.shklov@mail.ru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18.01.2023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03.02.2023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09.30. 213004, г. Шклов, ул Пролетарская 48а КУДП "Управление капитальным строительством Шкловского района"</w:t>
            </w:r>
            <w:r>
              <w:rPr>
                <w:rFonts w:ascii="Arial" w:eastAsia="Times New Roman" w:hAnsi="Arial" w:cs="Arial"/>
                <w:sz w:val="18"/>
                <w:szCs w:val="18"/>
              </w:rPr>
              <w:br/>
            </w:r>
            <w:r>
              <w:rPr>
                <w:rFonts w:ascii="Arial" w:eastAsia="Times New Roman" w:hAnsi="Arial" w:cs="Arial"/>
                <w:sz w:val="18"/>
                <w:szCs w:val="18"/>
              </w:rPr>
              <w:t xml:space="preserve">согласно Документации для предварительного квалификационного отбора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Выбор генеральной подрядной организации для выполнения строительно-монтажных работ по объекту: "Многоквартирный жилой дом по ул. Молодежной в г. Шклове (по г.п.2)" (1 очередь строительства-32 квартиры)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2 905 619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2634108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1571565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41.00.30.200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2023-1035057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Капитальное строительство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Выбор генеральной подрядной организации для строительства объекта «Многоквартирный жилой дом № 38 по ул. Микрорайон Комсомольский в г. Кричеве»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Коммунальное унитарное дочернее предприятие "Управление капитальным строительством Кричевского района"</w:t>
            </w:r>
            <w:r>
              <w:rPr>
                <w:rFonts w:ascii="Arial" w:eastAsia="Times New Roman" w:hAnsi="Arial" w:cs="Arial"/>
                <w:sz w:val="18"/>
                <w:szCs w:val="18"/>
              </w:rPr>
              <w:br/>
              <w:t>Республика Беларусь, Могилевская обл., г. Кричев, 213500, ул. Советская 49</w:t>
            </w:r>
            <w:r>
              <w:rPr>
                <w:rFonts w:ascii="Arial" w:eastAsia="Times New Roman" w:hAnsi="Arial" w:cs="Arial"/>
                <w:sz w:val="18"/>
                <w:szCs w:val="18"/>
              </w:rPr>
              <w:br/>
              <w:t xml:space="preserve">790118609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w:t>
            </w:r>
            <w:r>
              <w:rPr>
                <w:rStyle w:val="a3"/>
                <w:rFonts w:ascii="Arial" w:eastAsia="Times New Roman" w:hAnsi="Arial" w:cs="Arial"/>
                <w:sz w:val="18"/>
                <w:szCs w:val="18"/>
              </w:rPr>
              <w:t>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Жеребилов Алексей Александрович, +375 2241 26 395, krichevks@rambler.ru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06.02.2023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Участие в процедуре открытого конкурса могут принимать юридические и физические лица, в том числе индивидуальные предприниматели, подтвердившие право осуществлять деятельность по предмету заказа. </w:t>
            </w:r>
            <w:r>
              <w:rPr>
                <w:rFonts w:ascii="Arial" w:eastAsia="Times New Roman" w:hAnsi="Arial" w:cs="Arial"/>
                <w:sz w:val="18"/>
                <w:szCs w:val="18"/>
              </w:rPr>
              <w:br/>
              <w:t>2. Участие в процедуре</w:t>
            </w:r>
            <w:r>
              <w:rPr>
                <w:rFonts w:ascii="Arial" w:eastAsia="Times New Roman" w:hAnsi="Arial" w:cs="Arial"/>
                <w:sz w:val="18"/>
                <w:szCs w:val="18"/>
              </w:rPr>
              <w:t xml:space="preserve"> открытого конкурса не могут быть юридические и физические лица, в том числе индивидуальные предприниматели, в случаях, предусмотренных пунктом 2 статьи 16, пунктом 2 статьи 5, статьями 17 и 29 Закона Республики Беларусь от 13.07.2012 № 419-З «О государств</w:t>
            </w:r>
            <w:r>
              <w:rPr>
                <w:rFonts w:ascii="Arial" w:eastAsia="Times New Roman" w:hAnsi="Arial" w:cs="Arial"/>
                <w:sz w:val="18"/>
                <w:szCs w:val="18"/>
              </w:rPr>
              <w:t xml:space="preserve">енных закупках товаров (работ, услуг)» (далее – Закон № 419). </w:t>
            </w:r>
            <w:r>
              <w:rPr>
                <w:rFonts w:ascii="Arial" w:eastAsia="Times New Roman" w:hAnsi="Arial" w:cs="Arial"/>
                <w:sz w:val="18"/>
                <w:szCs w:val="18"/>
              </w:rPr>
              <w:br/>
              <w:t xml:space="preserve">3. Участники процедуры открытого конкурса: </w:t>
            </w:r>
            <w:r>
              <w:rPr>
                <w:rFonts w:ascii="Arial" w:eastAsia="Times New Roman" w:hAnsi="Arial" w:cs="Arial"/>
                <w:sz w:val="18"/>
                <w:szCs w:val="18"/>
              </w:rPr>
              <w:br/>
              <w:t xml:space="preserve">- не должны считаться подвергшимися административному взысканию за административные правонарушения, предусмотренные в ч. 7, 8 и 10 статьи 14.4, ч. 1 </w:t>
            </w:r>
            <w:r>
              <w:rPr>
                <w:rFonts w:ascii="Arial" w:eastAsia="Times New Roman" w:hAnsi="Arial" w:cs="Arial"/>
                <w:sz w:val="18"/>
                <w:szCs w:val="18"/>
              </w:rPr>
              <w:t xml:space="preserve">и 5 статьи 14.5 Кодекса Республики Беларусь об административных правонарушениях; </w:t>
            </w:r>
            <w:r>
              <w:rPr>
                <w:rFonts w:ascii="Arial" w:eastAsia="Times New Roman" w:hAnsi="Arial" w:cs="Arial"/>
                <w:sz w:val="18"/>
                <w:szCs w:val="18"/>
              </w:rPr>
              <w:br/>
              <w:t xml:space="preserve">- не должны иметь не снятой или не погашенной в установленном порядке судимости за преступления, предусмотренные в статьях 209-212, 216,235, 243-243/3, 424-426, 429-432, 455 </w:t>
            </w:r>
            <w:r>
              <w:rPr>
                <w:rFonts w:ascii="Arial" w:eastAsia="Times New Roman" w:hAnsi="Arial" w:cs="Arial"/>
                <w:sz w:val="18"/>
                <w:szCs w:val="18"/>
              </w:rPr>
              <w:t xml:space="preserve">Уголовного кодекса Республики Беларусь. </w:t>
            </w:r>
            <w:r>
              <w:rPr>
                <w:rFonts w:ascii="Arial" w:eastAsia="Times New Roman" w:hAnsi="Arial" w:cs="Arial"/>
                <w:sz w:val="18"/>
                <w:szCs w:val="18"/>
              </w:rPr>
              <w:br/>
              <w:t xml:space="preserve">Информация подтверждается заявлением участника.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Информация указана в таблице 1 конкурсных документов.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Сроки, место и порядок предоставления конкурсных доку</w:t>
            </w:r>
            <w:r>
              <w:rPr>
                <w:rFonts w:ascii="Arial" w:eastAsia="Times New Roman" w:hAnsi="Arial" w:cs="Arial"/>
                <w:sz w:val="18"/>
                <w:szCs w:val="18"/>
              </w:rPr>
              <w:t xml:space="preserve">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После размещения извещения лица, желающие принять участие в процедуре открытого конкурса, направляет их организатору письменное сообщение о своем согласии на участие в открытом конкурсе. Сообщения направляют: письменно по адресу: 213500, Могилевск</w:t>
            </w:r>
            <w:r>
              <w:rPr>
                <w:rFonts w:ascii="Arial" w:eastAsia="Times New Roman" w:hAnsi="Arial" w:cs="Arial"/>
                <w:sz w:val="18"/>
                <w:szCs w:val="18"/>
              </w:rPr>
              <w:t>ая обл., г. Кричев, ул. Советская 49, кабинет 83. или по факсу - 8 (02241) 26-395. Электронные письма не будут рассматриваться как заявка на участие в подрядных торгах. Сроки, место и порядок предоставления конкурсной документации и документации для провед</w:t>
            </w:r>
            <w:r>
              <w:rPr>
                <w:rFonts w:ascii="Arial" w:eastAsia="Times New Roman" w:hAnsi="Arial" w:cs="Arial"/>
                <w:sz w:val="18"/>
                <w:szCs w:val="18"/>
              </w:rPr>
              <w:t>ения предварительного квалификационного отбора: организатор открытого конкурса представляет участнику конкурсную документацию не позднее 3-х рабочих дней после выполнения участников условий приобретения (получения) данной документации. Конкурсные документы</w:t>
            </w:r>
            <w:r>
              <w:rPr>
                <w:rFonts w:ascii="Arial" w:eastAsia="Times New Roman" w:hAnsi="Arial" w:cs="Arial"/>
                <w:sz w:val="18"/>
                <w:szCs w:val="18"/>
              </w:rPr>
              <w:t xml:space="preserve"> представляются: -на языке (языках) : русский; -по адресу: Могилевская обл., г. Кричев, ул. Советская, 49, кабинет 83 или по электронной почте; -платно (бесплатно): бесплатно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Конкурсные документы участниками предоставляются нарочно или посредством почтовой связи по адресу: 213500, Республика Беларусь, Могилевская область, г. Кричев, ул. Советская, д. 49, кабинет 83 в срок до 06.02.2023 в 09.00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Выбор генеральной подрядной организации для строительства объекта «Многоквартирный жилой дом № 38 по ул. Микрорайон Комсомольский в г. Кричеве»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2 980 310.13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01.03.2023 по 15.09.2023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37319579"/>
              <w:rPr>
                <w:rFonts w:ascii="Arial" w:eastAsia="Times New Roman" w:hAnsi="Arial" w:cs="Arial"/>
                <w:sz w:val="18"/>
                <w:szCs w:val="18"/>
              </w:rPr>
            </w:pPr>
            <w:r>
              <w:rPr>
                <w:rFonts w:ascii="Arial" w:eastAsia="Times New Roman" w:hAnsi="Arial" w:cs="Arial"/>
                <w:sz w:val="18"/>
                <w:szCs w:val="18"/>
              </w:rPr>
              <w:t>Республика Беларусь, Могилевская обл., г. Кричев, ул. Микрорайон Комсомольский, д. 38.</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255945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5091465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41.00.30.200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2023-1034738</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Подрядные торги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w:t>
            </w:r>
            <w:r>
              <w:rPr>
                <w:rFonts w:ascii="Arial" w:eastAsia="Times New Roman" w:hAnsi="Arial" w:cs="Arial"/>
                <w:sz w:val="18"/>
                <w:szCs w:val="18"/>
              </w:rPr>
              <w:t xml:space="preserve">&gt; Ремонт / реконструкция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Строительство объекта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Республиканское унитарное производственное предприятие "</w:t>
            </w:r>
            <w:r>
              <w:rPr>
                <w:rFonts w:ascii="Arial" w:eastAsia="Times New Roman" w:hAnsi="Arial" w:cs="Arial"/>
                <w:sz w:val="18"/>
                <w:szCs w:val="18"/>
              </w:rPr>
              <w:t>БЕЛМЕДПРЕПАРАТЫ"</w:t>
            </w:r>
            <w:r>
              <w:rPr>
                <w:rFonts w:ascii="Arial" w:eastAsia="Times New Roman" w:hAnsi="Arial" w:cs="Arial"/>
                <w:sz w:val="18"/>
                <w:szCs w:val="18"/>
              </w:rPr>
              <w:br/>
              <w:t>Республика Беларусь, г. Минск, 220007, ул. Фабрициуса, 30</w:t>
            </w:r>
            <w:r>
              <w:rPr>
                <w:rFonts w:ascii="Arial" w:eastAsia="Times New Roman" w:hAnsi="Arial" w:cs="Arial"/>
                <w:sz w:val="18"/>
                <w:szCs w:val="18"/>
              </w:rPr>
              <w:br/>
              <w:t xml:space="preserve">100049731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Сазонов Вадим Альбердович, +375-17-3613946</w:t>
            </w:r>
            <w:r>
              <w:rPr>
                <w:rFonts w:ascii="Arial" w:eastAsia="Times New Roman" w:hAnsi="Arial" w:cs="Arial"/>
                <w:sz w:val="18"/>
                <w:szCs w:val="18"/>
              </w:rPr>
              <w:br/>
              <w:t>Борисов Андрей Александрович, +375-44-5442173</w:t>
            </w:r>
            <w:r>
              <w:rPr>
                <w:rFonts w:ascii="Arial" w:eastAsia="Times New Roman" w:hAnsi="Arial" w:cs="Arial"/>
                <w:sz w:val="18"/>
                <w:szCs w:val="18"/>
              </w:rPr>
              <w:br/>
              <w:t>Королькова</w:t>
            </w:r>
            <w:r>
              <w:rPr>
                <w:rFonts w:ascii="Arial" w:eastAsia="Times New Roman" w:hAnsi="Arial" w:cs="Arial"/>
                <w:sz w:val="18"/>
                <w:szCs w:val="18"/>
              </w:rPr>
              <w:t xml:space="preserve"> Татьяна Владимировна </w:t>
            </w:r>
            <w:r>
              <w:rPr>
                <w:rFonts w:ascii="Arial" w:eastAsia="Times New Roman" w:hAnsi="Arial" w:cs="Arial"/>
                <w:sz w:val="18"/>
                <w:szCs w:val="18"/>
              </w:rPr>
              <w:br/>
              <w:t>+375-17-3579429</w:t>
            </w:r>
            <w:r>
              <w:rPr>
                <w:rFonts w:ascii="Arial" w:eastAsia="Times New Roman" w:hAnsi="Arial" w:cs="Arial"/>
                <w:sz w:val="18"/>
                <w:szCs w:val="18"/>
              </w:rPr>
              <w:br/>
              <w:t>+375-44-7855877</w:t>
            </w:r>
            <w:r>
              <w:rPr>
                <w:rFonts w:ascii="Arial" w:eastAsia="Times New Roman" w:hAnsi="Arial" w:cs="Arial"/>
                <w:sz w:val="18"/>
                <w:szCs w:val="18"/>
              </w:rPr>
              <w:br/>
              <w:t xml:space="preserve">oks9@belmedpreparaty.com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06.02.2023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Заседание конкурсной комиссии по вскрытию конвертов с документами для предварительного квалификационного отбора состоится 06.02.2023 в 14:00 у организатора подрядных торгов по адресу г. Ми</w:t>
            </w:r>
            <w:r>
              <w:rPr>
                <w:rFonts w:ascii="Arial" w:eastAsia="Times New Roman" w:hAnsi="Arial" w:cs="Arial"/>
                <w:sz w:val="18"/>
                <w:szCs w:val="18"/>
              </w:rPr>
              <w:t>нск, ул. Фабрициуса, 30, комната переговоров.</w:t>
            </w:r>
            <w:r>
              <w:rPr>
                <w:rFonts w:ascii="Arial" w:eastAsia="Times New Roman" w:hAnsi="Arial" w:cs="Arial"/>
                <w:sz w:val="18"/>
                <w:szCs w:val="18"/>
              </w:rPr>
              <w:br/>
              <w:t xml:space="preserve">Порядок проведения - в соответствии с документацией для предварительного квалификационного отбора участников.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Выбор генеральной подрядной организации на выполнение строительных и иных специальных монтажных работ незавершенного строительством объекта «Реконструкция зданий холодильника и компрессорной под складские помещения производства лекарственных средств и фарм</w:t>
            </w:r>
            <w:r>
              <w:rPr>
                <w:rFonts w:ascii="Arial" w:eastAsia="Times New Roman" w:hAnsi="Arial" w:cs="Arial"/>
                <w:sz w:val="18"/>
                <w:szCs w:val="18"/>
              </w:rPr>
              <w:t xml:space="preserve">ацевтических субстанций» по адресу г.Минск, ул.Маяковского, 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8 890 000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8676189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0307282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41.00.40.100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2023-1033802</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Подрядные торги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w:t>
            </w:r>
            <w:r>
              <w:rPr>
                <w:rFonts w:ascii="Arial" w:eastAsia="Times New Roman" w:hAnsi="Arial" w:cs="Arial"/>
                <w:sz w:val="18"/>
                <w:szCs w:val="18"/>
              </w:rPr>
              <w:t xml:space="preserve">&gt; Строительно-монтажные работы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Строительно-монтажные работы по объекту: «Строительство биологической лаборатории»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Общество с ограниченной ответственностью «ТехноКонтроль»</w:t>
            </w:r>
            <w:r>
              <w:rPr>
                <w:rFonts w:ascii="Arial" w:eastAsia="Times New Roman" w:hAnsi="Arial" w:cs="Arial"/>
                <w:sz w:val="18"/>
                <w:szCs w:val="18"/>
              </w:rPr>
              <w:br/>
              <w:t>Республика Беларусь, Могилевская обл., г. Могилев, 212030, пер. 1-й Тимирязевский, 6</w:t>
            </w:r>
            <w:r>
              <w:rPr>
                <w:rFonts w:ascii="Arial" w:eastAsia="Times New Roman" w:hAnsi="Arial" w:cs="Arial"/>
                <w:sz w:val="18"/>
                <w:szCs w:val="18"/>
              </w:rPr>
              <w:br/>
              <w:t xml:space="preserve">791179777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w:t>
            </w:r>
            <w:r>
              <w:rPr>
                <w:rStyle w:val="a3"/>
                <w:rFonts w:ascii="Arial" w:eastAsia="Times New Roman" w:hAnsi="Arial" w:cs="Arial"/>
                <w:sz w:val="18"/>
                <w:szCs w:val="18"/>
              </w:rPr>
              <w:t>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Подольский Вячеслав Вячеславович +375 29-629-89-96 (по техническим вопросам);</w:t>
            </w:r>
            <w:r>
              <w:rPr>
                <w:rFonts w:ascii="Arial" w:eastAsia="Times New Roman" w:hAnsi="Arial" w:cs="Arial"/>
                <w:sz w:val="18"/>
                <w:szCs w:val="18"/>
              </w:rPr>
              <w:br/>
              <w:t xml:space="preserve">Колтунова Татьяна Юрьевна +375 222 60-60-06 (по организационным вопросам).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01.02.2023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Без предварительного квалификационного отбора участников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Строительно-монтажные работы по объекту: «Строительство биологической лаборатории»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6 458 912.97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9545265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9854071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41.00.40.900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2023-1034121</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Строительно-монтажные работы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Выбор подрядной организации для строительства объекта «Реконструкция АЗС № 56 по ул. Сумченко, 91 в г. Осиповичи»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Республиканское унитарное предприятие "Производственное объединение "Белоруснефть"</w:t>
            </w:r>
            <w:r>
              <w:rPr>
                <w:rFonts w:ascii="Arial" w:eastAsia="Times New Roman" w:hAnsi="Arial" w:cs="Arial"/>
                <w:sz w:val="18"/>
                <w:szCs w:val="18"/>
              </w:rPr>
              <w:br/>
              <w:t>Республика Беларусь, Гомельская обл., г. Гомель, 246003, ул. Рогач</w:t>
            </w:r>
            <w:r>
              <w:rPr>
                <w:rFonts w:ascii="Arial" w:eastAsia="Times New Roman" w:hAnsi="Arial" w:cs="Arial"/>
                <w:sz w:val="18"/>
                <w:szCs w:val="18"/>
              </w:rPr>
              <w:t>евская, 9</w:t>
            </w:r>
            <w:r>
              <w:rPr>
                <w:rFonts w:ascii="Arial" w:eastAsia="Times New Roman" w:hAnsi="Arial" w:cs="Arial"/>
                <w:sz w:val="18"/>
                <w:szCs w:val="18"/>
              </w:rPr>
              <w:br/>
              <w:t>Тел. +375 232 71 25 22</w:t>
            </w:r>
            <w:r>
              <w:rPr>
                <w:rFonts w:ascii="Arial" w:eastAsia="Times New Roman" w:hAnsi="Arial" w:cs="Arial"/>
                <w:sz w:val="18"/>
                <w:szCs w:val="18"/>
              </w:rPr>
              <w:br/>
              <w:t xml:space="preserve">contact@beloil.by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Контактное лицо по техническим вопросам: Швайков Андрей Михайлович – начальник отдела капитального строительства РУП «Белоруснефть – </w:t>
            </w:r>
            <w:r>
              <w:rPr>
                <w:rFonts w:ascii="Arial" w:eastAsia="Times New Roman" w:hAnsi="Arial" w:cs="Arial"/>
                <w:sz w:val="18"/>
                <w:szCs w:val="18"/>
              </w:rPr>
              <w:t>Могилевоблнефтепродукт», тел. +375 222 498853;</w:t>
            </w:r>
            <w:r>
              <w:rPr>
                <w:rFonts w:ascii="Arial" w:eastAsia="Times New Roman" w:hAnsi="Arial" w:cs="Arial"/>
                <w:sz w:val="18"/>
                <w:szCs w:val="18"/>
              </w:rPr>
              <w:br/>
              <w:t>Контактное лицо по общим вопросам и вопросам проведения закупки: Бутолина Наталья Владимировна – специалист 1 категории группы организации закупок управления капитального строительства центрального аппарата РУ</w:t>
            </w:r>
            <w:r>
              <w:rPr>
                <w:rFonts w:ascii="Arial" w:eastAsia="Times New Roman" w:hAnsi="Arial" w:cs="Arial"/>
                <w:sz w:val="18"/>
                <w:szCs w:val="18"/>
              </w:rPr>
              <w:t xml:space="preserve">П «Производственное объединение «Белоруснефть», тел. +375 232 793635, e-mail: N.Butolina@beloil.by.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17.01.2023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01.02.2023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Выбор подрядной организации для строительства объекта </w:t>
            </w:r>
            <w:r>
              <w:rPr>
                <w:rFonts w:ascii="Arial" w:eastAsia="Times New Roman" w:hAnsi="Arial" w:cs="Arial"/>
                <w:sz w:val="18"/>
                <w:szCs w:val="18"/>
              </w:rPr>
              <w:t xml:space="preserve">«Реконструкция АЗС № 56 по ул. Сумченко, 91 в г. Осиповичи»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5 214 985.10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8796454"/>
              <w:rPr>
                <w:rFonts w:ascii="Arial" w:eastAsia="Times New Roman" w:hAnsi="Arial" w:cs="Arial"/>
                <w:sz w:val="18"/>
                <w:szCs w:val="18"/>
              </w:rPr>
            </w:pPr>
            <w:r>
              <w:rPr>
                <w:rFonts w:ascii="Arial" w:eastAsia="Times New Roman" w:hAnsi="Arial" w:cs="Arial"/>
                <w:sz w:val="18"/>
                <w:szCs w:val="18"/>
              </w:rPr>
              <w:t>Могилевская область, г. Осиповичи, ул. Сумченко, 91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3669435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9139172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41.00.40.20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2023-1034448</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Строительно-монтажные работы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Строительно-монтажные работы.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Могилевский филиал Республиканского унитарного предприятия электросвязи "Белтелеком"</w:t>
            </w:r>
            <w:r>
              <w:rPr>
                <w:rFonts w:ascii="Arial" w:eastAsia="Times New Roman" w:hAnsi="Arial" w:cs="Arial"/>
                <w:sz w:val="18"/>
                <w:szCs w:val="18"/>
              </w:rPr>
              <w:br/>
              <w:t>Республика Беларусь, Могилевская обл., г. Могилев, 212030, ул. Ленинская, 12</w:t>
            </w:r>
            <w:r>
              <w:rPr>
                <w:rFonts w:ascii="Arial" w:eastAsia="Times New Roman" w:hAnsi="Arial" w:cs="Arial"/>
                <w:sz w:val="18"/>
                <w:szCs w:val="18"/>
              </w:rPr>
              <w:br/>
              <w:t>(0222) 29-20-17</w:t>
            </w:r>
            <w:r>
              <w:rPr>
                <w:rFonts w:ascii="Arial" w:eastAsia="Times New Roman" w:hAnsi="Arial" w:cs="Arial"/>
                <w:sz w:val="18"/>
                <w:szCs w:val="18"/>
              </w:rPr>
              <w:br/>
              <w:t xml:space="preserve">lawer@mogilev.beltelecom.by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Фамилии</w:t>
            </w:r>
            <w:r>
              <w:rPr>
                <w:rFonts w:ascii="Arial" w:eastAsia="Times New Roman" w:hAnsi="Arial" w:cs="Arial"/>
                <w:sz w:val="18"/>
                <w:szCs w:val="18"/>
              </w:rPr>
              <w:t xml:space="preserve">,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Кротова Вероника Михайловна., тел: 8 (0222) 29-21-95, факс: + 375 222 31 14 34.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18.01.2023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25.01.2023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соответствии с документацией для переговоров.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Лот №1 «Абонентский доступ xPON. г.п.Глуск. Сети к существующим домам в районе индивидуальной застройки в границах улиц Вилюги, Кирова» - стоимость – 270 650 бел.руб.; </w:t>
            </w:r>
            <w:r>
              <w:rPr>
                <w:rFonts w:ascii="Arial" w:eastAsia="Times New Roman" w:hAnsi="Arial" w:cs="Arial"/>
                <w:sz w:val="18"/>
                <w:szCs w:val="18"/>
              </w:rPr>
              <w:t>Лот №2 «Реконструкция местной сети. Сети доступа в н.п.Сычково Бобруйского района» - стоимость – 1 242 126 бел.руб.; Лот №3 «Абонентский доступ xPON. г. Мстиславль. Сети к существующим домам в районе индивидуальной застройки в границах улиц Кирова, Ленина,</w:t>
            </w:r>
            <w:r>
              <w:rPr>
                <w:rFonts w:ascii="Arial" w:eastAsia="Times New Roman" w:hAnsi="Arial" w:cs="Arial"/>
                <w:sz w:val="18"/>
                <w:szCs w:val="18"/>
              </w:rPr>
              <w:t xml:space="preserve"> Юрченко» - стоимость – 279 183 бел.руб.; Лот №4 «Абонентский доступ xPON. г. Мстиславль. Сети к существующим домам в районе индивидуальной застройки в границах улиц Чкалова, Маяковского, Герцена» - стоимость – 488 290 бел.руб.; Лот №5 «Реконструкция ЛКС. </w:t>
            </w:r>
            <w:r>
              <w:rPr>
                <w:rFonts w:ascii="Arial" w:eastAsia="Times New Roman" w:hAnsi="Arial" w:cs="Arial"/>
                <w:sz w:val="18"/>
                <w:szCs w:val="18"/>
              </w:rPr>
              <w:t>Прокладка ВОЛС к зданиям ОАО «Жорновка АГРО» в аг. Жорновка, д. Малая Грава, д. Троицкое, аг. Лапичи Осиповичского района» - стоимость – 207 977 бел.руб.; Лот №6 «Абонентский доступ xPON. г.Кричев. Сети к существующим домам в районе индивидуальной застройк</w:t>
            </w:r>
            <w:r>
              <w:rPr>
                <w:rFonts w:ascii="Arial" w:eastAsia="Times New Roman" w:hAnsi="Arial" w:cs="Arial"/>
                <w:sz w:val="18"/>
                <w:szCs w:val="18"/>
              </w:rPr>
              <w:t xml:space="preserve">и в границах улиц пер. 3-й Вокзальный, пер. Тургенева» - стоимость – 68 959 бел.руб.; Лот №7 «Абонентский доступ xPON. г.Кричев. Сети к существующим домам в районе индивидуальной застройки в границах улиц Водопроводная, Ващилы, Песчаная» - стоимость – 695 </w:t>
            </w:r>
            <w:r>
              <w:rPr>
                <w:rFonts w:ascii="Arial" w:eastAsia="Times New Roman" w:hAnsi="Arial" w:cs="Arial"/>
                <w:sz w:val="18"/>
                <w:szCs w:val="18"/>
              </w:rPr>
              <w:t>057бел.руб.; Лот №8 «Абонентский доступ xPON. Сети к существующим домам в районе индивидуальной застройки. OLT ЦС г.Горки. 2 очередь» - стоимость – 1 704 849 бел.руб.; Лот №9 «Абонентский доступ xPON. г.Чериков. Сети к существующим домам в районе индивидуа</w:t>
            </w:r>
            <w:r>
              <w:rPr>
                <w:rFonts w:ascii="Arial" w:eastAsia="Times New Roman" w:hAnsi="Arial" w:cs="Arial"/>
                <w:sz w:val="18"/>
                <w:szCs w:val="18"/>
              </w:rPr>
              <w:t xml:space="preserve">льной застройки в границах улиц Гагарина, Дмитриевой, Полевая» - стоимость – 530 076 бел.руб.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9  ,</w:t>
            </w:r>
            <w:r>
              <w:rPr>
                <w:rFonts w:ascii="Arial" w:eastAsia="Times New Roman" w:hAnsi="Arial" w:cs="Arial"/>
                <w:sz w:val="18"/>
                <w:szCs w:val="18"/>
              </w:rPr>
              <w:br/>
              <w:t xml:space="preserve">5 487 167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28414541"/>
              <w:rPr>
                <w:rFonts w:ascii="Arial" w:eastAsia="Times New Roman" w:hAnsi="Arial" w:cs="Arial"/>
                <w:sz w:val="18"/>
                <w:szCs w:val="18"/>
              </w:rPr>
            </w:pPr>
            <w:r>
              <w:rPr>
                <w:rFonts w:ascii="Arial" w:eastAsia="Times New Roman" w:hAnsi="Arial" w:cs="Arial"/>
                <w:sz w:val="18"/>
                <w:szCs w:val="18"/>
              </w:rPr>
              <w:t>В соответствии с документацией для переговоров.</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7215575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85764744"/>
              <w:rPr>
                <w:rFonts w:ascii="Arial" w:eastAsia="Times New Roman" w:hAnsi="Arial" w:cs="Arial"/>
                <w:sz w:val="18"/>
                <w:szCs w:val="18"/>
              </w:rPr>
            </w:pPr>
            <w:r>
              <w:rPr>
                <w:rFonts w:ascii="Arial" w:eastAsia="Times New Roman" w:hAnsi="Arial" w:cs="Arial"/>
                <w:sz w:val="18"/>
                <w:szCs w:val="18"/>
              </w:rPr>
              <w:t>164615.01 %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42.22.22.200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2023-1034781</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Строительно-монтажные работы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Выбор подрядной организации на строительство 13 объектов связи (13 лотов)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Республиканское унитарное предприятие электросвязи "Белтелеком" Брестский филиал</w:t>
            </w:r>
            <w:r>
              <w:rPr>
                <w:rFonts w:ascii="Arial" w:eastAsia="Times New Roman" w:hAnsi="Arial" w:cs="Arial"/>
                <w:sz w:val="18"/>
                <w:szCs w:val="18"/>
              </w:rPr>
              <w:br/>
              <w:t>Республика Беларусь, Брестская обл., г. Брест, 224030, пр-кт Машерова, 21</w:t>
            </w:r>
            <w:r>
              <w:rPr>
                <w:rFonts w:ascii="Arial" w:eastAsia="Times New Roman" w:hAnsi="Arial" w:cs="Arial"/>
                <w:sz w:val="18"/>
                <w:szCs w:val="18"/>
              </w:rPr>
              <w:br/>
              <w:t>Тел/факс</w:t>
            </w:r>
            <w:r>
              <w:rPr>
                <w:rFonts w:ascii="Arial" w:eastAsia="Times New Roman" w:hAnsi="Arial" w:cs="Arial"/>
                <w:sz w:val="18"/>
                <w:szCs w:val="18"/>
              </w:rPr>
              <w:br/>
              <w:t>optok@brest.beltelecom.by</w:t>
            </w:r>
            <w:r>
              <w:rPr>
                <w:rFonts w:ascii="Arial" w:eastAsia="Times New Roman" w:hAnsi="Arial" w:cs="Arial"/>
                <w:sz w:val="18"/>
                <w:szCs w:val="18"/>
              </w:rPr>
              <w:t xml:space="preserve">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Золотенький Богдан Романович, тел: 8 (0162) 20 39 09, факс: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27.01.2023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Лот 1. «Расширение абонентского доступа мультисервисной сети Брестской области по технологии xPON г. Барановичи р-н Павлова-1»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2 424 890.16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02328139"/>
              <w:rPr>
                <w:rFonts w:ascii="Arial" w:eastAsia="Times New Roman" w:hAnsi="Arial" w:cs="Arial"/>
                <w:sz w:val="18"/>
                <w:szCs w:val="18"/>
              </w:rPr>
            </w:pPr>
            <w:r>
              <w:rPr>
                <w:rFonts w:ascii="Arial" w:eastAsia="Times New Roman" w:hAnsi="Arial" w:cs="Arial"/>
                <w:sz w:val="18"/>
                <w:szCs w:val="18"/>
              </w:rPr>
              <w:t>г. Барановичи р-н Павлова-1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6045174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8332754"/>
              <w:rPr>
                <w:rFonts w:ascii="Arial" w:eastAsia="Times New Roman" w:hAnsi="Arial" w:cs="Arial"/>
                <w:sz w:val="18"/>
                <w:szCs w:val="18"/>
              </w:rPr>
            </w:pPr>
            <w:r>
              <w:rPr>
                <w:rFonts w:ascii="Arial" w:eastAsia="Times New Roman" w:hAnsi="Arial" w:cs="Arial"/>
                <w:sz w:val="18"/>
                <w:szCs w:val="18"/>
              </w:rPr>
              <w:t>72746.70 %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42.22.22.220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Лот 2. «Расширение абонентского доступа мультисервисной сети Брестской области по технологии xPON г. Брест р-н ул. Катин Бор»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157 413.31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38314999"/>
              <w:rPr>
                <w:rFonts w:ascii="Arial" w:eastAsia="Times New Roman" w:hAnsi="Arial" w:cs="Arial"/>
                <w:sz w:val="18"/>
                <w:szCs w:val="18"/>
              </w:rPr>
            </w:pPr>
            <w:r>
              <w:rPr>
                <w:rFonts w:ascii="Arial" w:eastAsia="Times New Roman" w:hAnsi="Arial" w:cs="Arial"/>
                <w:sz w:val="18"/>
                <w:szCs w:val="18"/>
              </w:rPr>
              <w:t>г. Брест р-н ул. Катин Бор</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0187754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6321223"/>
              <w:rPr>
                <w:rFonts w:ascii="Arial" w:eastAsia="Times New Roman" w:hAnsi="Arial" w:cs="Arial"/>
                <w:sz w:val="18"/>
                <w:szCs w:val="18"/>
              </w:rPr>
            </w:pPr>
            <w:r>
              <w:rPr>
                <w:rFonts w:ascii="Arial" w:eastAsia="Times New Roman" w:hAnsi="Arial" w:cs="Arial"/>
                <w:sz w:val="18"/>
                <w:szCs w:val="18"/>
              </w:rPr>
              <w:t>4722.40 %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42.22.22.220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Лот 3. «Расширение абонентского доступа мультисервисной сети Брестской области по технологии xPON г. Пинск РИЗ Белявщина 1-я очередь (ул.Весеняя-ул.Парковая-ул.Телефонная-ул.Степная)»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909 838.08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83736055"/>
              <w:rPr>
                <w:rFonts w:ascii="Arial" w:eastAsia="Times New Roman" w:hAnsi="Arial" w:cs="Arial"/>
                <w:sz w:val="18"/>
                <w:szCs w:val="18"/>
              </w:rPr>
            </w:pPr>
            <w:r>
              <w:rPr>
                <w:rFonts w:ascii="Arial" w:eastAsia="Times New Roman" w:hAnsi="Arial" w:cs="Arial"/>
                <w:sz w:val="18"/>
                <w:szCs w:val="18"/>
              </w:rPr>
              <w:t>г. Пинск РИЗ Белявщина 1-я очередь (ул.Весеняя-ул.Парковая-у</w:t>
            </w:r>
            <w:r>
              <w:rPr>
                <w:rFonts w:ascii="Arial" w:eastAsia="Times New Roman" w:hAnsi="Arial" w:cs="Arial"/>
                <w:sz w:val="18"/>
                <w:szCs w:val="18"/>
              </w:rPr>
              <w:softHyphen/>
            </w:r>
            <w:r>
              <w:rPr>
                <w:rFonts w:ascii="Arial" w:eastAsia="Times New Roman" w:hAnsi="Arial" w:cs="Arial"/>
                <w:sz w:val="18"/>
                <w:szCs w:val="18"/>
              </w:rPr>
              <w:t>л.Телефонная-ул.Степная)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3308972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79771971"/>
              <w:rPr>
                <w:rFonts w:ascii="Arial" w:eastAsia="Times New Roman" w:hAnsi="Arial" w:cs="Arial"/>
                <w:sz w:val="18"/>
                <w:szCs w:val="18"/>
              </w:rPr>
            </w:pPr>
            <w:r>
              <w:rPr>
                <w:rFonts w:ascii="Arial" w:eastAsia="Times New Roman" w:hAnsi="Arial" w:cs="Arial"/>
                <w:sz w:val="18"/>
                <w:szCs w:val="18"/>
              </w:rPr>
              <w:t>27295.14 %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42.22.22.220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Лот 4. «Расширение абонентского доступа мультисервисной сети Брестской области по технологии xPON Квартал индивидуальной застройки в районе ул. Западная, ул. Орловского, ул. Октябрьская г. Ляховичи»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360 497.50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04679390"/>
              <w:rPr>
                <w:rFonts w:ascii="Arial" w:eastAsia="Times New Roman" w:hAnsi="Arial" w:cs="Arial"/>
                <w:sz w:val="18"/>
                <w:szCs w:val="18"/>
              </w:rPr>
            </w:pPr>
            <w:r>
              <w:rPr>
                <w:rFonts w:ascii="Arial" w:eastAsia="Times New Roman" w:hAnsi="Arial" w:cs="Arial"/>
                <w:sz w:val="18"/>
                <w:szCs w:val="18"/>
              </w:rPr>
              <w:t>Квартал индивидуальной застройки в районе ул. Западная, ул. Орловского, ул. Октябрьская г. Ляховичи</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9511629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88185782"/>
              <w:rPr>
                <w:rFonts w:ascii="Arial" w:eastAsia="Times New Roman" w:hAnsi="Arial" w:cs="Arial"/>
                <w:sz w:val="18"/>
                <w:szCs w:val="18"/>
              </w:rPr>
            </w:pPr>
            <w:r>
              <w:rPr>
                <w:rFonts w:ascii="Arial" w:eastAsia="Times New Roman" w:hAnsi="Arial" w:cs="Arial"/>
                <w:sz w:val="18"/>
                <w:szCs w:val="18"/>
              </w:rPr>
              <w:t>10814.93 %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42.22.22.220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Лот 5. «Расширение абонентского доступа мультисервисной сети Брестской области по технологии xPON. г. Столин РИЗ ул. Ленина, ул. Восточная, ул. Советская»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r>
            <w:r>
              <w:rPr>
                <w:rFonts w:ascii="Arial" w:eastAsia="Times New Roman" w:hAnsi="Arial" w:cs="Arial"/>
                <w:sz w:val="18"/>
                <w:szCs w:val="18"/>
              </w:rPr>
              <w:t xml:space="preserve">1 192 126.87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72360889"/>
              <w:rPr>
                <w:rFonts w:ascii="Arial" w:eastAsia="Times New Roman" w:hAnsi="Arial" w:cs="Arial"/>
                <w:sz w:val="18"/>
                <w:szCs w:val="18"/>
              </w:rPr>
            </w:pPr>
            <w:r>
              <w:rPr>
                <w:rFonts w:ascii="Arial" w:eastAsia="Times New Roman" w:hAnsi="Arial" w:cs="Arial"/>
                <w:sz w:val="18"/>
                <w:szCs w:val="18"/>
              </w:rPr>
              <w:t>г. Столин РИЗ ул. Ленина, ул. Восточная, ул. Советская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7740964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07394489"/>
              <w:rPr>
                <w:rFonts w:ascii="Arial" w:eastAsia="Times New Roman" w:hAnsi="Arial" w:cs="Arial"/>
                <w:sz w:val="18"/>
                <w:szCs w:val="18"/>
              </w:rPr>
            </w:pPr>
            <w:r>
              <w:rPr>
                <w:rFonts w:ascii="Arial" w:eastAsia="Times New Roman" w:hAnsi="Arial" w:cs="Arial"/>
                <w:sz w:val="18"/>
                <w:szCs w:val="18"/>
              </w:rPr>
              <w:t>35763.81 %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42.22.22.220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Лот 6. «Расширение абонентского доступа мультисервисной сети Брестской области по технологии xPON г. Барановичи р-н Колхозная-2»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833 420.02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86302720"/>
              <w:rPr>
                <w:rFonts w:ascii="Arial" w:eastAsia="Times New Roman" w:hAnsi="Arial" w:cs="Arial"/>
                <w:sz w:val="18"/>
                <w:szCs w:val="18"/>
              </w:rPr>
            </w:pPr>
            <w:r>
              <w:rPr>
                <w:rFonts w:ascii="Arial" w:eastAsia="Times New Roman" w:hAnsi="Arial" w:cs="Arial"/>
                <w:sz w:val="18"/>
                <w:szCs w:val="18"/>
              </w:rPr>
              <w:t>г. Барановичи р-н Колхозная-2</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5526513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2917032"/>
              <w:rPr>
                <w:rFonts w:ascii="Arial" w:eastAsia="Times New Roman" w:hAnsi="Arial" w:cs="Arial"/>
                <w:sz w:val="18"/>
                <w:szCs w:val="18"/>
              </w:rPr>
            </w:pPr>
            <w:r>
              <w:rPr>
                <w:rFonts w:ascii="Arial" w:eastAsia="Times New Roman" w:hAnsi="Arial" w:cs="Arial"/>
                <w:sz w:val="18"/>
                <w:szCs w:val="18"/>
              </w:rPr>
              <w:t>25002.60 %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42.22.22.220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Лот 7. «Расширение абонентского доступа мультисервисной сети Брестской области по технологии xPON г. Барановичи р-н Луговая»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331 515.50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c</w:t>
            </w:r>
            <w:r>
              <w:rPr>
                <w:rFonts w:ascii="Arial" w:eastAsia="Times New Roman" w:hAnsi="Arial" w:cs="Arial"/>
                <w:sz w:val="18"/>
                <w:szCs w:val="18"/>
              </w:rPr>
              <w:t xml:space="preserve">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67706"/>
              <w:rPr>
                <w:rFonts w:ascii="Arial" w:eastAsia="Times New Roman" w:hAnsi="Arial" w:cs="Arial"/>
                <w:sz w:val="18"/>
                <w:szCs w:val="18"/>
              </w:rPr>
            </w:pPr>
            <w:r>
              <w:rPr>
                <w:rFonts w:ascii="Arial" w:eastAsia="Times New Roman" w:hAnsi="Arial" w:cs="Arial"/>
                <w:sz w:val="18"/>
                <w:szCs w:val="18"/>
              </w:rPr>
              <w:t>г. Барановичи р-н Луговая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6804802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70263839"/>
              <w:rPr>
                <w:rFonts w:ascii="Arial" w:eastAsia="Times New Roman" w:hAnsi="Arial" w:cs="Arial"/>
                <w:sz w:val="18"/>
                <w:szCs w:val="18"/>
              </w:rPr>
            </w:pPr>
            <w:r>
              <w:rPr>
                <w:rFonts w:ascii="Arial" w:eastAsia="Times New Roman" w:hAnsi="Arial" w:cs="Arial"/>
                <w:sz w:val="18"/>
                <w:szCs w:val="18"/>
              </w:rPr>
              <w:t>9945.47 %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42.22.22.220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Лот 8. «Расширение абонентского доступа мультисервисной сети Брестской области по технологии xPON. г. Пружаны. КИЗ «Северный»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1 177 580.56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59480756"/>
              <w:rPr>
                <w:rFonts w:ascii="Arial" w:eastAsia="Times New Roman" w:hAnsi="Arial" w:cs="Arial"/>
                <w:sz w:val="18"/>
                <w:szCs w:val="18"/>
              </w:rPr>
            </w:pPr>
            <w:r>
              <w:rPr>
                <w:rFonts w:ascii="Arial" w:eastAsia="Times New Roman" w:hAnsi="Arial" w:cs="Arial"/>
                <w:sz w:val="18"/>
                <w:szCs w:val="18"/>
              </w:rPr>
              <w:t>г. Пружаны. КИЗ «Северный</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115437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29135970"/>
              <w:rPr>
                <w:rFonts w:ascii="Arial" w:eastAsia="Times New Roman" w:hAnsi="Arial" w:cs="Arial"/>
                <w:sz w:val="18"/>
                <w:szCs w:val="18"/>
              </w:rPr>
            </w:pPr>
            <w:r>
              <w:rPr>
                <w:rFonts w:ascii="Arial" w:eastAsia="Times New Roman" w:hAnsi="Arial" w:cs="Arial"/>
                <w:sz w:val="18"/>
                <w:szCs w:val="18"/>
              </w:rPr>
              <w:t>35327.42 %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42.22.22.220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Лот 9. «Расширение абонентского доступа мультисервисной сети Брестской области по технологии xPON. г. Пинск РИЗ «Старый город» 3 очередь (район застройки ограниченная ул.: Белова-Первомайская-Железнодорожная-Партизанская-Днепровской Флотилии)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829 64</w:t>
            </w:r>
            <w:r>
              <w:rPr>
                <w:rFonts w:ascii="Arial" w:eastAsia="Times New Roman" w:hAnsi="Arial" w:cs="Arial"/>
                <w:sz w:val="18"/>
                <w:szCs w:val="18"/>
              </w:rPr>
              <w:t xml:space="preserve">7.53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35820785"/>
              <w:rPr>
                <w:rFonts w:ascii="Arial" w:eastAsia="Times New Roman" w:hAnsi="Arial" w:cs="Arial"/>
                <w:sz w:val="18"/>
                <w:szCs w:val="18"/>
              </w:rPr>
            </w:pPr>
            <w:r>
              <w:rPr>
                <w:rFonts w:ascii="Arial" w:eastAsia="Times New Roman" w:hAnsi="Arial" w:cs="Arial"/>
                <w:sz w:val="18"/>
                <w:szCs w:val="18"/>
              </w:rPr>
              <w:t>г. Пинск РИЗ «Старый город» 3 очередь (район застройки ограниченная ул.: Белова-Первомайская-Желез</w:t>
            </w:r>
            <w:r>
              <w:rPr>
                <w:rFonts w:ascii="Arial" w:eastAsia="Times New Roman" w:hAnsi="Arial" w:cs="Arial"/>
                <w:sz w:val="18"/>
                <w:szCs w:val="18"/>
              </w:rPr>
              <w:softHyphen/>
            </w:r>
            <w:r>
              <w:rPr>
                <w:rFonts w:ascii="Arial" w:eastAsia="Times New Roman" w:hAnsi="Arial" w:cs="Arial"/>
                <w:sz w:val="18"/>
                <w:szCs w:val="18"/>
              </w:rPr>
              <w:t>нодорожная-Партизанская-Д</w:t>
            </w:r>
            <w:r>
              <w:rPr>
                <w:rFonts w:ascii="Arial" w:eastAsia="Times New Roman" w:hAnsi="Arial" w:cs="Arial"/>
                <w:sz w:val="18"/>
                <w:szCs w:val="18"/>
              </w:rPr>
              <w:softHyphen/>
            </w:r>
            <w:r>
              <w:rPr>
                <w:rFonts w:ascii="Arial" w:eastAsia="Times New Roman" w:hAnsi="Arial" w:cs="Arial"/>
                <w:sz w:val="18"/>
                <w:szCs w:val="18"/>
              </w:rPr>
              <w:t>непровской Флотилии</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0960525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40457514"/>
              <w:rPr>
                <w:rFonts w:ascii="Arial" w:eastAsia="Times New Roman" w:hAnsi="Arial" w:cs="Arial"/>
                <w:sz w:val="18"/>
                <w:szCs w:val="18"/>
              </w:rPr>
            </w:pPr>
            <w:r>
              <w:rPr>
                <w:rFonts w:ascii="Arial" w:eastAsia="Times New Roman" w:hAnsi="Arial" w:cs="Arial"/>
                <w:sz w:val="18"/>
                <w:szCs w:val="18"/>
              </w:rPr>
              <w:t>24889.43 %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42.22.22.220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Лот 10. «Расширение абонентского доступа мультисервисной сети Брестской области по технологии xPON. г.Пинск РИЗ «Старый город» 2-я очередь (район застройки ограниченная ул.: Полесская –Железнодорожная-Первомайская-Белова-Днепровской флотилии -Краснофлотска</w:t>
            </w:r>
            <w:r>
              <w:rPr>
                <w:rFonts w:ascii="Arial" w:eastAsia="Times New Roman" w:hAnsi="Arial" w:cs="Arial"/>
                <w:sz w:val="18"/>
                <w:szCs w:val="18"/>
              </w:rPr>
              <w:t xml:space="preserve">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1 627 255.32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34539894"/>
              <w:rPr>
                <w:rFonts w:ascii="Arial" w:eastAsia="Times New Roman" w:hAnsi="Arial" w:cs="Arial"/>
                <w:sz w:val="18"/>
                <w:szCs w:val="18"/>
              </w:rPr>
            </w:pPr>
            <w:r>
              <w:rPr>
                <w:rFonts w:ascii="Arial" w:eastAsia="Times New Roman" w:hAnsi="Arial" w:cs="Arial"/>
                <w:sz w:val="18"/>
                <w:szCs w:val="18"/>
              </w:rPr>
              <w:t>г.Пинск РИЗ «Старый город» 2-я очередь (район застройки ограниченная ул.: Полесская –Железнодорожная-Первомай</w:t>
            </w:r>
            <w:r>
              <w:rPr>
                <w:rFonts w:ascii="Arial" w:eastAsia="Times New Roman" w:hAnsi="Arial" w:cs="Arial"/>
                <w:sz w:val="18"/>
                <w:szCs w:val="18"/>
              </w:rPr>
              <w:softHyphen/>
            </w:r>
            <w:r>
              <w:rPr>
                <w:rFonts w:ascii="Arial" w:eastAsia="Times New Roman" w:hAnsi="Arial" w:cs="Arial"/>
                <w:sz w:val="18"/>
                <w:szCs w:val="18"/>
              </w:rPr>
              <w:t>ская-Белова-Днепровской флотилии -Краснофлотская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6550380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82951413"/>
              <w:rPr>
                <w:rFonts w:ascii="Arial" w:eastAsia="Times New Roman" w:hAnsi="Arial" w:cs="Arial"/>
                <w:sz w:val="18"/>
                <w:szCs w:val="18"/>
              </w:rPr>
            </w:pPr>
            <w:r>
              <w:rPr>
                <w:rFonts w:ascii="Arial" w:eastAsia="Times New Roman" w:hAnsi="Arial" w:cs="Arial"/>
                <w:sz w:val="18"/>
                <w:szCs w:val="18"/>
              </w:rPr>
              <w:t>48817.66 %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42.22.22.220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Лот 11. «Реконструкция линейных сооружений ГСЭ, ССЭ Брестской области по технологии xPON г. Столин, д. Маньковичи, д. Кошара Столинского района»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100 246.43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21537970"/>
              <w:rPr>
                <w:rFonts w:ascii="Arial" w:eastAsia="Times New Roman" w:hAnsi="Arial" w:cs="Arial"/>
                <w:sz w:val="18"/>
                <w:szCs w:val="18"/>
              </w:rPr>
            </w:pPr>
            <w:r>
              <w:rPr>
                <w:rFonts w:ascii="Arial" w:eastAsia="Times New Roman" w:hAnsi="Arial" w:cs="Arial"/>
                <w:sz w:val="18"/>
                <w:szCs w:val="18"/>
              </w:rPr>
              <w:t>г. Столин, д. Маньковичи, д. Кошара Столинского района</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0835025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92173926"/>
              <w:rPr>
                <w:rFonts w:ascii="Arial" w:eastAsia="Times New Roman" w:hAnsi="Arial" w:cs="Arial"/>
                <w:sz w:val="18"/>
                <w:szCs w:val="18"/>
              </w:rPr>
            </w:pPr>
            <w:r>
              <w:rPr>
                <w:rFonts w:ascii="Arial" w:eastAsia="Times New Roman" w:hAnsi="Arial" w:cs="Arial"/>
                <w:sz w:val="18"/>
                <w:szCs w:val="18"/>
              </w:rPr>
              <w:t>3007.39 %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42.22.22.220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Лот 12. «ВОЛС к потребителям. РУП «Белоруснефть-Брестоблнефтепродукт» Березовский район»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53 216.15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30600928"/>
              <w:rPr>
                <w:rFonts w:ascii="Arial" w:eastAsia="Times New Roman" w:hAnsi="Arial" w:cs="Arial"/>
                <w:sz w:val="18"/>
                <w:szCs w:val="18"/>
              </w:rPr>
            </w:pPr>
            <w:r>
              <w:rPr>
                <w:rFonts w:ascii="Arial" w:eastAsia="Times New Roman" w:hAnsi="Arial" w:cs="Arial"/>
                <w:sz w:val="18"/>
                <w:szCs w:val="18"/>
              </w:rPr>
              <w:t>РУП «Белоруснефть-Брестоблнеф</w:t>
            </w:r>
            <w:r>
              <w:rPr>
                <w:rFonts w:ascii="Arial" w:eastAsia="Times New Roman" w:hAnsi="Arial" w:cs="Arial"/>
                <w:sz w:val="18"/>
                <w:szCs w:val="18"/>
              </w:rPr>
              <w:softHyphen/>
            </w:r>
            <w:r>
              <w:rPr>
                <w:rFonts w:ascii="Arial" w:eastAsia="Times New Roman" w:hAnsi="Arial" w:cs="Arial"/>
                <w:sz w:val="18"/>
                <w:szCs w:val="18"/>
              </w:rPr>
              <w:t>тепродукт» Березовский район</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3750161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7023871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42.22.22.220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Лот 13. «ВОЛС к потребителям. РУП «Белоруснефть-Брестоблнефтепродукт» Ивацевичский район»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50 468.99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50233226"/>
              <w:rPr>
                <w:rFonts w:ascii="Arial" w:eastAsia="Times New Roman" w:hAnsi="Arial" w:cs="Arial"/>
                <w:sz w:val="18"/>
                <w:szCs w:val="18"/>
              </w:rPr>
            </w:pPr>
            <w:r>
              <w:rPr>
                <w:rFonts w:ascii="Arial" w:eastAsia="Times New Roman" w:hAnsi="Arial" w:cs="Arial"/>
                <w:sz w:val="18"/>
                <w:szCs w:val="18"/>
              </w:rPr>
              <w:t>РУП «Белоруснефть-Брестоблнеф</w:t>
            </w:r>
            <w:r>
              <w:rPr>
                <w:rFonts w:ascii="Arial" w:eastAsia="Times New Roman" w:hAnsi="Arial" w:cs="Arial"/>
                <w:sz w:val="18"/>
                <w:szCs w:val="18"/>
              </w:rPr>
              <w:softHyphen/>
            </w:r>
            <w:r>
              <w:rPr>
                <w:rFonts w:ascii="Arial" w:eastAsia="Times New Roman" w:hAnsi="Arial" w:cs="Arial"/>
                <w:sz w:val="18"/>
                <w:szCs w:val="18"/>
              </w:rPr>
              <w:t>тепродукт» Ивацевичский район</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800141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7462401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42.22.22.220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2023-1034844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Строительно-монтажные работы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Выбор генеральной подрядной организации для выполнения строительных работ по объекту "Строительство доильно-молочного блока и двух коровников на территории МТФ "Дудичи-2"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"Агро-Оберег"</w:t>
            </w:r>
            <w:r>
              <w:rPr>
                <w:rFonts w:ascii="Arial" w:eastAsia="Times New Roman" w:hAnsi="Arial" w:cs="Arial"/>
                <w:sz w:val="18"/>
                <w:szCs w:val="18"/>
              </w:rPr>
              <w:br/>
              <w:t>Республика Беларусь, Минская обл., д. Дудичи, 222845, Новопольский с/с, ул. Центральная, 1</w:t>
            </w:r>
            <w:r>
              <w:rPr>
                <w:rFonts w:ascii="Arial" w:eastAsia="Times New Roman" w:hAnsi="Arial" w:cs="Arial"/>
                <w:sz w:val="18"/>
                <w:szCs w:val="18"/>
              </w:rPr>
              <w:br/>
              <w:t xml:space="preserve">600116045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Ж</w:t>
            </w:r>
            <w:r>
              <w:rPr>
                <w:rFonts w:ascii="Arial" w:eastAsia="Times New Roman" w:hAnsi="Arial" w:cs="Arial"/>
                <w:sz w:val="18"/>
                <w:szCs w:val="18"/>
              </w:rPr>
              <w:t>укова Ирина Николаевна - специалист по закупкам, +375171330768, +375293589480</w:t>
            </w:r>
            <w:r>
              <w:rPr>
                <w:rFonts w:ascii="Arial" w:eastAsia="Times New Roman" w:hAnsi="Arial" w:cs="Arial"/>
                <w:sz w:val="18"/>
                <w:szCs w:val="18"/>
              </w:rPr>
              <w:br/>
              <w:t>Бабенко Валерия Владимировна - производитель работ, +375293023446</w:t>
            </w:r>
            <w:r>
              <w:rPr>
                <w:rFonts w:ascii="Arial" w:eastAsia="Times New Roman" w:hAnsi="Arial" w:cs="Arial"/>
                <w:sz w:val="18"/>
                <w:szCs w:val="18"/>
              </w:rPr>
              <w:br/>
              <w:t xml:space="preserve">Козак Пётр Васильевич - директор, +375447535301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08.02.2023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конкурсной документации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конкурсной документации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конкурсной документации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конкурсной документации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конкурсной документации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Выбор генеральной подрядной организации для выполнения строительных работ по объекту "</w:t>
            </w:r>
            <w:r>
              <w:rPr>
                <w:rFonts w:ascii="Arial" w:eastAsia="Times New Roman" w:hAnsi="Arial" w:cs="Arial"/>
                <w:sz w:val="18"/>
                <w:szCs w:val="18"/>
              </w:rPr>
              <w:t xml:space="preserve">Строительство доильно-молочного блока и двух коровников на территории МТФ "Дудичи-2"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6 248 465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01.03.2023 по 28.02.2024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84632721"/>
              <w:rPr>
                <w:rFonts w:ascii="Arial" w:eastAsia="Times New Roman" w:hAnsi="Arial" w:cs="Arial"/>
                <w:sz w:val="18"/>
                <w:szCs w:val="18"/>
              </w:rPr>
            </w:pPr>
            <w:r>
              <w:rPr>
                <w:rFonts w:ascii="Arial" w:eastAsia="Times New Roman" w:hAnsi="Arial" w:cs="Arial"/>
                <w:sz w:val="18"/>
                <w:szCs w:val="18"/>
              </w:rPr>
              <w:t>ОАО "Агро-Оберег", Минская область, Пуховичский район, д.Дудичи</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6693871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2284418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41.00.40.900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2023-1032423</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Строительство / архитектура &gt; Теплоизоляционные материалы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плит из пенополистирола теплоизоляционных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"МАПИД"</w:t>
            </w:r>
            <w:r>
              <w:rPr>
                <w:rFonts w:ascii="Arial" w:eastAsia="Times New Roman" w:hAnsi="Arial" w:cs="Arial"/>
                <w:sz w:val="18"/>
                <w:szCs w:val="18"/>
              </w:rPr>
              <w:br/>
              <w:t>Республика Беларусь, Минская обл., г. Минск, 220036, ул. Р. Люксембург, 205</w:t>
            </w:r>
            <w:r>
              <w:rPr>
                <w:rFonts w:ascii="Arial" w:eastAsia="Times New Roman" w:hAnsi="Arial" w:cs="Arial"/>
                <w:sz w:val="18"/>
                <w:szCs w:val="18"/>
              </w:rPr>
              <w:br/>
              <w:t xml:space="preserve">100008115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w:t>
            </w:r>
            <w:r>
              <w:rPr>
                <w:rStyle w:val="a3"/>
                <w:rFonts w:ascii="Arial" w:eastAsia="Times New Roman" w:hAnsi="Arial" w:cs="Arial"/>
                <w:sz w:val="18"/>
                <w:szCs w:val="18"/>
              </w:rPr>
              <w:t>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Мельник Руслан Николаевич, +375 17 209 87 17, 7877341@mail.ru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соответствии с документацией по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соответствии с документацией по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соответствии с документацией по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конце объявления в виде прикрепленных файлов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0 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Конкурсное предложение участника представляется в запечатанном конверте по адресу 220036, г. Минск, ул. Розы Люксембург, 205, ОАО "МАПИД",каб. № 17 (служба маркетинга и коммерческой деятельности).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r>
            <w:r>
              <w:rPr>
                <w:rFonts w:ascii="Arial" w:eastAsia="Times New Roman" w:hAnsi="Arial" w:cs="Arial"/>
                <w:b/>
                <w:bCs/>
                <w:sz w:val="18"/>
                <w:szCs w:val="18"/>
              </w:rP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плит из пенополистирола теплоизоляционных ППТ-20-Н-А-Р и плит из пенополистирола теплоизоляционных пониженной теплопроводности ППТ-ПТ-15-А-Р-Г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25 459  ,</w:t>
            </w:r>
            <w:r>
              <w:rPr>
                <w:rFonts w:ascii="Arial" w:eastAsia="Times New Roman" w:hAnsi="Arial" w:cs="Arial"/>
                <w:sz w:val="18"/>
                <w:szCs w:val="18"/>
              </w:rPr>
              <w:br/>
              <w:t xml:space="preserve">4 773 945.59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83722889"/>
              <w:rPr>
                <w:rFonts w:ascii="Arial" w:eastAsia="Times New Roman" w:hAnsi="Arial" w:cs="Arial"/>
                <w:sz w:val="18"/>
                <w:szCs w:val="18"/>
              </w:rPr>
            </w:pPr>
            <w:r>
              <w:rPr>
                <w:rFonts w:ascii="Arial" w:eastAsia="Times New Roman" w:hAnsi="Arial" w:cs="Arial"/>
                <w:sz w:val="18"/>
                <w:szCs w:val="18"/>
              </w:rPr>
              <w:t xml:space="preserve">склад завода КПД-1 ОАО «МАПИД» г. Минск, ул. Р. Люксембург, 205; склад Производственного участка КПД-1 ОАО «МАПИД» г. Минск, пр. Пушкина,70; </w:t>
            </w:r>
            <w:r>
              <w:rPr>
                <w:rFonts w:ascii="Arial" w:eastAsia="Times New Roman" w:hAnsi="Arial" w:cs="Arial"/>
                <w:sz w:val="18"/>
                <w:szCs w:val="18"/>
              </w:rPr>
              <w:t>склад СУ-246 ОАО «МАПИД» г. Минск, ул. Селицкого, 31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8510110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5207534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22.21.41.200</w:t>
            </w:r>
          </w:p>
        </w:tc>
      </w:tr>
    </w:tbl>
    <w:p w:rsidR="00000000" w:rsidRDefault="008F1099">
      <w:pPr>
        <w:rPr>
          <w:rFonts w:ascii="Times New Roman" w:eastAsia="Times New Roman" w:hAnsi="Times New Roman" w:cs="Times New Roman"/>
          <w:sz w:val="24"/>
          <w:szCs w:val="24"/>
        </w:rPr>
      </w:pPr>
    </w:p>
    <w:p w:rsidR="00000000" w:rsidRDefault="008F1099">
      <w:pPr>
        <w:spacing w:after="240"/>
        <w:divId w:val="1174419839"/>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СЫРЬЕ / МАТЕРИАЛЫ </w:t>
      </w:r>
    </w:p>
    <w:p w:rsidR="00000000" w:rsidRDefault="008F1099">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2023-1033497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"процедура конкурентного листа"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Сырье / материалы &gt; Другое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торкрет масс для выполнения рабочего (заменяемого ) торкрет-слоя футеровки пром.ковшей МНЛЗ-1,2,3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"Белорус</w:t>
            </w:r>
            <w:r>
              <w:rPr>
                <w:rFonts w:ascii="Arial" w:eastAsia="Times New Roman" w:hAnsi="Arial" w:cs="Arial"/>
                <w:sz w:val="18"/>
                <w:szCs w:val="18"/>
              </w:rPr>
              <w:t>ский металлургичекий завод - управляющая компания холдинга "Белорусская металлургическая компания"</w:t>
            </w:r>
            <w:r>
              <w:rPr>
                <w:rFonts w:ascii="Arial" w:eastAsia="Times New Roman" w:hAnsi="Arial" w:cs="Arial"/>
                <w:sz w:val="18"/>
                <w:szCs w:val="18"/>
              </w:rPr>
              <w:br/>
              <w:t>Республика Беларусь, Гомельская обл., г. Жлобин, 247210, ул. Промышленная, 37</w:t>
            </w:r>
            <w:r>
              <w:rPr>
                <w:rFonts w:ascii="Arial" w:eastAsia="Times New Roman" w:hAnsi="Arial" w:cs="Arial"/>
                <w:sz w:val="18"/>
                <w:szCs w:val="18"/>
              </w:rPr>
              <w:br/>
              <w:t xml:space="preserve">400074854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Литош Татьяна Викторовна, тел. +375 2334 5 5124</w:t>
            </w:r>
            <w:r>
              <w:rPr>
                <w:rFonts w:ascii="Arial" w:eastAsia="Times New Roman" w:hAnsi="Arial" w:cs="Arial"/>
                <w:sz w:val="18"/>
                <w:szCs w:val="18"/>
              </w:rPr>
              <w:br/>
              <w:t xml:space="preserve">e-mail: Lnt.umtc@bmz.gomel.by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31.01.2023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EUR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соответствии с требованиями Технико-экономического задания на закупку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соответствии с требованиями Технико-экономического задания на закупку.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В соответствии с треб</w:t>
            </w:r>
            <w:r>
              <w:rPr>
                <w:rFonts w:ascii="Arial" w:eastAsia="Times New Roman" w:hAnsi="Arial" w:cs="Arial"/>
                <w:sz w:val="18"/>
                <w:szCs w:val="18"/>
              </w:rPr>
              <w:t xml:space="preserve">ованиями Технико-экономического задания на закупку.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До 31.01.2023 Открытое акционерное общество «Белорусский металлургический завод-управляющая компания холдинга «Белорусская металлургическ</w:t>
            </w:r>
            <w:r>
              <w:rPr>
                <w:rFonts w:ascii="Arial" w:eastAsia="Times New Roman" w:hAnsi="Arial" w:cs="Arial"/>
                <w:sz w:val="18"/>
                <w:szCs w:val="18"/>
              </w:rPr>
              <w:t xml:space="preserve">ая компания» (ОАО «БМЗ-управляющая компания холдинга «БМК») 247210, РБ, Гомельская обл., г.Жлобин, 247210 ул.Промышленная, 37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Открытое акционерное общество «Белорусский металлургический завод-управляющая компания холдинга «Белорусская металлургическая компания» (ОАО «БМЗ-управляющая компания холдинга «БМК») 247210, РБ, Гомельская обл., г.Жлобин, 247210 ул.Промышленная, 37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Ло</w:t>
            </w:r>
            <w:r>
              <w:rPr>
                <w:rFonts w:ascii="Arial" w:eastAsia="Times New Roman" w:hAnsi="Arial" w:cs="Arial"/>
                <w:b/>
                <w:bCs/>
                <w:sz w:val="18"/>
                <w:szCs w:val="18"/>
              </w:rPr>
              <w:t xml:space="preserve">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Торкрет-масса для выполнения рабочего (заменяемого)торкрет-слоя футеровки промежуточных ковшей МНЛЗ-1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392  ,</w:t>
            </w:r>
            <w:r>
              <w:rPr>
                <w:rFonts w:ascii="Arial" w:eastAsia="Times New Roman" w:hAnsi="Arial" w:cs="Arial"/>
                <w:sz w:val="18"/>
                <w:szCs w:val="18"/>
              </w:rPr>
              <w:br/>
              <w:t xml:space="preserve">372 162.50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53253664"/>
              <w:rPr>
                <w:rFonts w:ascii="Arial" w:eastAsia="Times New Roman" w:hAnsi="Arial" w:cs="Arial"/>
                <w:sz w:val="18"/>
                <w:szCs w:val="18"/>
              </w:rPr>
            </w:pPr>
            <w:r>
              <w:rPr>
                <w:rFonts w:ascii="Arial" w:eastAsia="Times New Roman" w:hAnsi="Arial" w:cs="Arial"/>
                <w:sz w:val="18"/>
                <w:szCs w:val="18"/>
              </w:rPr>
              <w:t>Открытое акционерное общество «Белорусский металлургический завод-управляющая компания холдинга «Белорусская металлургическая компания» (ОАО «БМЗ-у</w:t>
            </w:r>
            <w:r>
              <w:rPr>
                <w:rFonts w:ascii="Arial" w:eastAsia="Times New Roman" w:hAnsi="Arial" w:cs="Arial"/>
                <w:sz w:val="18"/>
                <w:szCs w:val="18"/>
              </w:rPr>
              <w:t>правляющая компания холдинга «БМК») 247210, РБ, Гомельская обл., г.Жлобин, 247210 ул.Промышленная, 37</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762387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3307127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23.20.13.000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Торкрет-масса для выполнения рабочего (заменяемого) торкрет-слоя футеровки промежуточных ковшей МНЛЗ-2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612  ,</w:t>
            </w:r>
            <w:r>
              <w:rPr>
                <w:rFonts w:ascii="Arial" w:eastAsia="Times New Roman" w:hAnsi="Arial" w:cs="Arial"/>
                <w:sz w:val="18"/>
                <w:szCs w:val="18"/>
              </w:rPr>
              <w:br/>
              <w:t xml:space="preserve">581 647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17201442"/>
              <w:rPr>
                <w:rFonts w:ascii="Arial" w:eastAsia="Times New Roman" w:hAnsi="Arial" w:cs="Arial"/>
                <w:sz w:val="18"/>
                <w:szCs w:val="18"/>
              </w:rPr>
            </w:pPr>
            <w:r>
              <w:rPr>
                <w:rFonts w:ascii="Arial" w:eastAsia="Times New Roman" w:hAnsi="Arial" w:cs="Arial"/>
                <w:sz w:val="18"/>
                <w:szCs w:val="18"/>
              </w:rPr>
              <w:t>Открытое акционерное общество «Белорусский металлургический завод-управляющая компания холдинга «Белорусская металлургическая компания» (ОАО «БМЗ-управляющая компания холдинга «БМК») 247210, РБ, Гом</w:t>
            </w:r>
            <w:r>
              <w:rPr>
                <w:rFonts w:ascii="Arial" w:eastAsia="Times New Roman" w:hAnsi="Arial" w:cs="Arial"/>
                <w:sz w:val="18"/>
                <w:szCs w:val="18"/>
              </w:rPr>
              <w:t>ельская обл., г.Жлобин, 247210 ул.Промышленная, 37</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2008970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4585157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23.20.13.000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Торкрет-масса для выполнения рабочего (заменяемого) торкрет-слоя футеровки промежуточных ковшей МНЛЗ-3 (основной сортамент)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1 150  ,</w:t>
            </w:r>
            <w:r>
              <w:rPr>
                <w:rFonts w:ascii="Arial" w:eastAsia="Times New Roman" w:hAnsi="Arial" w:cs="Arial"/>
                <w:sz w:val="18"/>
                <w:szCs w:val="18"/>
              </w:rPr>
              <w:br/>
              <w:t xml:space="preserve">1 092 880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29692977"/>
              <w:rPr>
                <w:rFonts w:ascii="Arial" w:eastAsia="Times New Roman" w:hAnsi="Arial" w:cs="Arial"/>
                <w:sz w:val="18"/>
                <w:szCs w:val="18"/>
              </w:rPr>
            </w:pPr>
            <w:r>
              <w:rPr>
                <w:rFonts w:ascii="Arial" w:eastAsia="Times New Roman" w:hAnsi="Arial" w:cs="Arial"/>
                <w:sz w:val="18"/>
                <w:szCs w:val="18"/>
              </w:rPr>
              <w:t>Открытое акционерное общество «Белорусский металлургический завод-управляющая компания холдинга «Белорусская металлургическая компания» (ОАО «БМЗ-управляющая компания холдинга «БМК») 247210, РБ, Гом</w:t>
            </w:r>
            <w:r>
              <w:rPr>
                <w:rFonts w:ascii="Arial" w:eastAsia="Times New Roman" w:hAnsi="Arial" w:cs="Arial"/>
                <w:sz w:val="18"/>
                <w:szCs w:val="18"/>
              </w:rPr>
              <w:t>ельская обл., г.Жлобин, 247210 ул.Промышленная, 37</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8768616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7269635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23.20.13.000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Торкрет-масса для выполнения рабочего (заменяемого) торкрет-слоя футеровки промежуточных ковшей МНЛЗ-3 для разливки кордового сортамента сталей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328  ,</w:t>
            </w:r>
            <w:r>
              <w:rPr>
                <w:rFonts w:ascii="Arial" w:eastAsia="Times New Roman" w:hAnsi="Arial" w:cs="Arial"/>
                <w:sz w:val="18"/>
                <w:szCs w:val="18"/>
              </w:rPr>
              <w:br/>
              <w:t xml:space="preserve">292 231.50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41242509"/>
              <w:rPr>
                <w:rFonts w:ascii="Arial" w:eastAsia="Times New Roman" w:hAnsi="Arial" w:cs="Arial"/>
                <w:sz w:val="18"/>
                <w:szCs w:val="18"/>
              </w:rPr>
            </w:pPr>
            <w:r>
              <w:rPr>
                <w:rFonts w:ascii="Arial" w:eastAsia="Times New Roman" w:hAnsi="Arial" w:cs="Arial"/>
                <w:sz w:val="18"/>
                <w:szCs w:val="18"/>
              </w:rPr>
              <w:t>Открытое акционерное общество «Белорусский металлургический завод-управляющая компания холдинга «Белорусская металлургическая компания» (ОАО «БМЗ-управляющая компания холдинга «БМК») 247210, РБ</w:t>
            </w:r>
            <w:r>
              <w:rPr>
                <w:rFonts w:ascii="Arial" w:eastAsia="Times New Roman" w:hAnsi="Arial" w:cs="Arial"/>
                <w:sz w:val="18"/>
                <w:szCs w:val="18"/>
              </w:rPr>
              <w:t>, Гомельская обл., г.Жлобин, 247210 ул.Промышленная, 37</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8305021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2738400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23.20.13.000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2023-1033685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Сырье / материалы &gt; Другое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закупка камня (щебня) гипсового для нужд ОАО "Белорусский цементный завод", ОАО "</w:t>
            </w:r>
            <w:r>
              <w:rPr>
                <w:rFonts w:ascii="Arial" w:eastAsia="Times New Roman" w:hAnsi="Arial" w:cs="Arial"/>
                <w:sz w:val="18"/>
                <w:szCs w:val="18"/>
              </w:rPr>
              <w:t xml:space="preserve">Кричевцементношифер" и ОАО "Красносельскстройматериалы"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Республиканское производственно-торговое унитарное предприятие "Управляющая компания хол</w:t>
            </w:r>
            <w:r>
              <w:rPr>
                <w:rFonts w:ascii="Arial" w:eastAsia="Times New Roman" w:hAnsi="Arial" w:cs="Arial"/>
                <w:sz w:val="18"/>
                <w:szCs w:val="18"/>
              </w:rPr>
              <w:t>динга "Белорусская цементная компания"</w:t>
            </w:r>
            <w:r>
              <w:rPr>
                <w:rFonts w:ascii="Arial" w:eastAsia="Times New Roman" w:hAnsi="Arial" w:cs="Arial"/>
                <w:sz w:val="18"/>
                <w:szCs w:val="18"/>
              </w:rPr>
              <w:br/>
              <w:t>Республика Беларусь, г. Минск, 220014, ул. Минина,28</w:t>
            </w:r>
            <w:r>
              <w:rPr>
                <w:rFonts w:ascii="Arial" w:eastAsia="Times New Roman" w:hAnsi="Arial" w:cs="Arial"/>
                <w:sz w:val="18"/>
                <w:szCs w:val="18"/>
              </w:rPr>
              <w:br/>
              <w:t xml:space="preserve">192039638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 вопросам проведения процедуры закупки: </w:t>
            </w:r>
            <w:r>
              <w:rPr>
                <w:rFonts w:ascii="Arial" w:eastAsia="Times New Roman" w:hAnsi="Arial" w:cs="Arial"/>
                <w:sz w:val="18"/>
                <w:szCs w:val="18"/>
              </w:rPr>
              <w:br/>
              <w:t xml:space="preserve">секретарь конкурсной комиссии - Черкас </w:t>
            </w:r>
            <w:r>
              <w:rPr>
                <w:rFonts w:ascii="Arial" w:eastAsia="Times New Roman" w:hAnsi="Arial" w:cs="Arial"/>
                <w:sz w:val="18"/>
                <w:szCs w:val="18"/>
              </w:rPr>
              <w:t>Виктория Михайловна, тел. 8 (017) 311 31 94;</w:t>
            </w:r>
            <w:r>
              <w:rPr>
                <w:rFonts w:ascii="Arial" w:eastAsia="Times New Roman" w:hAnsi="Arial" w:cs="Arial"/>
                <w:sz w:val="18"/>
                <w:szCs w:val="18"/>
              </w:rPr>
              <w:br/>
              <w:t xml:space="preserve">по вопросам предмета закупки: </w:t>
            </w:r>
            <w:r>
              <w:rPr>
                <w:rFonts w:ascii="Arial" w:eastAsia="Times New Roman" w:hAnsi="Arial" w:cs="Arial"/>
                <w:sz w:val="18"/>
                <w:szCs w:val="18"/>
              </w:rPr>
              <w:br/>
              <w:t xml:space="preserve">ведущий специалист отдела материально-технического обеспечения и эксплуатации управления закупок и эксплуатации – Германович Александра Александровна, тел. 8 (017) 374 47 21.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31.01.2023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соответствии с конкурсными документами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соответствии с конкурсными документами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соответствии с конкурсными документами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Конкурсные документы в прикрепленном файле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Республиканское производственно-торговое унитарное предприятие "Управляющая компания холдинга "Белорусская цементная компания" Республика Беларусь, г. Минск, 220014, ул. Минина, 28. Конкурсные предложе</w:t>
            </w:r>
            <w:r>
              <w:rPr>
                <w:rFonts w:ascii="Arial" w:eastAsia="Times New Roman" w:hAnsi="Arial" w:cs="Arial"/>
                <w:sz w:val="18"/>
                <w:szCs w:val="18"/>
              </w:rPr>
              <w:t xml:space="preserve">ния принимаются почтой либо нарочным способом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Камень (щебень) гипсовый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35 760  ,</w:t>
            </w:r>
            <w:r>
              <w:rPr>
                <w:rFonts w:ascii="Arial" w:eastAsia="Times New Roman" w:hAnsi="Arial" w:cs="Arial"/>
                <w:sz w:val="18"/>
                <w:szCs w:val="18"/>
              </w:rPr>
              <w:br/>
              <w:t xml:space="preserve">1 199 323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01.03.2023 </w:t>
            </w:r>
            <w:r>
              <w:rPr>
                <w:rFonts w:ascii="Arial" w:eastAsia="Times New Roman" w:hAnsi="Arial" w:cs="Arial"/>
                <w:sz w:val="18"/>
                <w:szCs w:val="18"/>
              </w:rPr>
              <w:t xml:space="preserve">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40976128"/>
              <w:rPr>
                <w:rFonts w:ascii="Arial" w:eastAsia="Times New Roman" w:hAnsi="Arial" w:cs="Arial"/>
                <w:sz w:val="18"/>
                <w:szCs w:val="18"/>
              </w:rPr>
            </w:pPr>
            <w:r>
              <w:rPr>
                <w:rFonts w:ascii="Arial" w:eastAsia="Times New Roman" w:hAnsi="Arial" w:cs="Arial"/>
                <w:sz w:val="18"/>
                <w:szCs w:val="18"/>
              </w:rPr>
              <w:t>FCA ж.д. станция Промгипсовая (РЖД); справочно: грузополучатель ОАО «Белорусский цементный завод», ст. Предзаводская (БЧ)</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068592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8779556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08.11.20.300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Камень (щебень) гипсовый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52 120  ,</w:t>
            </w:r>
            <w:r>
              <w:rPr>
                <w:rFonts w:ascii="Arial" w:eastAsia="Times New Roman" w:hAnsi="Arial" w:cs="Arial"/>
                <w:sz w:val="18"/>
                <w:szCs w:val="18"/>
              </w:rPr>
              <w:br/>
              <w:t xml:space="preserve">4 986 518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01.03.2023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66812909"/>
              <w:rPr>
                <w:rFonts w:ascii="Arial" w:eastAsia="Times New Roman" w:hAnsi="Arial" w:cs="Arial"/>
                <w:sz w:val="18"/>
                <w:szCs w:val="18"/>
              </w:rPr>
            </w:pPr>
            <w:r>
              <w:rPr>
                <w:rFonts w:ascii="Arial" w:eastAsia="Times New Roman" w:hAnsi="Arial" w:cs="Arial"/>
                <w:sz w:val="18"/>
                <w:szCs w:val="18"/>
              </w:rPr>
              <w:t>1. DAP пограничная ж.д. станция перехода РБ; справочно: грузополучатель ОАО «Белорусский цементный завод», ст. Предзаводская (БЧ) или 2. DAP ст. Предзаводская (БЧ); справочно: грузополучатель ОАО «Б</w:t>
            </w:r>
            <w:r>
              <w:rPr>
                <w:rFonts w:ascii="Arial" w:eastAsia="Times New Roman" w:hAnsi="Arial" w:cs="Arial"/>
                <w:sz w:val="18"/>
                <w:szCs w:val="18"/>
              </w:rPr>
              <w:t>елорусский цементный завод»</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057808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7941284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08.11.20.300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Камень (щебень) гипсовый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52 120  ,</w:t>
            </w:r>
            <w:r>
              <w:rPr>
                <w:rFonts w:ascii="Arial" w:eastAsia="Times New Roman" w:hAnsi="Arial" w:cs="Arial"/>
                <w:sz w:val="18"/>
                <w:szCs w:val="18"/>
              </w:rPr>
              <w:br/>
              <w:t xml:space="preserve">4 986 518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01.03.2023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01875314"/>
              <w:rPr>
                <w:rFonts w:ascii="Arial" w:eastAsia="Times New Roman" w:hAnsi="Arial" w:cs="Arial"/>
                <w:sz w:val="18"/>
                <w:szCs w:val="18"/>
              </w:rPr>
            </w:pPr>
            <w:r>
              <w:rPr>
                <w:rFonts w:ascii="Arial" w:eastAsia="Times New Roman" w:hAnsi="Arial" w:cs="Arial"/>
                <w:sz w:val="18"/>
                <w:szCs w:val="18"/>
              </w:rPr>
              <w:t xml:space="preserve">1. DAP пограничная ж.д. станция перехода РБ; справочно: грузополучатель ОАО «Белорусский цементный завод», ст. Предзаводская (БЧ); </w:t>
            </w:r>
            <w:r>
              <w:rPr>
                <w:rFonts w:ascii="Arial" w:eastAsia="Times New Roman" w:hAnsi="Arial" w:cs="Arial"/>
                <w:sz w:val="18"/>
                <w:szCs w:val="18"/>
              </w:rPr>
              <w:t>или 2. DAP ст. Предзаводская (БЧ); справочно: грузополучатель ОАО «Белорусский цементный завод»</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0016198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6200029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08.11.20.300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Камень (щебень) гипсовый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42 000  ,</w:t>
            </w:r>
            <w:r>
              <w:rPr>
                <w:rFonts w:ascii="Arial" w:eastAsia="Times New Roman" w:hAnsi="Arial" w:cs="Arial"/>
                <w:sz w:val="18"/>
                <w:szCs w:val="18"/>
              </w:rPr>
              <w:br/>
              <w:t xml:space="preserve">1 408 601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01.03.2023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55099335"/>
              <w:rPr>
                <w:rFonts w:ascii="Arial" w:eastAsia="Times New Roman" w:hAnsi="Arial" w:cs="Arial"/>
                <w:sz w:val="18"/>
                <w:szCs w:val="18"/>
              </w:rPr>
            </w:pPr>
            <w:r>
              <w:rPr>
                <w:rFonts w:ascii="Arial" w:eastAsia="Times New Roman" w:hAnsi="Arial" w:cs="Arial"/>
                <w:sz w:val="18"/>
                <w:szCs w:val="18"/>
              </w:rPr>
              <w:t xml:space="preserve">FCA ж.д. станция Промгипсовая (РЖД); </w:t>
            </w:r>
            <w:r>
              <w:rPr>
                <w:rFonts w:ascii="Arial" w:eastAsia="Times New Roman" w:hAnsi="Arial" w:cs="Arial"/>
                <w:sz w:val="18"/>
                <w:szCs w:val="18"/>
              </w:rPr>
              <w:t>справочно: грузополучатель ОАО «Кричевцементношифер», ст. Михеевичи, РБ</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163318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1459874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08.11.20.300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Камень (щебень) гипсовый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49 000 </w:t>
            </w:r>
            <w:r>
              <w:rPr>
                <w:rFonts w:ascii="Arial" w:eastAsia="Times New Roman" w:hAnsi="Arial" w:cs="Arial"/>
                <w:sz w:val="18"/>
                <w:szCs w:val="18"/>
              </w:rPr>
              <w:t> ,</w:t>
            </w:r>
            <w:r>
              <w:rPr>
                <w:rFonts w:ascii="Arial" w:eastAsia="Times New Roman" w:hAnsi="Arial" w:cs="Arial"/>
                <w:sz w:val="18"/>
                <w:szCs w:val="18"/>
              </w:rPr>
              <w:br/>
              <w:t xml:space="preserve">4 716 218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01.03.2023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52225783"/>
              <w:rPr>
                <w:rFonts w:ascii="Arial" w:eastAsia="Times New Roman" w:hAnsi="Arial" w:cs="Arial"/>
                <w:sz w:val="18"/>
                <w:szCs w:val="18"/>
              </w:rPr>
            </w:pPr>
            <w:r>
              <w:rPr>
                <w:rFonts w:ascii="Arial" w:eastAsia="Times New Roman" w:hAnsi="Arial" w:cs="Arial"/>
                <w:sz w:val="18"/>
                <w:szCs w:val="18"/>
              </w:rPr>
              <w:t xml:space="preserve">1. DAP пограничная ж.д. станция перехода РБ; </w:t>
            </w:r>
            <w:r>
              <w:rPr>
                <w:rFonts w:ascii="Arial" w:eastAsia="Times New Roman" w:hAnsi="Arial" w:cs="Arial"/>
                <w:sz w:val="18"/>
                <w:szCs w:val="18"/>
              </w:rPr>
              <w:t>справочно: грузополучатель ОАО «Кричевцементношифер», ст. Михеевичи, РБ или 2. DAP ст. Михеевичи (БЧ); справочно: грузополучатель ОАО «Кричевцементношифер»</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5128863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8139394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08.11.20.300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Камень (щебень) гипсовый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49 000  ,</w:t>
            </w:r>
            <w:r>
              <w:rPr>
                <w:rFonts w:ascii="Arial" w:eastAsia="Times New Roman" w:hAnsi="Arial" w:cs="Arial"/>
                <w:sz w:val="18"/>
                <w:szCs w:val="18"/>
              </w:rPr>
              <w:br/>
              <w:t xml:space="preserve">4 716 218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01.03.2023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40799927"/>
              <w:rPr>
                <w:rFonts w:ascii="Arial" w:eastAsia="Times New Roman" w:hAnsi="Arial" w:cs="Arial"/>
                <w:sz w:val="18"/>
                <w:szCs w:val="18"/>
              </w:rPr>
            </w:pPr>
            <w:r>
              <w:rPr>
                <w:rFonts w:ascii="Arial" w:eastAsia="Times New Roman" w:hAnsi="Arial" w:cs="Arial"/>
                <w:sz w:val="18"/>
                <w:szCs w:val="18"/>
              </w:rPr>
              <w:t>1. DAP пограничная ж.д. станция перехода РБ; справочно: грузополучатель ОАО «Кричевцементношифер», ст. Михеевичи, РБ или 2. DAP ст. Михеевичи (БЧ); справочно: грузополучатель ОАО «Кричевцементношифер»</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8839695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951938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08.11.20.300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Камень (щебень) гипсовый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29 400  ,</w:t>
            </w:r>
            <w:r>
              <w:rPr>
                <w:rFonts w:ascii="Arial" w:eastAsia="Times New Roman" w:hAnsi="Arial" w:cs="Arial"/>
                <w:sz w:val="18"/>
                <w:szCs w:val="18"/>
              </w:rPr>
              <w:br/>
              <w:t xml:space="preserve">986 020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01.03.2023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19155691"/>
              <w:rPr>
                <w:rFonts w:ascii="Arial" w:eastAsia="Times New Roman" w:hAnsi="Arial" w:cs="Arial"/>
                <w:sz w:val="18"/>
                <w:szCs w:val="18"/>
              </w:rPr>
            </w:pPr>
            <w:r>
              <w:rPr>
                <w:rFonts w:ascii="Arial" w:eastAsia="Times New Roman" w:hAnsi="Arial" w:cs="Arial"/>
                <w:sz w:val="18"/>
                <w:szCs w:val="18"/>
              </w:rPr>
              <w:t>FCA ж.д. станция Промгипсовая, (РЖД); справочно: грузополучатель ОАО «Красносельскстройматериа</w:t>
            </w:r>
            <w:r>
              <w:rPr>
                <w:rFonts w:ascii="Arial" w:eastAsia="Times New Roman" w:hAnsi="Arial" w:cs="Arial"/>
                <w:sz w:val="18"/>
                <w:szCs w:val="18"/>
              </w:rPr>
              <w:softHyphen/>
            </w:r>
            <w:r>
              <w:rPr>
                <w:rFonts w:ascii="Arial" w:eastAsia="Times New Roman" w:hAnsi="Arial" w:cs="Arial"/>
                <w:sz w:val="18"/>
                <w:szCs w:val="18"/>
              </w:rPr>
              <w:t>лы», ст. Рось, (БЧ)</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5832954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7078663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08.11.20.300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Камень (щебень) гипсовый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34 300  ,</w:t>
            </w:r>
            <w:r>
              <w:rPr>
                <w:rFonts w:ascii="Arial" w:eastAsia="Times New Roman" w:hAnsi="Arial" w:cs="Arial"/>
                <w:sz w:val="18"/>
                <w:szCs w:val="18"/>
              </w:rPr>
              <w:br/>
              <w:t xml:space="preserve">3 566 375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01.03.2023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23288688"/>
              <w:rPr>
                <w:rFonts w:ascii="Arial" w:eastAsia="Times New Roman" w:hAnsi="Arial" w:cs="Arial"/>
                <w:sz w:val="18"/>
                <w:szCs w:val="18"/>
              </w:rPr>
            </w:pPr>
            <w:r>
              <w:rPr>
                <w:rFonts w:ascii="Arial" w:eastAsia="Times New Roman" w:hAnsi="Arial" w:cs="Arial"/>
                <w:sz w:val="18"/>
                <w:szCs w:val="18"/>
              </w:rPr>
              <w:t>1. DAP пограничная ж.д. станция перехода РБ; справочно: грузополучатель ОАО «Красносельскстройматериа</w:t>
            </w:r>
            <w:r>
              <w:rPr>
                <w:rFonts w:ascii="Arial" w:eastAsia="Times New Roman" w:hAnsi="Arial" w:cs="Arial"/>
                <w:sz w:val="18"/>
                <w:szCs w:val="18"/>
              </w:rPr>
              <w:softHyphen/>
            </w:r>
            <w:r>
              <w:rPr>
                <w:rFonts w:ascii="Arial" w:eastAsia="Times New Roman" w:hAnsi="Arial" w:cs="Arial"/>
                <w:sz w:val="18"/>
                <w:szCs w:val="18"/>
              </w:rPr>
              <w:t>лы», ст. Рось (БЧ) или 2. DAP ст. Рось (БЧ); справочно: грузополучатель ОАО «Красносельскстройма</w:t>
            </w:r>
            <w:r>
              <w:rPr>
                <w:rFonts w:ascii="Arial" w:eastAsia="Times New Roman" w:hAnsi="Arial" w:cs="Arial"/>
                <w:sz w:val="18"/>
                <w:szCs w:val="18"/>
              </w:rPr>
              <w:t>териа</w:t>
            </w:r>
            <w:r>
              <w:rPr>
                <w:rFonts w:ascii="Arial" w:eastAsia="Times New Roman" w:hAnsi="Arial" w:cs="Arial"/>
                <w:sz w:val="18"/>
                <w:szCs w:val="18"/>
              </w:rPr>
              <w:softHyphen/>
            </w:r>
            <w:r>
              <w:rPr>
                <w:rFonts w:ascii="Arial" w:eastAsia="Times New Roman" w:hAnsi="Arial" w:cs="Arial"/>
                <w:sz w:val="18"/>
                <w:szCs w:val="18"/>
              </w:rPr>
              <w:t>лы»</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1486400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4889813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08.11.20.300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Камень (щебень) гипсовый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34 300  ,</w:t>
            </w:r>
            <w:r>
              <w:rPr>
                <w:rFonts w:ascii="Arial" w:eastAsia="Times New Roman" w:hAnsi="Arial" w:cs="Arial"/>
                <w:sz w:val="18"/>
                <w:szCs w:val="18"/>
              </w:rPr>
              <w:br/>
              <w:t xml:space="preserve">3 566 375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01.03.2023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42388992"/>
              <w:rPr>
                <w:rFonts w:ascii="Arial" w:eastAsia="Times New Roman" w:hAnsi="Arial" w:cs="Arial"/>
                <w:sz w:val="18"/>
                <w:szCs w:val="18"/>
              </w:rPr>
            </w:pPr>
            <w:r>
              <w:rPr>
                <w:rFonts w:ascii="Arial" w:eastAsia="Times New Roman" w:hAnsi="Arial" w:cs="Arial"/>
                <w:sz w:val="18"/>
                <w:szCs w:val="18"/>
              </w:rPr>
              <w:t>1. DAP пограничная ж.д. станция перехода РБ; справочно: грузополучатель ОАО «Красносельскстройматериа</w:t>
            </w:r>
            <w:r>
              <w:rPr>
                <w:rFonts w:ascii="Arial" w:eastAsia="Times New Roman" w:hAnsi="Arial" w:cs="Arial"/>
                <w:sz w:val="18"/>
                <w:szCs w:val="18"/>
              </w:rPr>
              <w:softHyphen/>
            </w:r>
            <w:r>
              <w:rPr>
                <w:rFonts w:ascii="Arial" w:eastAsia="Times New Roman" w:hAnsi="Arial" w:cs="Arial"/>
                <w:sz w:val="18"/>
                <w:szCs w:val="18"/>
              </w:rPr>
              <w:t xml:space="preserve">лы», ст. Рось (БЧ) или 2. DAP ст. Рось (БЧ); </w:t>
            </w:r>
            <w:r>
              <w:rPr>
                <w:rFonts w:ascii="Arial" w:eastAsia="Times New Roman" w:hAnsi="Arial" w:cs="Arial"/>
                <w:sz w:val="18"/>
                <w:szCs w:val="18"/>
              </w:rPr>
              <w:t>справочно: грузополучатель ОАО «Красносельскстройматериа</w:t>
            </w:r>
            <w:r>
              <w:rPr>
                <w:rFonts w:ascii="Arial" w:eastAsia="Times New Roman" w:hAnsi="Arial" w:cs="Arial"/>
                <w:sz w:val="18"/>
                <w:szCs w:val="18"/>
              </w:rPr>
              <w:softHyphen/>
            </w:r>
            <w:r>
              <w:rPr>
                <w:rFonts w:ascii="Arial" w:eastAsia="Times New Roman" w:hAnsi="Arial" w:cs="Arial"/>
                <w:sz w:val="18"/>
                <w:szCs w:val="18"/>
              </w:rPr>
              <w:t>лы»</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5527184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7283228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08.11.20.300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2023-1033931</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"Конкурентный лист"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Сырье / материалы &gt; Другое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огнеупорных изделий для рабочей футеровки сталеразливочных ковшей ЭСПЦ-1,2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"Белорусский металлургичекий за</w:t>
            </w:r>
            <w:r>
              <w:rPr>
                <w:rFonts w:ascii="Arial" w:eastAsia="Times New Roman" w:hAnsi="Arial" w:cs="Arial"/>
                <w:sz w:val="18"/>
                <w:szCs w:val="18"/>
              </w:rPr>
              <w:t>вод - управляющая компания холдинга "Белорусская металлургическая компания"</w:t>
            </w:r>
            <w:r>
              <w:rPr>
                <w:rFonts w:ascii="Arial" w:eastAsia="Times New Roman" w:hAnsi="Arial" w:cs="Arial"/>
                <w:sz w:val="18"/>
                <w:szCs w:val="18"/>
              </w:rPr>
              <w:br/>
              <w:t>Республика Беларусь, Гомельская обл., г. Жлобин, 247210, ул. Промышленная, 37</w:t>
            </w:r>
            <w:r>
              <w:rPr>
                <w:rFonts w:ascii="Arial" w:eastAsia="Times New Roman" w:hAnsi="Arial" w:cs="Arial"/>
                <w:sz w:val="18"/>
                <w:szCs w:val="18"/>
              </w:rPr>
              <w:br/>
              <w:t xml:space="preserve">400074854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Демченко Светлана Че</w:t>
            </w:r>
            <w:r>
              <w:rPr>
                <w:rFonts w:ascii="Arial" w:eastAsia="Times New Roman" w:hAnsi="Arial" w:cs="Arial"/>
                <w:sz w:val="18"/>
                <w:szCs w:val="18"/>
              </w:rPr>
              <w:t>славовна</w:t>
            </w:r>
            <w:r>
              <w:rPr>
                <w:rFonts w:ascii="Arial" w:eastAsia="Times New Roman" w:hAnsi="Arial" w:cs="Arial"/>
                <w:sz w:val="18"/>
                <w:szCs w:val="18"/>
              </w:rPr>
              <w:br/>
              <w:t>тел. 8 02334 5-53-74</w:t>
            </w:r>
            <w:r>
              <w:rPr>
                <w:rFonts w:ascii="Arial" w:eastAsia="Times New Roman" w:hAnsi="Arial" w:cs="Arial"/>
                <w:sz w:val="18"/>
                <w:szCs w:val="18"/>
              </w:rPr>
              <w:br/>
              <w:t xml:space="preserve">e-mail: mlom2.uss@bmz.gomel.by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17.01.2023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23.01.2023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EUR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Согласно Постановлению Совета Министров РБ №229 от 15.03.12 п.2.5 и на основании нормативно-правовых актов ОАО "БМЗ-управляющая компания холдинга БМК", если стоимость предложения участников данной закупки, не являющимися п</w:t>
            </w:r>
            <w:r>
              <w:rPr>
                <w:rFonts w:ascii="Arial" w:eastAsia="Times New Roman" w:hAnsi="Arial" w:cs="Arial"/>
                <w:sz w:val="18"/>
                <w:szCs w:val="18"/>
              </w:rPr>
              <w:t xml:space="preserve">роизводителями или их сбытовыми организациями (официальными торговыми представителями- подтвержденными документально договорами (соглашениям) с изготовителями на момент подачи предложения) окажется выше, чем у производителя, участвующего в данной закупке, </w:t>
            </w:r>
            <w:r>
              <w:rPr>
                <w:rFonts w:ascii="Arial" w:eastAsia="Times New Roman" w:hAnsi="Arial" w:cs="Arial"/>
                <w:sz w:val="18"/>
                <w:szCs w:val="18"/>
              </w:rPr>
              <w:t>Заказчик вправе не допускать предложения к дальнейшей процедуре закупки. В случае наделения изготовителем Вашего предприятия дилерскими правами, предоставление подтверждающего документа.</w:t>
            </w:r>
            <w:r>
              <w:rPr>
                <w:rFonts w:ascii="Arial" w:eastAsia="Times New Roman" w:hAnsi="Arial" w:cs="Arial"/>
                <w:sz w:val="18"/>
                <w:szCs w:val="18"/>
              </w:rPr>
              <w:br/>
              <w:t>К участию не допускаются участники, имеющие дебиторскую задолженность</w:t>
            </w:r>
            <w:r>
              <w:rPr>
                <w:rFonts w:ascii="Arial" w:eastAsia="Times New Roman" w:hAnsi="Arial" w:cs="Arial"/>
                <w:sz w:val="18"/>
                <w:szCs w:val="18"/>
              </w:rPr>
              <w:t xml:space="preserve">.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Участник, признанный победителем закупки, в течение 3-х рабочих дней с даты акцепта должен предоставить следующий пакет документов, подтверждающий его правомочность и квалификацию:</w:t>
            </w:r>
            <w:r>
              <w:rPr>
                <w:rFonts w:ascii="Arial" w:eastAsia="Times New Roman" w:hAnsi="Arial" w:cs="Arial"/>
                <w:sz w:val="18"/>
                <w:szCs w:val="18"/>
              </w:rPr>
              <w:br/>
              <w:t>1.Если с участником не было договорных</w:t>
            </w:r>
            <w:r>
              <w:rPr>
                <w:rFonts w:ascii="Arial" w:eastAsia="Times New Roman" w:hAnsi="Arial" w:cs="Arial"/>
                <w:sz w:val="18"/>
                <w:szCs w:val="18"/>
              </w:rPr>
              <w:t xml:space="preserve"> отношений:</w:t>
            </w:r>
            <w:r>
              <w:rPr>
                <w:rFonts w:ascii="Arial" w:eastAsia="Times New Roman" w:hAnsi="Arial" w:cs="Arial"/>
                <w:sz w:val="18"/>
                <w:szCs w:val="18"/>
              </w:rPr>
              <w:br/>
              <w:t>-устав(все страницы)</w:t>
            </w:r>
            <w:r>
              <w:rPr>
                <w:rFonts w:ascii="Arial" w:eastAsia="Times New Roman" w:hAnsi="Arial" w:cs="Arial"/>
                <w:sz w:val="18"/>
                <w:szCs w:val="18"/>
              </w:rPr>
              <w:br/>
              <w:t>-свидетельство о государственной регистрации,</w:t>
            </w:r>
            <w:r>
              <w:rPr>
                <w:rFonts w:ascii="Arial" w:eastAsia="Times New Roman" w:hAnsi="Arial" w:cs="Arial"/>
                <w:sz w:val="18"/>
                <w:szCs w:val="18"/>
              </w:rPr>
              <w:br/>
              <w:t>-извещение или свидетельство о постановке на учет в налоговом органе,</w:t>
            </w:r>
            <w:r>
              <w:rPr>
                <w:rFonts w:ascii="Arial" w:eastAsia="Times New Roman" w:hAnsi="Arial" w:cs="Arial"/>
                <w:sz w:val="18"/>
                <w:szCs w:val="18"/>
              </w:rPr>
              <w:br/>
              <w:t>-специальные лицензии (разрешения),</w:t>
            </w:r>
            <w:r>
              <w:rPr>
                <w:rFonts w:ascii="Arial" w:eastAsia="Times New Roman" w:hAnsi="Arial" w:cs="Arial"/>
                <w:sz w:val="18"/>
                <w:szCs w:val="18"/>
              </w:rPr>
              <w:br/>
              <w:t>- справка банка об отсутствии задолженности,</w:t>
            </w:r>
            <w:r>
              <w:rPr>
                <w:rFonts w:ascii="Arial" w:eastAsia="Times New Roman" w:hAnsi="Arial" w:cs="Arial"/>
                <w:sz w:val="18"/>
                <w:szCs w:val="18"/>
              </w:rPr>
              <w:br/>
              <w:t>-бухгалтерский баланс за п</w:t>
            </w:r>
            <w:r>
              <w:rPr>
                <w:rFonts w:ascii="Arial" w:eastAsia="Times New Roman" w:hAnsi="Arial" w:cs="Arial"/>
                <w:sz w:val="18"/>
                <w:szCs w:val="18"/>
              </w:rPr>
              <w:t>редыдущий год и последнюю отчетную дату текущего года,</w:t>
            </w:r>
            <w:r>
              <w:rPr>
                <w:rFonts w:ascii="Arial" w:eastAsia="Times New Roman" w:hAnsi="Arial" w:cs="Arial"/>
                <w:sz w:val="18"/>
                <w:szCs w:val="18"/>
              </w:rPr>
              <w:br/>
              <w:t>-аудиторские заключения за последние 3 года,</w:t>
            </w:r>
            <w:r>
              <w:rPr>
                <w:rFonts w:ascii="Arial" w:eastAsia="Times New Roman" w:hAnsi="Arial" w:cs="Arial"/>
                <w:sz w:val="18"/>
                <w:szCs w:val="18"/>
              </w:rPr>
              <w:br/>
              <w:t>-отчет об обороте товаров, которые относятся к предмету закупки, за последние 3 года (референц-лист)</w:t>
            </w:r>
            <w:r>
              <w:rPr>
                <w:rFonts w:ascii="Arial" w:eastAsia="Times New Roman" w:hAnsi="Arial" w:cs="Arial"/>
                <w:sz w:val="18"/>
                <w:szCs w:val="18"/>
              </w:rPr>
              <w:br/>
              <w:t>-справка налогового органа об уплате обязательных плате</w:t>
            </w:r>
            <w:r>
              <w:rPr>
                <w:rFonts w:ascii="Arial" w:eastAsia="Times New Roman" w:hAnsi="Arial" w:cs="Arial"/>
                <w:sz w:val="18"/>
                <w:szCs w:val="18"/>
              </w:rPr>
              <w:t>жей,</w:t>
            </w:r>
            <w:r>
              <w:rPr>
                <w:rFonts w:ascii="Arial" w:eastAsia="Times New Roman" w:hAnsi="Arial" w:cs="Arial"/>
                <w:sz w:val="18"/>
                <w:szCs w:val="18"/>
              </w:rPr>
              <w:br/>
              <w:t>-иные документы в соответствии со спецификой законодательства иностранных государств в отношении их резидентов.</w:t>
            </w:r>
            <w:r>
              <w:rPr>
                <w:rFonts w:ascii="Arial" w:eastAsia="Times New Roman" w:hAnsi="Arial" w:cs="Arial"/>
                <w:sz w:val="18"/>
                <w:szCs w:val="18"/>
              </w:rPr>
              <w:br/>
              <w:t>2.Если с участником имеются договорные отношения не более 3-х лет</w:t>
            </w:r>
            <w:r>
              <w:rPr>
                <w:rFonts w:ascii="Arial" w:eastAsia="Times New Roman" w:hAnsi="Arial" w:cs="Arial"/>
                <w:sz w:val="18"/>
                <w:szCs w:val="18"/>
              </w:rPr>
              <w:br/>
              <w:t>- справка банка,</w:t>
            </w:r>
            <w:r>
              <w:rPr>
                <w:rFonts w:ascii="Arial" w:eastAsia="Times New Roman" w:hAnsi="Arial" w:cs="Arial"/>
                <w:sz w:val="18"/>
                <w:szCs w:val="18"/>
              </w:rPr>
              <w:br/>
              <w:t>- бухгалтерский баланс за предыдущий год и последнюю отч</w:t>
            </w:r>
            <w:r>
              <w:rPr>
                <w:rFonts w:ascii="Arial" w:eastAsia="Times New Roman" w:hAnsi="Arial" w:cs="Arial"/>
                <w:sz w:val="18"/>
                <w:szCs w:val="18"/>
              </w:rPr>
              <w:t>етную дату текущего года</w:t>
            </w:r>
            <w:r>
              <w:rPr>
                <w:rFonts w:ascii="Arial" w:eastAsia="Times New Roman" w:hAnsi="Arial" w:cs="Arial"/>
                <w:sz w:val="18"/>
                <w:szCs w:val="18"/>
              </w:rPr>
              <w:br/>
              <w:t xml:space="preserve">- справка налогового органа об уплате обязательных платежей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Коммерческое предложение должно быть в форме ответа по каждому пункту технического задания (см.приложенные файлы – Приложение №1).</w:t>
            </w:r>
            <w:r>
              <w:rPr>
                <w:rFonts w:ascii="Arial" w:eastAsia="Times New Roman" w:hAnsi="Arial" w:cs="Arial"/>
                <w:sz w:val="18"/>
                <w:szCs w:val="18"/>
              </w:rPr>
              <w:br/>
              <w:t>Ориентировочная цен</w:t>
            </w:r>
            <w:r>
              <w:rPr>
                <w:rFonts w:ascii="Arial" w:eastAsia="Times New Roman" w:hAnsi="Arial" w:cs="Arial"/>
                <w:sz w:val="18"/>
                <w:szCs w:val="18"/>
              </w:rPr>
              <w:t>а (без НДС) на условиях поставки DDP-Жлобин указана в файле «Запрос ТКП».</w:t>
            </w:r>
            <w:r>
              <w:rPr>
                <w:rFonts w:ascii="Arial" w:eastAsia="Times New Roman" w:hAnsi="Arial" w:cs="Arial"/>
                <w:sz w:val="18"/>
                <w:szCs w:val="18"/>
              </w:rPr>
              <w:br/>
              <w:t xml:space="preserve">Коммерческое предложение, поступившее после указанного срока, к рассмотрению приниматься не будет.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23.01.2023 до 23</w:t>
            </w:r>
            <w:r>
              <w:rPr>
                <w:rFonts w:ascii="Arial" w:eastAsia="Times New Roman" w:hAnsi="Arial" w:cs="Arial"/>
                <w:sz w:val="18"/>
                <w:szCs w:val="18"/>
              </w:rPr>
              <w:t xml:space="preserve">:59 Открытое акционерное общество "Белорусский металлургический завод-управляющая компания холдинга "Белорусская металлургическая компания" Республика Беларусь, Гомельская обл., г. Жлобин, 247210, ул.Промышленная, 37 400074854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"Белорусский металлургический завод-управляющая компания холдинга "Белорусская металлургическая компания" Республика Беларусь, Гомельская обл., г. Жлобин, 247210, ул.Промы</w:t>
            </w:r>
            <w:r>
              <w:rPr>
                <w:rFonts w:ascii="Arial" w:eastAsia="Times New Roman" w:hAnsi="Arial" w:cs="Arial"/>
                <w:sz w:val="18"/>
                <w:szCs w:val="18"/>
              </w:rPr>
              <w:t xml:space="preserve">шленная, 37 400074854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Огнеупорные изделия для рабочей футеровки сталеразливочных ковшей ЭСПЦ-1,2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185  ,</w:t>
            </w:r>
            <w:r>
              <w:rPr>
                <w:rFonts w:ascii="Arial" w:eastAsia="Times New Roman" w:hAnsi="Arial" w:cs="Arial"/>
                <w:sz w:val="18"/>
                <w:szCs w:val="18"/>
              </w:rPr>
              <w:br/>
              <w:t xml:space="preserve">10 058 381.55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23.01.2023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27127624"/>
              <w:rPr>
                <w:rFonts w:ascii="Arial" w:eastAsia="Times New Roman" w:hAnsi="Arial" w:cs="Arial"/>
                <w:sz w:val="18"/>
                <w:szCs w:val="18"/>
              </w:rPr>
            </w:pPr>
            <w:r>
              <w:rPr>
                <w:rFonts w:ascii="Arial" w:eastAsia="Times New Roman" w:hAnsi="Arial" w:cs="Arial"/>
                <w:sz w:val="18"/>
                <w:szCs w:val="18"/>
              </w:rPr>
              <w:t xml:space="preserve">Открытое акционерное общество "Белорусский металлургический завод-управляющая компания холдинга "Белорусская металлургическая компания" Республика </w:t>
            </w:r>
            <w:r>
              <w:rPr>
                <w:rFonts w:ascii="Arial" w:eastAsia="Times New Roman" w:hAnsi="Arial" w:cs="Arial"/>
                <w:sz w:val="18"/>
                <w:szCs w:val="18"/>
              </w:rPr>
              <w:t>Беларусь, Гомельская обл., г. Жлобин, 247210, ул.Промышленная, 37 400074854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0253967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9916038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23.20.12</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2023-1034046</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Сырье / материалы &gt; Другое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закупка сырья железосодержащего для нужд ОАО "Белорусский цементный завод", ОАО "Кричевцементношифер" и ОАО "</w:t>
            </w:r>
            <w:r>
              <w:rPr>
                <w:rFonts w:ascii="Arial" w:eastAsia="Times New Roman" w:hAnsi="Arial" w:cs="Arial"/>
                <w:sz w:val="18"/>
                <w:szCs w:val="18"/>
              </w:rPr>
              <w:t xml:space="preserve">Красносельскстройматериалы"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Республиканское производственно-торговое унитарное предприятие "Управляющая компания холдинга "</w:t>
            </w:r>
            <w:r>
              <w:rPr>
                <w:rFonts w:ascii="Arial" w:eastAsia="Times New Roman" w:hAnsi="Arial" w:cs="Arial"/>
                <w:sz w:val="18"/>
                <w:szCs w:val="18"/>
              </w:rPr>
              <w:t>Белорусская цементная компания"</w:t>
            </w:r>
            <w:r>
              <w:rPr>
                <w:rFonts w:ascii="Arial" w:eastAsia="Times New Roman" w:hAnsi="Arial" w:cs="Arial"/>
                <w:sz w:val="18"/>
                <w:szCs w:val="18"/>
              </w:rPr>
              <w:br/>
              <w:t>Республика Беларусь, г. Минск, 220014, ул. Минина,28</w:t>
            </w:r>
            <w:r>
              <w:rPr>
                <w:rFonts w:ascii="Arial" w:eastAsia="Times New Roman" w:hAnsi="Arial" w:cs="Arial"/>
                <w:sz w:val="18"/>
                <w:szCs w:val="18"/>
              </w:rPr>
              <w:br/>
              <w:t xml:space="preserve">192039638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 вопросам проведения процедуры закупки: </w:t>
            </w:r>
            <w:r>
              <w:rPr>
                <w:rFonts w:ascii="Arial" w:eastAsia="Times New Roman" w:hAnsi="Arial" w:cs="Arial"/>
                <w:sz w:val="18"/>
                <w:szCs w:val="18"/>
              </w:rPr>
              <w:br/>
              <w:t>секретарь конкурсной комиссии - Черкас Виктори</w:t>
            </w:r>
            <w:r>
              <w:rPr>
                <w:rFonts w:ascii="Arial" w:eastAsia="Times New Roman" w:hAnsi="Arial" w:cs="Arial"/>
                <w:sz w:val="18"/>
                <w:szCs w:val="18"/>
              </w:rPr>
              <w:t>я Михайловна, тел. 8 (017) 311 31 94;</w:t>
            </w:r>
            <w:r>
              <w:rPr>
                <w:rFonts w:ascii="Arial" w:eastAsia="Times New Roman" w:hAnsi="Arial" w:cs="Arial"/>
                <w:sz w:val="18"/>
                <w:szCs w:val="18"/>
              </w:rPr>
              <w:br/>
              <w:t xml:space="preserve">по вопросам предмета закупки: специалист отдела материально-технического обеспечения и эксплуатации управления закупок и эксплуатации Заяц Дмитрий Александрович, тел. 8 (017) 311 31 89.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17.01.2023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02.02.2023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соответствии с конкурсными документами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соответствии с конкурсными документами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соответствии с конкурсными документами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Конкурсные документы в прикрепленном файле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Республиканское производственно-торговое унитарное предприятие "Управляющая компания холдинга "Белорусская цементная компания" Республика Беларусь, г. Минск, 220014, ул. Минина, 28. Конкурсные предложе</w:t>
            </w:r>
            <w:r>
              <w:rPr>
                <w:rFonts w:ascii="Arial" w:eastAsia="Times New Roman" w:hAnsi="Arial" w:cs="Arial"/>
                <w:sz w:val="18"/>
                <w:szCs w:val="18"/>
              </w:rPr>
              <w:t xml:space="preserve">ния принимаются почтой либо нарочным способом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Сырье железосодержащее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60 000  ,</w:t>
            </w:r>
            <w:r>
              <w:rPr>
                <w:rFonts w:ascii="Arial" w:eastAsia="Times New Roman" w:hAnsi="Arial" w:cs="Arial"/>
                <w:sz w:val="18"/>
                <w:szCs w:val="18"/>
              </w:rPr>
              <w:br/>
              <w:t xml:space="preserve">10 940 443.93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c 01.03.2023</w:t>
            </w:r>
            <w:r>
              <w:rPr>
                <w:rFonts w:ascii="Arial" w:eastAsia="Times New Roman" w:hAnsi="Arial" w:cs="Arial"/>
                <w:sz w:val="18"/>
                <w:szCs w:val="18"/>
              </w:rPr>
              <w:t xml:space="preserve"> по 31.10.2023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66479114"/>
              <w:rPr>
                <w:rFonts w:ascii="Arial" w:eastAsia="Times New Roman" w:hAnsi="Arial" w:cs="Arial"/>
                <w:sz w:val="18"/>
                <w:szCs w:val="18"/>
              </w:rPr>
            </w:pPr>
            <w:r>
              <w:rPr>
                <w:rFonts w:ascii="Arial" w:eastAsia="Times New Roman" w:hAnsi="Arial" w:cs="Arial"/>
                <w:sz w:val="18"/>
                <w:szCs w:val="18"/>
              </w:rPr>
              <w:t>1. DAP или CPT ст. Предзаводская (БЖД); справочно: грузополучатель ОАО «Белорусский цементный завод» или 2. DAP или CPT пограничная ж.д. станция перехода РБ; справочно: грузоп</w:t>
            </w:r>
            <w:r>
              <w:rPr>
                <w:rFonts w:ascii="Arial" w:eastAsia="Times New Roman" w:hAnsi="Arial" w:cs="Arial"/>
                <w:sz w:val="18"/>
                <w:szCs w:val="18"/>
              </w:rPr>
              <w:t>олучатель ОАО «Белорусский цементный завод», ст. Предзаводская (БЖД)</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6479025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7034309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07.10.10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Сырье железосодержащее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60 000  ,</w:t>
            </w:r>
            <w:r>
              <w:rPr>
                <w:rFonts w:ascii="Arial" w:eastAsia="Times New Roman" w:hAnsi="Arial" w:cs="Arial"/>
                <w:sz w:val="18"/>
                <w:szCs w:val="18"/>
              </w:rPr>
              <w:br/>
            </w:r>
            <w:r>
              <w:rPr>
                <w:rFonts w:ascii="Arial" w:eastAsia="Times New Roman" w:hAnsi="Arial" w:cs="Arial"/>
                <w:sz w:val="18"/>
                <w:szCs w:val="18"/>
              </w:rPr>
              <w:t xml:space="preserve">10 715 463.24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01.03.2023 по 31.10.2023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02147364"/>
              <w:rPr>
                <w:rFonts w:ascii="Arial" w:eastAsia="Times New Roman" w:hAnsi="Arial" w:cs="Arial"/>
                <w:sz w:val="18"/>
                <w:szCs w:val="18"/>
              </w:rPr>
            </w:pPr>
            <w:r>
              <w:rPr>
                <w:rFonts w:ascii="Arial" w:eastAsia="Times New Roman" w:hAnsi="Arial" w:cs="Arial"/>
                <w:sz w:val="18"/>
                <w:szCs w:val="18"/>
              </w:rPr>
              <w:t xml:space="preserve">1. DAP или CPT ст. Михеевичи (БЖД); справочно: грузополучатель ОАО «Кричевцементношифер» </w:t>
            </w:r>
            <w:r>
              <w:rPr>
                <w:rFonts w:ascii="Arial" w:eastAsia="Times New Roman" w:hAnsi="Arial" w:cs="Arial"/>
                <w:sz w:val="18"/>
                <w:szCs w:val="18"/>
              </w:rPr>
              <w:t>или 2. DAP или CPT пограничная ж.д. станция перехода РБ; справочно: грузополучатель ОАО «Кричевцементношифер», ст. Михеевичи (БЖД)</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9600580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0629277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07.10.10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Сырье железосодержащее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15 000  ,</w:t>
            </w:r>
            <w:r>
              <w:rPr>
                <w:rFonts w:ascii="Arial" w:eastAsia="Times New Roman" w:hAnsi="Arial" w:cs="Arial"/>
                <w:sz w:val="18"/>
                <w:szCs w:val="18"/>
              </w:rPr>
              <w:br/>
              <w:t xml:space="preserve">1 981 650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01.03.2023 по 31.10.2023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23246202"/>
              <w:rPr>
                <w:rFonts w:ascii="Arial" w:eastAsia="Times New Roman" w:hAnsi="Arial" w:cs="Arial"/>
                <w:sz w:val="18"/>
                <w:szCs w:val="18"/>
              </w:rPr>
            </w:pPr>
            <w:r>
              <w:rPr>
                <w:rFonts w:ascii="Arial" w:eastAsia="Times New Roman" w:hAnsi="Arial" w:cs="Arial"/>
                <w:sz w:val="18"/>
                <w:szCs w:val="18"/>
              </w:rPr>
              <w:t xml:space="preserve">1. DAP или CPT ст. Рось (БЖД); </w:t>
            </w:r>
            <w:r>
              <w:rPr>
                <w:rFonts w:ascii="Arial" w:eastAsia="Times New Roman" w:hAnsi="Arial" w:cs="Arial"/>
                <w:sz w:val="18"/>
                <w:szCs w:val="18"/>
              </w:rPr>
              <w:t>справочно: грузополучатель ОАО «Красносельскстройматериа</w:t>
            </w:r>
            <w:r>
              <w:rPr>
                <w:rFonts w:ascii="Arial" w:eastAsia="Times New Roman" w:hAnsi="Arial" w:cs="Arial"/>
                <w:sz w:val="18"/>
                <w:szCs w:val="18"/>
              </w:rPr>
              <w:softHyphen/>
            </w:r>
            <w:r>
              <w:rPr>
                <w:rFonts w:ascii="Arial" w:eastAsia="Times New Roman" w:hAnsi="Arial" w:cs="Arial"/>
                <w:sz w:val="18"/>
                <w:szCs w:val="18"/>
              </w:rPr>
              <w:t>лы» или 2. DAP или CPT пограничная ж.д. станция перехода РБ; справочно: грузополучатель ОАО «Красносельскстройматериа</w:t>
            </w:r>
            <w:r>
              <w:rPr>
                <w:rFonts w:ascii="Arial" w:eastAsia="Times New Roman" w:hAnsi="Arial" w:cs="Arial"/>
                <w:sz w:val="18"/>
                <w:szCs w:val="18"/>
              </w:rPr>
              <w:softHyphen/>
            </w:r>
            <w:r>
              <w:rPr>
                <w:rFonts w:ascii="Arial" w:eastAsia="Times New Roman" w:hAnsi="Arial" w:cs="Arial"/>
                <w:sz w:val="18"/>
                <w:szCs w:val="18"/>
              </w:rPr>
              <w:t>лы», ст. Рось (БЖД)</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0675660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0185287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07.10.10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Сырье железосодержащее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40 000  ,</w:t>
            </w:r>
            <w:r>
              <w:rPr>
                <w:rFonts w:ascii="Arial" w:eastAsia="Times New Roman" w:hAnsi="Arial" w:cs="Arial"/>
                <w:sz w:val="18"/>
                <w:szCs w:val="18"/>
              </w:rPr>
              <w:br/>
              <w:t xml:space="preserve">7 570 854.19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01.03.2023 по 31.10.2023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7819766"/>
              <w:rPr>
                <w:rFonts w:ascii="Arial" w:eastAsia="Times New Roman" w:hAnsi="Arial" w:cs="Arial"/>
                <w:sz w:val="18"/>
                <w:szCs w:val="18"/>
              </w:rPr>
            </w:pPr>
            <w:r>
              <w:rPr>
                <w:rFonts w:ascii="Arial" w:eastAsia="Times New Roman" w:hAnsi="Arial" w:cs="Arial"/>
                <w:sz w:val="18"/>
                <w:szCs w:val="18"/>
              </w:rPr>
              <w:t>1. DAP или CPT ст. Рось (БЖД); справочно: грузополучатель ОАО «Красносельскстройматериа</w:t>
            </w:r>
            <w:r>
              <w:rPr>
                <w:rFonts w:ascii="Arial" w:eastAsia="Times New Roman" w:hAnsi="Arial" w:cs="Arial"/>
                <w:sz w:val="18"/>
                <w:szCs w:val="18"/>
              </w:rPr>
              <w:softHyphen/>
            </w:r>
            <w:r>
              <w:rPr>
                <w:rFonts w:ascii="Arial" w:eastAsia="Times New Roman" w:hAnsi="Arial" w:cs="Arial"/>
                <w:sz w:val="18"/>
                <w:szCs w:val="18"/>
              </w:rPr>
              <w:t>лы» или 2. DAP или CPT пограничная ж.д. станция перехода РБ; справочно: грузополучатель ОАО «Красносельскстрой</w:t>
            </w:r>
            <w:r>
              <w:rPr>
                <w:rFonts w:ascii="Arial" w:eastAsia="Times New Roman" w:hAnsi="Arial" w:cs="Arial"/>
                <w:sz w:val="18"/>
                <w:szCs w:val="18"/>
              </w:rPr>
              <w:t>материа</w:t>
            </w:r>
            <w:r>
              <w:rPr>
                <w:rFonts w:ascii="Arial" w:eastAsia="Times New Roman" w:hAnsi="Arial" w:cs="Arial"/>
                <w:sz w:val="18"/>
                <w:szCs w:val="18"/>
              </w:rPr>
              <w:softHyphen/>
            </w:r>
            <w:r>
              <w:rPr>
                <w:rFonts w:ascii="Arial" w:eastAsia="Times New Roman" w:hAnsi="Arial" w:cs="Arial"/>
                <w:sz w:val="18"/>
                <w:szCs w:val="18"/>
              </w:rPr>
              <w:t>лы», ст. Рось (БЖД)</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3954932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9070501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07.10.10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2023-1034807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"конкурентный лист"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Сырье / материалы &gt; Другое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теплоизолирующих смесей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"Белорусский металлургичекий завод - управляющая компания холдинга "Белорусская металлургическая компания"</w:t>
            </w:r>
            <w:r>
              <w:rPr>
                <w:rFonts w:ascii="Arial" w:eastAsia="Times New Roman" w:hAnsi="Arial" w:cs="Arial"/>
                <w:sz w:val="18"/>
                <w:szCs w:val="18"/>
              </w:rPr>
              <w:br/>
              <w:t>Республика Беларусь, Гомельская обл., г. Жлобин, 247210, ул. Промышленна</w:t>
            </w:r>
            <w:r>
              <w:rPr>
                <w:rFonts w:ascii="Arial" w:eastAsia="Times New Roman" w:hAnsi="Arial" w:cs="Arial"/>
                <w:sz w:val="18"/>
                <w:szCs w:val="18"/>
              </w:rPr>
              <w:t>я, 37</w:t>
            </w:r>
            <w:r>
              <w:rPr>
                <w:rFonts w:ascii="Arial" w:eastAsia="Times New Roman" w:hAnsi="Arial" w:cs="Arial"/>
                <w:sz w:val="18"/>
                <w:szCs w:val="18"/>
              </w:rPr>
              <w:br/>
              <w:t xml:space="preserve">400074854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Товстелева Юлия Викторовна</w:t>
            </w:r>
            <w:r>
              <w:rPr>
                <w:rFonts w:ascii="Arial" w:eastAsia="Times New Roman" w:hAnsi="Arial" w:cs="Arial"/>
                <w:sz w:val="18"/>
                <w:szCs w:val="18"/>
              </w:rPr>
              <w:br/>
              <w:t>тел. 8 02334 5-47-52</w:t>
            </w:r>
            <w:r>
              <w:rPr>
                <w:rFonts w:ascii="Arial" w:eastAsia="Times New Roman" w:hAnsi="Arial" w:cs="Arial"/>
                <w:sz w:val="18"/>
                <w:szCs w:val="18"/>
              </w:rPr>
              <w:br/>
              <w:t xml:space="preserve">e-mail: ekon1.us@bmz.gomel.by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31.01.2023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USD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Согласно Постановлению Совета Министров РБ №229 от 15.03.12 п.2.5 и на основании нормативно-правовых актов ОАО "</w:t>
            </w:r>
            <w:r>
              <w:rPr>
                <w:rFonts w:ascii="Arial" w:eastAsia="Times New Roman" w:hAnsi="Arial" w:cs="Arial"/>
                <w:sz w:val="18"/>
                <w:szCs w:val="18"/>
              </w:rPr>
              <w:t>БМЗ-управляющая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подтвержденными документально договорами (соглашениям) с из</w:t>
            </w:r>
            <w:r>
              <w:rPr>
                <w:rFonts w:ascii="Arial" w:eastAsia="Times New Roman" w:hAnsi="Arial" w:cs="Arial"/>
                <w:sz w:val="18"/>
                <w:szCs w:val="18"/>
              </w:rPr>
              <w:t>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 В случае наделения изготовителем Вашего предприятия дилерскими правами, п</w:t>
            </w:r>
            <w:r>
              <w:rPr>
                <w:rFonts w:ascii="Arial" w:eastAsia="Times New Roman" w:hAnsi="Arial" w:cs="Arial"/>
                <w:sz w:val="18"/>
                <w:szCs w:val="18"/>
              </w:rPr>
              <w:t>редоставление подтверждающего документа.</w:t>
            </w:r>
            <w:r>
              <w:rPr>
                <w:rFonts w:ascii="Arial" w:eastAsia="Times New Roman" w:hAnsi="Arial" w:cs="Arial"/>
                <w:sz w:val="18"/>
                <w:szCs w:val="18"/>
              </w:rPr>
              <w:br/>
              <w:t xml:space="preserve">К участию не допускаются участники, имеющие дебиторскую задолженность.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Участник, признанный победителем закупки, в течение 3-х рабочих дней с даты акцепта должен предоставить следу</w:t>
            </w:r>
            <w:r>
              <w:rPr>
                <w:rFonts w:ascii="Arial" w:eastAsia="Times New Roman" w:hAnsi="Arial" w:cs="Arial"/>
                <w:sz w:val="18"/>
                <w:szCs w:val="18"/>
              </w:rPr>
              <w:t>ющий пакет документов, подтверждающий его правомочность и квалификацию:</w:t>
            </w:r>
            <w:r>
              <w:rPr>
                <w:rFonts w:ascii="Arial" w:eastAsia="Times New Roman" w:hAnsi="Arial" w:cs="Arial"/>
                <w:sz w:val="18"/>
                <w:szCs w:val="18"/>
              </w:rPr>
              <w:br/>
              <w:t>1.Если с участником не было договорных отношений:</w:t>
            </w:r>
            <w:r>
              <w:rPr>
                <w:rFonts w:ascii="Arial" w:eastAsia="Times New Roman" w:hAnsi="Arial" w:cs="Arial"/>
                <w:sz w:val="18"/>
                <w:szCs w:val="18"/>
              </w:rPr>
              <w:br/>
              <w:t>-устав(все страницы)</w:t>
            </w:r>
            <w:r>
              <w:rPr>
                <w:rFonts w:ascii="Arial" w:eastAsia="Times New Roman" w:hAnsi="Arial" w:cs="Arial"/>
                <w:sz w:val="18"/>
                <w:szCs w:val="18"/>
              </w:rPr>
              <w:br/>
              <w:t>-свидетельство о государственной регистрации,</w:t>
            </w:r>
            <w:r>
              <w:rPr>
                <w:rFonts w:ascii="Arial" w:eastAsia="Times New Roman" w:hAnsi="Arial" w:cs="Arial"/>
                <w:sz w:val="18"/>
                <w:szCs w:val="18"/>
              </w:rPr>
              <w:br/>
              <w:t>-извещение или свидетельство о постановке на учет в налоговом орган</w:t>
            </w:r>
            <w:r>
              <w:rPr>
                <w:rFonts w:ascii="Arial" w:eastAsia="Times New Roman" w:hAnsi="Arial" w:cs="Arial"/>
                <w:sz w:val="18"/>
                <w:szCs w:val="18"/>
              </w:rPr>
              <w:t>е,</w:t>
            </w:r>
            <w:r>
              <w:rPr>
                <w:rFonts w:ascii="Arial" w:eastAsia="Times New Roman" w:hAnsi="Arial" w:cs="Arial"/>
                <w:sz w:val="18"/>
                <w:szCs w:val="18"/>
              </w:rPr>
              <w:br/>
              <w:t>-специальные лицензии (разрешения),</w:t>
            </w:r>
            <w:r>
              <w:rPr>
                <w:rFonts w:ascii="Arial" w:eastAsia="Times New Roman" w:hAnsi="Arial" w:cs="Arial"/>
                <w:sz w:val="18"/>
                <w:szCs w:val="18"/>
              </w:rPr>
              <w:br/>
              <w:t>- справка банка об отсутствии задолженности,</w:t>
            </w:r>
            <w:r>
              <w:rPr>
                <w:rFonts w:ascii="Arial" w:eastAsia="Times New Roman" w:hAnsi="Arial" w:cs="Arial"/>
                <w:sz w:val="18"/>
                <w:szCs w:val="18"/>
              </w:rPr>
              <w:br/>
              <w:t>-бухгалтерский баланс за предыдущий год и последнюю отчетную дату текущего года,</w:t>
            </w:r>
            <w:r>
              <w:rPr>
                <w:rFonts w:ascii="Arial" w:eastAsia="Times New Roman" w:hAnsi="Arial" w:cs="Arial"/>
                <w:sz w:val="18"/>
                <w:szCs w:val="18"/>
              </w:rPr>
              <w:br/>
              <w:t>-аудиторские заключения за последние 3 года,</w:t>
            </w:r>
            <w:r>
              <w:rPr>
                <w:rFonts w:ascii="Arial" w:eastAsia="Times New Roman" w:hAnsi="Arial" w:cs="Arial"/>
                <w:sz w:val="18"/>
                <w:szCs w:val="18"/>
              </w:rPr>
              <w:br/>
              <w:t>-отчет об обороте товаров, которые относятся к</w:t>
            </w:r>
            <w:r>
              <w:rPr>
                <w:rFonts w:ascii="Arial" w:eastAsia="Times New Roman" w:hAnsi="Arial" w:cs="Arial"/>
                <w:sz w:val="18"/>
                <w:szCs w:val="18"/>
              </w:rPr>
              <w:t xml:space="preserve"> предмету закупки, за последние 3 года (референц-лист)</w:t>
            </w:r>
            <w:r>
              <w:rPr>
                <w:rFonts w:ascii="Arial" w:eastAsia="Times New Roman" w:hAnsi="Arial" w:cs="Arial"/>
                <w:sz w:val="18"/>
                <w:szCs w:val="18"/>
              </w:rPr>
              <w:br/>
              <w:t>-справка налогового органа об уплате обязательных платежей,</w:t>
            </w:r>
            <w:r>
              <w:rPr>
                <w:rFonts w:ascii="Arial" w:eastAsia="Times New Roman" w:hAnsi="Arial" w:cs="Arial"/>
                <w:sz w:val="18"/>
                <w:szCs w:val="18"/>
              </w:rPr>
              <w:br/>
              <w:t>-иные документы в соответствии со спецификой законодательства иностранных государств в отношении их резидентов.</w:t>
            </w:r>
            <w:r>
              <w:rPr>
                <w:rFonts w:ascii="Arial" w:eastAsia="Times New Roman" w:hAnsi="Arial" w:cs="Arial"/>
                <w:sz w:val="18"/>
                <w:szCs w:val="18"/>
              </w:rPr>
              <w:br/>
              <w:t>2.Если с участником имеются д</w:t>
            </w:r>
            <w:r>
              <w:rPr>
                <w:rFonts w:ascii="Arial" w:eastAsia="Times New Roman" w:hAnsi="Arial" w:cs="Arial"/>
                <w:sz w:val="18"/>
                <w:szCs w:val="18"/>
              </w:rPr>
              <w:t>оговорные отношения не более 3-х лет</w:t>
            </w:r>
            <w:r>
              <w:rPr>
                <w:rFonts w:ascii="Arial" w:eastAsia="Times New Roman" w:hAnsi="Arial" w:cs="Arial"/>
                <w:sz w:val="18"/>
                <w:szCs w:val="18"/>
              </w:rPr>
              <w:br/>
              <w:t>- справка банка,</w:t>
            </w:r>
            <w:r>
              <w:rPr>
                <w:rFonts w:ascii="Arial" w:eastAsia="Times New Roman" w:hAnsi="Arial" w:cs="Arial"/>
                <w:sz w:val="18"/>
                <w:szCs w:val="18"/>
              </w:rPr>
              <w:br/>
              <w:t>- бухгалтерский баланс за предыдущий год и последнюю отчетную дату текущего года</w:t>
            </w:r>
            <w:r>
              <w:rPr>
                <w:rFonts w:ascii="Arial" w:eastAsia="Times New Roman" w:hAnsi="Arial" w:cs="Arial"/>
                <w:sz w:val="18"/>
                <w:szCs w:val="18"/>
              </w:rPr>
              <w:br/>
              <w:t xml:space="preserve">- справка налогового органа об уплате обязательных платежей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Коммерческое предложение должно быть в ф</w:t>
            </w:r>
            <w:r>
              <w:rPr>
                <w:rFonts w:ascii="Arial" w:eastAsia="Times New Roman" w:hAnsi="Arial" w:cs="Arial"/>
                <w:sz w:val="18"/>
                <w:szCs w:val="18"/>
              </w:rPr>
              <w:t>орме ответа по каждому пункту технического задания (см.приложенные файлы – Приложение №1).</w:t>
            </w:r>
            <w:r>
              <w:rPr>
                <w:rFonts w:ascii="Arial" w:eastAsia="Times New Roman" w:hAnsi="Arial" w:cs="Arial"/>
                <w:sz w:val="18"/>
                <w:szCs w:val="18"/>
              </w:rPr>
              <w:br/>
              <w:t>Ориентировочная цена (без НДС) на условиях поставки DDP-Жлобин указана в файле «Запрос ТКП».</w:t>
            </w:r>
            <w:r>
              <w:rPr>
                <w:rFonts w:ascii="Arial" w:eastAsia="Times New Roman" w:hAnsi="Arial" w:cs="Arial"/>
                <w:sz w:val="18"/>
                <w:szCs w:val="18"/>
              </w:rPr>
              <w:br/>
              <w:t>Коммерческое предложение, поступившее после указанного срока, к рассмотр</w:t>
            </w:r>
            <w:r>
              <w:rPr>
                <w:rFonts w:ascii="Arial" w:eastAsia="Times New Roman" w:hAnsi="Arial" w:cs="Arial"/>
                <w:sz w:val="18"/>
                <w:szCs w:val="18"/>
              </w:rPr>
              <w:t xml:space="preserve">ению приниматься не будет.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31.01.2023 до 23:59 Открытое акционерное общество "Белорусский металлургический завод-управляющая компания холдинга "Белорусская металлургическая компания" </w:t>
            </w:r>
            <w:r>
              <w:rPr>
                <w:rFonts w:ascii="Arial" w:eastAsia="Times New Roman" w:hAnsi="Arial" w:cs="Arial"/>
                <w:sz w:val="18"/>
                <w:szCs w:val="18"/>
              </w:rPr>
              <w:t xml:space="preserve">Республика Беларусь, Гомельская обл., г. Жлобин, 247210, ул.Промышленная, 37 400074854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"Белорусский металлургический завод-управляющая компания холдинга "</w:t>
            </w:r>
            <w:r>
              <w:rPr>
                <w:rFonts w:ascii="Arial" w:eastAsia="Times New Roman" w:hAnsi="Arial" w:cs="Arial"/>
                <w:sz w:val="18"/>
                <w:szCs w:val="18"/>
              </w:rPr>
              <w:t xml:space="preserve">Белорусская металлургическая компания" Республика Беларусь, Гомельская обл., г. Жлобин, 247210, ул.Промышленная, 37 400074854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ТИС промежуточного ковша для обыкновенного качества, качественных, легированных марок стали ЭСПЦ-2 (согласно ТЗ №59/2995 от 27.10.2022)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135  ,</w:t>
            </w:r>
            <w:r>
              <w:rPr>
                <w:rFonts w:ascii="Arial" w:eastAsia="Times New Roman" w:hAnsi="Arial" w:cs="Arial"/>
                <w:sz w:val="18"/>
                <w:szCs w:val="18"/>
              </w:rPr>
              <w:br/>
              <w:t xml:space="preserve">298 087.18  USD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31.01.2023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39344324"/>
              <w:rPr>
                <w:rFonts w:ascii="Arial" w:eastAsia="Times New Roman" w:hAnsi="Arial" w:cs="Arial"/>
                <w:sz w:val="18"/>
                <w:szCs w:val="18"/>
              </w:rPr>
            </w:pPr>
            <w:r>
              <w:rPr>
                <w:rFonts w:ascii="Arial" w:eastAsia="Times New Roman" w:hAnsi="Arial" w:cs="Arial"/>
                <w:sz w:val="18"/>
                <w:szCs w:val="18"/>
              </w:rPr>
              <w:t>Открытое акционерное общество "Белорусский металлургический завод-управляющая компания холдинга "Белорусская металлургическая компания" Республика Беларусь, Гомельская обл., г. Жлобин, 247210, ул.Пр</w:t>
            </w:r>
            <w:r>
              <w:rPr>
                <w:rFonts w:ascii="Arial" w:eastAsia="Times New Roman" w:hAnsi="Arial" w:cs="Arial"/>
                <w:sz w:val="18"/>
                <w:szCs w:val="18"/>
              </w:rPr>
              <w:t>омышленная, 37 400074854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7362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4769378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38.11.58.900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ТИС промежуточного ковша для кордовых и подшипниковых марок стали ЭСПЦ-2 (согласно ТЗ №59/2994 от 27.10.2022)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37  ,</w:t>
            </w:r>
            <w:r>
              <w:rPr>
                <w:rFonts w:ascii="Arial" w:eastAsia="Times New Roman" w:hAnsi="Arial" w:cs="Arial"/>
                <w:sz w:val="18"/>
                <w:szCs w:val="18"/>
              </w:rPr>
              <w:br/>
              <w:t xml:space="preserve">82 340  USD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31.01.2023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21589258"/>
              <w:rPr>
                <w:rFonts w:ascii="Arial" w:eastAsia="Times New Roman" w:hAnsi="Arial" w:cs="Arial"/>
                <w:sz w:val="18"/>
                <w:szCs w:val="18"/>
              </w:rPr>
            </w:pPr>
            <w:r>
              <w:rPr>
                <w:rFonts w:ascii="Arial" w:eastAsia="Times New Roman" w:hAnsi="Arial" w:cs="Arial"/>
                <w:sz w:val="18"/>
                <w:szCs w:val="18"/>
              </w:rPr>
              <w:t>Открытое акционерное общество "Белорусский металлургический завод-управляющая компания холдинга "Белорусская металлургическая компания" Республика Беларусь, Гомельская обл., г. Жлобин, 247210, ул.Пр</w:t>
            </w:r>
            <w:r>
              <w:rPr>
                <w:rFonts w:ascii="Arial" w:eastAsia="Times New Roman" w:hAnsi="Arial" w:cs="Arial"/>
                <w:sz w:val="18"/>
                <w:szCs w:val="18"/>
              </w:rPr>
              <w:t>омышленная, 37 400074854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502530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1028840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38.11.58.900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ТИС сталеразливочного </w:t>
            </w:r>
            <w:r>
              <w:rPr>
                <w:rFonts w:ascii="Arial" w:eastAsia="Times New Roman" w:hAnsi="Arial" w:cs="Arial"/>
                <w:sz w:val="18"/>
                <w:szCs w:val="18"/>
              </w:rPr>
              <w:t xml:space="preserve">ковша для кордовых марок стали ЭСПЦ-2 (согласно ТЗ №59/2993 от 27.10.2022)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59  ,</w:t>
            </w:r>
            <w:r>
              <w:rPr>
                <w:rFonts w:ascii="Arial" w:eastAsia="Times New Roman" w:hAnsi="Arial" w:cs="Arial"/>
                <w:sz w:val="18"/>
                <w:szCs w:val="18"/>
              </w:rPr>
              <w:br/>
              <w:t xml:space="preserve">129 849.72  USD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31.01.2023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49455112"/>
              <w:rPr>
                <w:rFonts w:ascii="Arial" w:eastAsia="Times New Roman" w:hAnsi="Arial" w:cs="Arial"/>
                <w:sz w:val="18"/>
                <w:szCs w:val="18"/>
              </w:rPr>
            </w:pPr>
            <w:r>
              <w:rPr>
                <w:rFonts w:ascii="Arial" w:eastAsia="Times New Roman" w:hAnsi="Arial" w:cs="Arial"/>
                <w:sz w:val="18"/>
                <w:szCs w:val="18"/>
              </w:rPr>
              <w:t>Открытое акционерное общество "Белорусский металлургический завод-управляющая компания холдинга "Белорусская металлургическая компания" Республика Беларусь, Гомельская обл., г. Жлобин, 247210, ул.Промышленная, 37 400074854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2090644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2549104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38.11.58.900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ТИС сталеразливочного ковша для подшипниковых марок стали ЭСПЦ-2 (согласно ТЗ №59/2993 от 27.10.2022)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7  ,</w:t>
            </w:r>
            <w:r>
              <w:rPr>
                <w:rFonts w:ascii="Arial" w:eastAsia="Times New Roman" w:hAnsi="Arial" w:cs="Arial"/>
                <w:sz w:val="18"/>
                <w:szCs w:val="18"/>
              </w:rPr>
              <w:br/>
              <w:t xml:space="preserve">15 287.86  USD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31.01.2023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5099393"/>
              <w:rPr>
                <w:rFonts w:ascii="Arial" w:eastAsia="Times New Roman" w:hAnsi="Arial" w:cs="Arial"/>
                <w:sz w:val="18"/>
                <w:szCs w:val="18"/>
              </w:rPr>
            </w:pPr>
            <w:r>
              <w:rPr>
                <w:rFonts w:ascii="Arial" w:eastAsia="Times New Roman" w:hAnsi="Arial" w:cs="Arial"/>
                <w:sz w:val="18"/>
                <w:szCs w:val="18"/>
              </w:rPr>
              <w:t>Открытое акционерное общество "Белорусский металлургический завод-управляющая компания холдинга "</w:t>
            </w:r>
            <w:r>
              <w:rPr>
                <w:rFonts w:ascii="Arial" w:eastAsia="Times New Roman" w:hAnsi="Arial" w:cs="Arial"/>
                <w:sz w:val="18"/>
                <w:szCs w:val="18"/>
              </w:rPr>
              <w:t>Белорусская металлургическая компания" Республика Беларусь, Гомельская обл., г. Жлобин, 247210, ул.Промышленная, 37 400074854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2795489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6147368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38.11.58.900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ТИС сталеразливочного ковша для обыкновенного качества, качественных, легированных марок стали ЭСПЦ-2 (согласно ТЗ №59/2992 от 27.10.2022)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302  ,</w:t>
            </w:r>
            <w:r>
              <w:rPr>
                <w:rFonts w:ascii="Arial" w:eastAsia="Times New Roman" w:hAnsi="Arial" w:cs="Arial"/>
                <w:sz w:val="18"/>
                <w:szCs w:val="18"/>
              </w:rPr>
              <w:br/>
              <w:t xml:space="preserve">136 861.04  USD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31.01.2023 </w:t>
            </w:r>
            <w:r>
              <w:rPr>
                <w:rFonts w:ascii="Arial" w:eastAsia="Times New Roman" w:hAnsi="Arial" w:cs="Arial"/>
                <w:sz w:val="18"/>
                <w:szCs w:val="18"/>
              </w:rPr>
              <w:t xml:space="preserve">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05411961"/>
              <w:rPr>
                <w:rFonts w:ascii="Arial" w:eastAsia="Times New Roman" w:hAnsi="Arial" w:cs="Arial"/>
                <w:sz w:val="18"/>
                <w:szCs w:val="18"/>
              </w:rPr>
            </w:pPr>
            <w:r>
              <w:rPr>
                <w:rFonts w:ascii="Arial" w:eastAsia="Times New Roman" w:hAnsi="Arial" w:cs="Arial"/>
                <w:sz w:val="18"/>
                <w:szCs w:val="18"/>
              </w:rPr>
              <w:t>Открытое акционерное общество "Белорусский металлургический завод-управляющая компания холдинга "Белорусская металлургическая компания" Республика Беларусь, Гомельская обл., г.</w:t>
            </w:r>
            <w:r>
              <w:rPr>
                <w:rFonts w:ascii="Arial" w:eastAsia="Times New Roman" w:hAnsi="Arial" w:cs="Arial"/>
                <w:sz w:val="18"/>
                <w:szCs w:val="18"/>
              </w:rPr>
              <w:t xml:space="preserve"> Жлобин, 247210, ул.Промышленная, 37 400074854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3444245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8928197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38.11.58.900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ТИС сталеразливочного ковша для кордовых марок сталей ЭСПЦ-1 (согласно ТЗ №21/3747 от 21.10.2022)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19  ,</w:t>
            </w:r>
            <w:r>
              <w:rPr>
                <w:rFonts w:ascii="Arial" w:eastAsia="Times New Roman" w:hAnsi="Arial" w:cs="Arial"/>
                <w:sz w:val="18"/>
                <w:szCs w:val="18"/>
              </w:rPr>
              <w:br/>
              <w:t xml:space="preserve">41 582.97  USD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31.01.2023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10057403"/>
              <w:rPr>
                <w:rFonts w:ascii="Arial" w:eastAsia="Times New Roman" w:hAnsi="Arial" w:cs="Arial"/>
                <w:sz w:val="18"/>
                <w:szCs w:val="18"/>
              </w:rPr>
            </w:pPr>
            <w:r>
              <w:rPr>
                <w:rFonts w:ascii="Arial" w:eastAsia="Times New Roman" w:hAnsi="Arial" w:cs="Arial"/>
                <w:sz w:val="18"/>
                <w:szCs w:val="18"/>
              </w:rPr>
              <w:t>Открытое акционерное общество "Белорусский металлургический завод-управляющая компания холдинга "Белорусская металлургическая компания" Республика Беларусь, Гомельская обл., г. Жлобин, 247210, ул.Пр</w:t>
            </w:r>
            <w:r>
              <w:rPr>
                <w:rFonts w:ascii="Arial" w:eastAsia="Times New Roman" w:hAnsi="Arial" w:cs="Arial"/>
                <w:sz w:val="18"/>
                <w:szCs w:val="18"/>
              </w:rPr>
              <w:t>омышленная, 37 400074854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3499196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3859589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38.11.58.900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ТИС промежуточного ковша для кордовых марок сталей ЭСПЦ-1 (согласно ТЗ №21/3747 от 21.10.2022)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2 700.19  USD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31.01.2023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97563922"/>
              <w:rPr>
                <w:rFonts w:ascii="Arial" w:eastAsia="Times New Roman" w:hAnsi="Arial" w:cs="Arial"/>
                <w:sz w:val="18"/>
                <w:szCs w:val="18"/>
              </w:rPr>
            </w:pPr>
            <w:r>
              <w:rPr>
                <w:rFonts w:ascii="Arial" w:eastAsia="Times New Roman" w:hAnsi="Arial" w:cs="Arial"/>
                <w:sz w:val="18"/>
                <w:szCs w:val="18"/>
              </w:rPr>
              <w:t>Открытое акционерное общество "Белорусский металлургический завод-управляющая компания холдинга "Белорусская металлургическая компания" Республика Беларусь, Гомельская обл., г. Жлобин, 247210, ул.Пр</w:t>
            </w:r>
            <w:r>
              <w:rPr>
                <w:rFonts w:ascii="Arial" w:eastAsia="Times New Roman" w:hAnsi="Arial" w:cs="Arial"/>
                <w:sz w:val="18"/>
                <w:szCs w:val="18"/>
              </w:rPr>
              <w:t>омышленная, 37 400074854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1737842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8622726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38.11.58.900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ТИС сталеразливочного и промежуточного ковшей сортамент кроме корда ЭСПЦ-1 (согласно ТЗ №21/3745 от 21.10.2022)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278  ,</w:t>
            </w:r>
            <w:r>
              <w:rPr>
                <w:rFonts w:ascii="Arial" w:eastAsia="Times New Roman" w:hAnsi="Arial" w:cs="Arial"/>
                <w:sz w:val="18"/>
                <w:szCs w:val="18"/>
              </w:rPr>
              <w:br/>
              <w:t xml:space="preserve">612 449.65  USD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31.01.2023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49470409"/>
              <w:rPr>
                <w:rFonts w:ascii="Arial" w:eastAsia="Times New Roman" w:hAnsi="Arial" w:cs="Arial"/>
                <w:sz w:val="18"/>
                <w:szCs w:val="18"/>
              </w:rPr>
            </w:pPr>
            <w:r>
              <w:rPr>
                <w:rFonts w:ascii="Arial" w:eastAsia="Times New Roman" w:hAnsi="Arial" w:cs="Arial"/>
                <w:sz w:val="18"/>
                <w:szCs w:val="18"/>
              </w:rPr>
              <w:t>Открытое акционерное общество "Белорусский металлургический завод-управляющая компания холдинга "Белорусская металлургическая компания" Республика Беларусь, Гомельская обл., г. Жлобин, 247210, ул.Пр</w:t>
            </w:r>
            <w:r>
              <w:rPr>
                <w:rFonts w:ascii="Arial" w:eastAsia="Times New Roman" w:hAnsi="Arial" w:cs="Arial"/>
                <w:sz w:val="18"/>
                <w:szCs w:val="18"/>
              </w:rPr>
              <w:t>омышленная, 37 400074854</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9495515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0359685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38.11.58.900</w:t>
            </w:r>
          </w:p>
        </w:tc>
      </w:tr>
    </w:tbl>
    <w:p w:rsidR="00000000" w:rsidRDefault="008F1099">
      <w:pPr>
        <w:rPr>
          <w:rFonts w:ascii="Times New Roman" w:eastAsia="Times New Roman" w:hAnsi="Times New Roman" w:cs="Times New Roman"/>
          <w:sz w:val="24"/>
          <w:szCs w:val="24"/>
        </w:rPr>
      </w:pPr>
    </w:p>
    <w:p w:rsidR="00000000" w:rsidRDefault="008F1099">
      <w:pPr>
        <w:spacing w:after="240"/>
        <w:divId w:val="2074503479"/>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ТАРНОЕ ХОЗЯЙСТВО </w:t>
      </w:r>
    </w:p>
    <w:p w:rsidR="00000000" w:rsidRDefault="008F1099">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2023-1033483</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Тарное хозяйство &gt; Гофротара / бумажная упаковка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Продукция из гофрированного картона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"Птицефабрика "Дружба"</w:t>
            </w:r>
            <w:r>
              <w:rPr>
                <w:rFonts w:ascii="Arial" w:eastAsia="Times New Roman" w:hAnsi="Arial" w:cs="Arial"/>
                <w:sz w:val="18"/>
                <w:szCs w:val="18"/>
              </w:rPr>
              <w:br/>
              <w:t>Республика Беларусь, Брестская обл., аг. Жемчужный, 225316, административное здание 1.5 км запад</w:t>
            </w:r>
            <w:r>
              <w:rPr>
                <w:rFonts w:ascii="Arial" w:eastAsia="Times New Roman" w:hAnsi="Arial" w:cs="Arial"/>
                <w:sz w:val="18"/>
                <w:szCs w:val="18"/>
              </w:rPr>
              <w:t>нее аг. Жемчужный Жемчужненского сельского совета, 90</w:t>
            </w:r>
            <w:r>
              <w:rPr>
                <w:rFonts w:ascii="Arial" w:eastAsia="Times New Roman" w:hAnsi="Arial" w:cs="Arial"/>
                <w:sz w:val="18"/>
                <w:szCs w:val="18"/>
              </w:rPr>
              <w:br/>
              <w:t xml:space="preserve">200047140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юрисконсульт Гиль Ольга Вячеславовна по тел.80163 64 83 65,</w:t>
            </w:r>
            <w:r>
              <w:rPr>
                <w:rFonts w:ascii="Arial" w:eastAsia="Times New Roman" w:hAnsi="Arial" w:cs="Arial"/>
                <w:sz w:val="18"/>
                <w:szCs w:val="18"/>
              </w:rPr>
              <w:br/>
              <w:t>инженер Шумский Антон Вячеславович по тел. +375 163 64 83 55</w:t>
            </w:r>
            <w:r>
              <w:rPr>
                <w:rFonts w:ascii="Arial" w:eastAsia="Times New Roman" w:hAnsi="Arial" w:cs="Arial"/>
                <w:sz w:val="18"/>
                <w:szCs w:val="18"/>
              </w:rPr>
              <w:t>; +375 44 588 05 84,</w:t>
            </w:r>
            <w:r>
              <w:rPr>
                <w:rFonts w:ascii="Arial" w:eastAsia="Times New Roman" w:hAnsi="Arial" w:cs="Arial"/>
                <w:sz w:val="18"/>
                <w:szCs w:val="18"/>
              </w:rPr>
              <w:br/>
              <w:t xml:space="preserve">иные контакты согласно п. 8 задания на закупку и п.13 конкурсной документации -см.файлы во вложении.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17.01.2023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и конкурсной документации -см.файлы во вложении.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и </w:t>
            </w:r>
            <w:r>
              <w:rPr>
                <w:rFonts w:ascii="Arial" w:eastAsia="Times New Roman" w:hAnsi="Arial" w:cs="Arial"/>
                <w:sz w:val="18"/>
                <w:szCs w:val="18"/>
              </w:rPr>
              <w:t xml:space="preserve">конкурсной документации -см.файлы во вложении.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В конкурсном предложении необходимо указывать адрес электронной почты. Все уведомления относительно данной процедуры закупки в электронном виде будут направляться секретарем конкурсной ком</w:t>
            </w:r>
            <w:r>
              <w:rPr>
                <w:rFonts w:ascii="Arial" w:eastAsia="Times New Roman" w:hAnsi="Arial" w:cs="Arial"/>
                <w:sz w:val="18"/>
                <w:szCs w:val="18"/>
              </w:rPr>
              <w:t>иссии на электронные адреса, указанные в предложениях участника. В случае отсутствия в предложении либо на конверте адреса эл.почты такой участник будет не уведомлен о результате процедуры закупки и относительно иной информации по данной закупке.</w:t>
            </w:r>
            <w:r>
              <w:rPr>
                <w:rFonts w:ascii="Arial" w:eastAsia="Times New Roman" w:hAnsi="Arial" w:cs="Arial"/>
                <w:sz w:val="18"/>
                <w:szCs w:val="18"/>
              </w:rPr>
              <w:br/>
            </w:r>
            <w:r>
              <w:rPr>
                <w:rFonts w:ascii="Arial" w:eastAsia="Times New Roman" w:hAnsi="Arial" w:cs="Arial"/>
                <w:sz w:val="18"/>
                <w:szCs w:val="18"/>
              </w:rPr>
              <w:br/>
              <w:t xml:space="preserve">Порядок </w:t>
            </w:r>
            <w:r>
              <w:rPr>
                <w:rFonts w:ascii="Arial" w:eastAsia="Times New Roman" w:hAnsi="Arial" w:cs="Arial"/>
                <w:sz w:val="18"/>
                <w:szCs w:val="18"/>
              </w:rPr>
              <w:t xml:space="preserve">проведения переговоров по снижению цены будет определен после проведения предварительного квалификационного отбора участников. О порядке проведения переговоров по снижению цены все участники, прошедшие квалификационный отбор будут уведомлены дополнительно </w:t>
            </w:r>
            <w:r>
              <w:rPr>
                <w:rFonts w:ascii="Arial" w:eastAsia="Times New Roman" w:hAnsi="Arial" w:cs="Arial"/>
                <w:sz w:val="18"/>
                <w:szCs w:val="18"/>
              </w:rPr>
              <w:t xml:space="preserve">по электронной почте.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согласно заданию на закупку и конкурсной документации -см.файлы во вложении. ВНИМАНИЕ: 17.01.2023 размещены дополнения к заданию на закупку - смотреть файлы во вложени</w:t>
            </w:r>
            <w:r>
              <w:rPr>
                <w:rFonts w:ascii="Arial" w:eastAsia="Times New Roman" w:hAnsi="Arial" w:cs="Arial"/>
                <w:sz w:val="18"/>
                <w:szCs w:val="18"/>
              </w:rPr>
              <w:t xml:space="preserve">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и конкурсной документации -см.файлы во вложении.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Лот 1 </w:t>
            </w:r>
            <w:r>
              <w:rPr>
                <w:rFonts w:ascii="Arial" w:eastAsia="Times New Roman" w:hAnsi="Arial" w:cs="Arial"/>
                <w:sz w:val="18"/>
                <w:szCs w:val="18"/>
              </w:rPr>
              <w:t>Лист из гофрированного картона 915х740 мм марки Т-24В Лот 2 Лист из гофрированного картона 1075х780 мм марки Т-24В Лот 3 Лист из гофрированного картона 1090х655 мм марки Т-24В Лот 4 Лоток с элементами высечки для ручной сборки из гофриро-ванного картона ма</w:t>
            </w:r>
            <w:r>
              <w:rPr>
                <w:rFonts w:ascii="Arial" w:eastAsia="Times New Roman" w:hAnsi="Arial" w:cs="Arial"/>
                <w:sz w:val="18"/>
                <w:szCs w:val="18"/>
              </w:rPr>
              <w:t>рки Т-24В, внутр. размер 565х380х115 мм (2 макета) Лот 5 Крышка с элементами высечки для ручной сборки из гофрированного картона марки Т-24В, внутр. размер 585х395х115 мм Лот 6 Ящик из гофрированного картона марки Т-24В, размер 380х280х100 мм Лот 7 Ящик из</w:t>
            </w:r>
            <w:r>
              <w:rPr>
                <w:rFonts w:ascii="Arial" w:eastAsia="Times New Roman" w:hAnsi="Arial" w:cs="Arial"/>
                <w:sz w:val="18"/>
                <w:szCs w:val="18"/>
              </w:rPr>
              <w:t xml:space="preserve"> гофрированного картона марки Т-24В, размер 380х280х135 мм Лот 8 Ящик из гофрированного картона марки КП-32 ВЕ, размер 380х265х135 мм Лот 9 Ящик из гофрированного картона марки КП-32 ВЕ, размер 380х280х100 мм Лот 10 Лоток из гофрированного картона автомати</w:t>
            </w:r>
            <w:r>
              <w:rPr>
                <w:rFonts w:ascii="Arial" w:eastAsia="Times New Roman" w:hAnsi="Arial" w:cs="Arial"/>
                <w:sz w:val="18"/>
                <w:szCs w:val="18"/>
              </w:rPr>
              <w:t xml:space="preserve">ческой сборки марки Т-24В, внутренний размер 565х380х115 мм Лот 11 Лоток с крышкой (комплект) для ручной сборки из гофрированного картона марки не ниже Т-25В. Размер лотка 546х369х110 мм. Размер крышки 564х380х112 мм.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11  ,</w:t>
            </w:r>
            <w:r>
              <w:rPr>
                <w:rFonts w:ascii="Arial" w:eastAsia="Times New Roman" w:hAnsi="Arial" w:cs="Arial"/>
                <w:sz w:val="18"/>
                <w:szCs w:val="18"/>
              </w:rPr>
              <w:br/>
              <w:t xml:space="preserve">7 621 000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Подача предло</w:t>
            </w:r>
            <w:r>
              <w:rPr>
                <w:rFonts w:ascii="Arial" w:eastAsia="Times New Roman" w:hAnsi="Arial" w:cs="Arial"/>
                <w:sz w:val="18"/>
                <w:szCs w:val="18"/>
              </w:rPr>
              <w:t xml:space="preserve">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03.02.2023 по 31.07.2023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41570670"/>
              <w:rPr>
                <w:rFonts w:ascii="Arial" w:eastAsia="Times New Roman" w:hAnsi="Arial" w:cs="Arial"/>
                <w:sz w:val="18"/>
                <w:szCs w:val="18"/>
              </w:rPr>
            </w:pPr>
            <w:r>
              <w:rPr>
                <w:rFonts w:ascii="Arial" w:eastAsia="Times New Roman" w:hAnsi="Arial" w:cs="Arial"/>
                <w:sz w:val="18"/>
                <w:szCs w:val="18"/>
              </w:rPr>
              <w:t>согласно заданию на закупку и конкурсной документации -см.файлы во вложении.</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2650897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6738767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17.21.1</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2023-1034749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"Маркетинговые исследования"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Тарное хозяйство &gt; Металлическая тара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Бочки металлические типа 1А1 вместимостью 216,5 литров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проводится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организатором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 xml:space="preserve">300042199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организатора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Самохин К.Л. +375 214 55 76 17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Размер оплаты услуг организатора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"Нафтан"</w:t>
            </w:r>
            <w:r>
              <w:rPr>
                <w:rFonts w:ascii="Arial" w:eastAsia="Times New Roman" w:hAnsi="Arial" w:cs="Arial"/>
                <w:sz w:val="18"/>
                <w:szCs w:val="18"/>
              </w:rPr>
              <w:br/>
              <w:t>Республика Беларусь, Витебская обл., Новополоцк, 211441, ОАО "Нафтан"</w:t>
            </w:r>
            <w:r>
              <w:rPr>
                <w:rFonts w:ascii="Arial" w:eastAsia="Times New Roman" w:hAnsi="Arial" w:cs="Arial"/>
                <w:sz w:val="18"/>
                <w:szCs w:val="18"/>
              </w:rPr>
              <w:br/>
              <w:t>30</w:t>
            </w:r>
            <w:r>
              <w:rPr>
                <w:rFonts w:ascii="Arial" w:eastAsia="Times New Roman" w:hAnsi="Arial" w:cs="Arial"/>
                <w:sz w:val="18"/>
                <w:szCs w:val="18"/>
              </w:rPr>
              <w:t xml:space="preserve">0042199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Самохин К.Л. +375 214 55 76 17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 участию в маркетинговых исследованиях допускаются организации-производители и их сбытовые организации (официальные торговые представители).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Предложение в рамках исследования конъюнктуры рынка должно содер-жать следующие сведения: </w:t>
            </w:r>
            <w:r>
              <w:rPr>
                <w:rFonts w:ascii="Arial" w:eastAsia="Times New Roman" w:hAnsi="Arial" w:cs="Arial"/>
                <w:sz w:val="18"/>
                <w:szCs w:val="18"/>
              </w:rPr>
              <w:br/>
              <w:t>1. Наименование участника, его юридический адрес, номера контактных телефонов;</w:t>
            </w:r>
            <w:r>
              <w:rPr>
                <w:rFonts w:ascii="Arial" w:eastAsia="Times New Roman" w:hAnsi="Arial" w:cs="Arial"/>
                <w:sz w:val="18"/>
                <w:szCs w:val="18"/>
              </w:rPr>
              <w:br/>
              <w:t>2. Ориентировочную стоимость с указанием условий поставки предпочти-те</w:t>
            </w:r>
            <w:r>
              <w:rPr>
                <w:rFonts w:ascii="Arial" w:eastAsia="Times New Roman" w:hAnsi="Arial" w:cs="Arial"/>
                <w:sz w:val="18"/>
                <w:szCs w:val="18"/>
              </w:rPr>
              <w:t xml:space="preserve">льно на условиях DAP, DDP - Новополоцк, Беларусь </w:t>
            </w:r>
            <w:r>
              <w:rPr>
                <w:rFonts w:ascii="Arial" w:eastAsia="Times New Roman" w:hAnsi="Arial" w:cs="Arial"/>
                <w:sz w:val="18"/>
                <w:szCs w:val="18"/>
              </w:rPr>
              <w:br/>
              <w:t>3. Сроки изготовления (поставки);</w:t>
            </w:r>
            <w:r>
              <w:rPr>
                <w:rFonts w:ascii="Arial" w:eastAsia="Times New Roman" w:hAnsi="Arial" w:cs="Arial"/>
                <w:sz w:val="18"/>
                <w:szCs w:val="18"/>
              </w:rPr>
              <w:br/>
              <w:t>4. Полное техническое описание предлагаемого к поставке товара;</w:t>
            </w:r>
            <w:r>
              <w:rPr>
                <w:rFonts w:ascii="Arial" w:eastAsia="Times New Roman" w:hAnsi="Arial" w:cs="Arial"/>
                <w:sz w:val="18"/>
                <w:szCs w:val="18"/>
              </w:rPr>
              <w:br/>
              <w:t xml:space="preserve">5. Производители товаров и их сбытовые организации (официальные тор-говые представители), для подтверждения </w:t>
            </w:r>
            <w:r>
              <w:rPr>
                <w:rFonts w:ascii="Arial" w:eastAsia="Times New Roman" w:hAnsi="Arial" w:cs="Arial"/>
                <w:sz w:val="18"/>
                <w:szCs w:val="18"/>
              </w:rPr>
              <w:t>статуса участника, дополни-тельно представляют:</w:t>
            </w:r>
            <w:r>
              <w:rPr>
                <w:rFonts w:ascii="Arial" w:eastAsia="Times New Roman" w:hAnsi="Arial" w:cs="Arial"/>
                <w:sz w:val="18"/>
                <w:szCs w:val="18"/>
              </w:rPr>
              <w:br/>
              <w:t>- документы, на основании которых участника можно признать произво-дителем товара, предлагаемого к поставке – для производителей;</w:t>
            </w:r>
            <w:r>
              <w:rPr>
                <w:rFonts w:ascii="Arial" w:eastAsia="Times New Roman" w:hAnsi="Arial" w:cs="Arial"/>
                <w:sz w:val="18"/>
                <w:szCs w:val="18"/>
              </w:rPr>
              <w:br/>
              <w:t>- документы (договор (соглашение) с производителем товара, предлагае-мого к по</w:t>
            </w:r>
            <w:r>
              <w:rPr>
                <w:rFonts w:ascii="Arial" w:eastAsia="Times New Roman" w:hAnsi="Arial" w:cs="Arial"/>
                <w:sz w:val="18"/>
                <w:szCs w:val="18"/>
              </w:rPr>
              <w:t xml:space="preserve">ставке (с государственным объединением, ассоциацией (союзом), в состав которых входят производители товаров), устав либо договор (со-глашение) с управляющей компанией холдинга, участником которого яв-ляется производитель товара), подтверждающие полномочия </w:t>
            </w:r>
            <w:r>
              <w:rPr>
                <w:rFonts w:ascii="Arial" w:eastAsia="Times New Roman" w:hAnsi="Arial" w:cs="Arial"/>
                <w:sz w:val="18"/>
                <w:szCs w:val="18"/>
              </w:rPr>
              <w:t xml:space="preserve">участника на реализацию товаров – для сбытовых организаций (официальных торго-вых представителей).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Предложение должно быть представлено с пометкой «Маркетинговые исследования» одним из следующих способов: - на электронный адрес info@polymir.by в нередактируемом формате (например, pdf, jpg, tif, bmp не позднее 26 января 2023 года 12-00 ч.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Место и по</w:t>
            </w:r>
            <w:r>
              <w:rPr>
                <w:rFonts w:ascii="Arial" w:eastAsia="Times New Roman" w:hAnsi="Arial" w:cs="Arial"/>
                <w:sz w:val="18"/>
                <w:szCs w:val="18"/>
              </w:rPr>
              <w:t xml:space="preserve">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Предложение должно быть представлено с пометкой «Маркетинговые исследования» одним из следующих способов: - на электронный адрес info@polymir.by в нередактируемом формате (например, pdf, jpg, tif, bmp не позднее</w:t>
            </w:r>
            <w:r>
              <w:rPr>
                <w:rFonts w:ascii="Arial" w:eastAsia="Times New Roman" w:hAnsi="Arial" w:cs="Arial"/>
                <w:sz w:val="18"/>
                <w:szCs w:val="18"/>
              </w:rPr>
              <w:t xml:space="preserve"> 26 января 2023 года 12-00 ч.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Бочки металлические типа 1А1 вместимостью 216,5 литров в количестве 27 500 шт. Технические характеристики и требования: </w:t>
            </w:r>
            <w:r>
              <w:rPr>
                <w:rFonts w:ascii="Arial" w:eastAsia="Times New Roman" w:hAnsi="Arial" w:cs="Arial"/>
                <w:sz w:val="18"/>
                <w:szCs w:val="18"/>
              </w:rPr>
              <w:t xml:space="preserve">- соответствие ГОСТ 13950-91; - бочка металлическая типа 1А1 вместимостью 216,5 л; - цвет RAL 7040; - две горловины размером 2 и ¾ дюйма соответственно с кольцами для пломбировки; - толщина листа (дно/обечайка/крышка) не менее 0,8/0,8/0,8 мм. Предлагаемый </w:t>
            </w:r>
            <w:r>
              <w:rPr>
                <w:rFonts w:ascii="Arial" w:eastAsia="Times New Roman" w:hAnsi="Arial" w:cs="Arial"/>
                <w:sz w:val="18"/>
                <w:szCs w:val="18"/>
              </w:rPr>
              <w:t xml:space="preserve">к поставке товар должен соответствовать требованиям ТР ТС 005/2011 «О безопасности упаковки».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27 500  ,</w:t>
            </w:r>
            <w:r>
              <w:rPr>
                <w:rFonts w:ascii="Arial" w:eastAsia="Times New Roman" w:hAnsi="Arial" w:cs="Arial"/>
                <w:sz w:val="18"/>
                <w:szCs w:val="18"/>
              </w:rPr>
              <w:br/>
              <w:t xml:space="preserve">3 500 000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30.12.2023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57304230"/>
              <w:rPr>
                <w:rFonts w:ascii="Arial" w:eastAsia="Times New Roman" w:hAnsi="Arial" w:cs="Arial"/>
                <w:sz w:val="18"/>
                <w:szCs w:val="18"/>
              </w:rPr>
            </w:pPr>
            <w:r>
              <w:rPr>
                <w:rFonts w:ascii="Arial" w:eastAsia="Times New Roman" w:hAnsi="Arial" w:cs="Arial"/>
                <w:sz w:val="18"/>
                <w:szCs w:val="18"/>
              </w:rPr>
              <w:t>Предпочтительно склад ОАО «Нафтан» транспортом и за счет поставщика (предпочтительно DAP-, DDP- г.Новополоцк, согласно условиям Инко-термс-2010).</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45116141"/>
              <w:rPr>
                <w:rFonts w:ascii="Arial" w:eastAsia="Times New Roman" w:hAnsi="Arial" w:cs="Arial"/>
                <w:sz w:val="18"/>
                <w:szCs w:val="18"/>
              </w:rPr>
            </w:pPr>
            <w:r>
              <w:rPr>
                <w:rFonts w:ascii="Arial" w:eastAsia="Times New Roman" w:hAnsi="Arial" w:cs="Arial"/>
                <w:sz w:val="18"/>
                <w:szCs w:val="18"/>
              </w:rPr>
              <w:t>Собственные средств</w:t>
            </w:r>
            <w:r>
              <w:rPr>
                <w:rFonts w:ascii="Arial" w:eastAsia="Times New Roman" w:hAnsi="Arial" w:cs="Arial"/>
                <w:sz w:val="18"/>
                <w:szCs w:val="18"/>
              </w:rPr>
              <w:t xml:space="preserve">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3798318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25.91.11.000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2023-1034482</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Тарное хозяйство &gt; Упаковочные сырье / материалы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Этикетки самоклеющиеся цветные напечатанные для сыров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"Бабушкина крынка"</w:t>
            </w:r>
            <w:r>
              <w:rPr>
                <w:rFonts w:ascii="Arial" w:eastAsia="Times New Roman" w:hAnsi="Arial" w:cs="Arial"/>
                <w:sz w:val="18"/>
                <w:szCs w:val="18"/>
              </w:rPr>
              <w:t>- управляющая компания холдинга "Могилевская молочная компания "Бабушкина крынка"</w:t>
            </w:r>
            <w:r>
              <w:rPr>
                <w:rFonts w:ascii="Arial" w:eastAsia="Times New Roman" w:hAnsi="Arial" w:cs="Arial"/>
                <w:sz w:val="18"/>
                <w:szCs w:val="18"/>
              </w:rPr>
              <w:br/>
              <w:t>Республика Беларусь, Могилевская обл., г. Могилев, 212013, ул. Ак. Павлова, 3</w:t>
            </w:r>
            <w:r>
              <w:rPr>
                <w:rFonts w:ascii="Arial" w:eastAsia="Times New Roman" w:hAnsi="Arial" w:cs="Arial"/>
                <w:sz w:val="18"/>
                <w:szCs w:val="18"/>
              </w:rPr>
              <w:br/>
              <w:t xml:space="preserve">700012278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ТЕХНИЧЕСКОЕ ЗА</w:t>
            </w:r>
            <w:r>
              <w:rPr>
                <w:rFonts w:ascii="Arial" w:eastAsia="Times New Roman" w:hAnsi="Arial" w:cs="Arial"/>
                <w:sz w:val="18"/>
                <w:szCs w:val="18"/>
              </w:rPr>
              <w:t>ДАНИЕ НА ЗАКУПКУ:</w:t>
            </w:r>
            <w:r>
              <w:rPr>
                <w:rFonts w:ascii="Arial" w:eastAsia="Times New Roman" w:hAnsi="Arial" w:cs="Arial"/>
                <w:sz w:val="18"/>
                <w:szCs w:val="18"/>
              </w:rPr>
              <w:br/>
              <w:t>Ведущий инженер-технолог Хортова Юлия Васильевна: +375 (44) 540-70-91</w:t>
            </w:r>
            <w:r>
              <w:rPr>
                <w:rFonts w:ascii="Arial" w:eastAsia="Times New Roman" w:hAnsi="Arial" w:cs="Arial"/>
                <w:sz w:val="18"/>
                <w:szCs w:val="18"/>
              </w:rPr>
              <w:br/>
              <w:t>tehnolog@babushkina.by.</w:t>
            </w:r>
            <w:r>
              <w:rPr>
                <w:rFonts w:ascii="Arial" w:eastAsia="Times New Roman" w:hAnsi="Arial" w:cs="Arial"/>
                <w:sz w:val="18"/>
                <w:szCs w:val="18"/>
              </w:rPr>
              <w:br/>
              <w:t>ИНСТРУКЦИЯ УЧАСТНИКАМ ПРОЦЕДУРЫ ЗАКУПКИ:</w:t>
            </w:r>
            <w:r>
              <w:rPr>
                <w:rFonts w:ascii="Arial" w:eastAsia="Times New Roman" w:hAnsi="Arial" w:cs="Arial"/>
                <w:sz w:val="18"/>
                <w:szCs w:val="18"/>
              </w:rPr>
              <w:br/>
              <w:t>Инженер ОМТС Быкова Анна Владимировна: + 375 (29) 650 06 72</w:t>
            </w:r>
            <w:r>
              <w:rPr>
                <w:rFonts w:ascii="Arial" w:eastAsia="Times New Roman" w:hAnsi="Arial" w:cs="Arial"/>
                <w:sz w:val="18"/>
                <w:szCs w:val="18"/>
              </w:rPr>
              <w:br/>
              <w:t>Адрес электронной почты: tender2@babushkina</w:t>
            </w:r>
            <w:r>
              <w:rPr>
                <w:rFonts w:ascii="Arial" w:eastAsia="Times New Roman" w:hAnsi="Arial" w:cs="Arial"/>
                <w:sz w:val="18"/>
                <w:szCs w:val="18"/>
              </w:rPr>
              <w:t xml:space="preserve">.by.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07.02.2023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требованиям конкурсной документации (техническое задание на закупку, инструкция участникам процедуры)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Согласно требованиям конкурсной документации (техническое задание на закупку, инструкция участникам процедуры)</w:t>
            </w:r>
            <w:r>
              <w:rPr>
                <w:rFonts w:ascii="Arial" w:eastAsia="Times New Roman" w:hAnsi="Arial" w:cs="Arial"/>
                <w:sz w:val="18"/>
                <w:szCs w:val="18"/>
              </w:rPr>
              <w:t xml:space="preserve">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w:t>
            </w:r>
            <w:r>
              <w:rPr>
                <w:rFonts w:ascii="Arial" w:eastAsia="Times New Roman" w:hAnsi="Arial" w:cs="Arial"/>
                <w:sz w:val="18"/>
                <w:szCs w:val="18"/>
              </w:rPr>
              <w:t>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w:t>
            </w:r>
            <w:r>
              <w:rPr>
                <w:rFonts w:ascii="Arial" w:eastAsia="Times New Roman" w:hAnsi="Arial" w:cs="Arial"/>
                <w:sz w:val="18"/>
                <w:szCs w:val="18"/>
              </w:rPr>
              <w:br/>
            </w:r>
            <w:r>
              <w:rPr>
                <w:rFonts w:ascii="Arial" w:eastAsia="Times New Roman" w:hAnsi="Arial" w:cs="Arial"/>
                <w:sz w:val="18"/>
                <w:szCs w:val="18"/>
              </w:rPr>
              <w:br/>
              <w:t xml:space="preserve">В связи с чем, все Участники обязаны предоставить образцы для </w:t>
            </w:r>
            <w:r>
              <w:rPr>
                <w:rFonts w:ascii="Arial" w:eastAsia="Times New Roman" w:hAnsi="Arial" w:cs="Arial"/>
                <w:sz w:val="18"/>
                <w:szCs w:val="18"/>
              </w:rPr>
              <w:t>испытаний в количестве, указанном в техническом задании на закупку, которые предоставляются вместе с конкурсной документацией или до момента вскрытия конкурсной документации (до 15.00 7 февраля 2023г.).</w:t>
            </w:r>
            <w:r>
              <w:rPr>
                <w:rFonts w:ascii="Arial" w:eastAsia="Times New Roman" w:hAnsi="Arial" w:cs="Arial"/>
                <w:sz w:val="18"/>
                <w:szCs w:val="18"/>
              </w:rPr>
              <w:br/>
              <w:t>Испытания будут проходить на соответствующих производ</w:t>
            </w:r>
            <w:r>
              <w:rPr>
                <w:rFonts w:ascii="Arial" w:eastAsia="Times New Roman" w:hAnsi="Arial" w:cs="Arial"/>
                <w:sz w:val="18"/>
                <w:szCs w:val="18"/>
              </w:rPr>
              <w:t xml:space="preserve">ственных площадках холдинга. </w:t>
            </w:r>
            <w:r>
              <w:rPr>
                <w:rFonts w:ascii="Arial" w:eastAsia="Times New Roman" w:hAnsi="Arial" w:cs="Arial"/>
                <w:sz w:val="18"/>
                <w:szCs w:val="18"/>
              </w:rPr>
              <w:br/>
              <w:t xml:space="preserve">Каждый образец должен быть соответствующим образом обозначен, на нем должны быть указаны ОБЯЗАТЕЛЬНО: наименование участника, наименование товара с указанием номера Лота, количество переданного образца. Предоставление опытных </w:t>
            </w:r>
            <w:r>
              <w:rPr>
                <w:rFonts w:ascii="Arial" w:eastAsia="Times New Roman" w:hAnsi="Arial" w:cs="Arial"/>
                <w:sz w:val="18"/>
                <w:szCs w:val="18"/>
              </w:rPr>
              <w:t>образцов должно ОБЯЗАТЕЛЬНО сопровождаться следующими документами:</w:t>
            </w:r>
            <w:r>
              <w:rPr>
                <w:rFonts w:ascii="Arial" w:eastAsia="Times New Roman" w:hAnsi="Arial" w:cs="Arial"/>
                <w:sz w:val="18"/>
                <w:szCs w:val="18"/>
              </w:rPr>
              <w:br/>
              <w:t>- удостоверение качества (паспорт качества, сертификат качества) на образец;</w:t>
            </w:r>
            <w:r>
              <w:rPr>
                <w:rFonts w:ascii="Arial" w:eastAsia="Times New Roman" w:hAnsi="Arial" w:cs="Arial"/>
                <w:sz w:val="18"/>
                <w:szCs w:val="18"/>
              </w:rPr>
              <w:br/>
              <w:t>- акт приема-передачи.</w:t>
            </w:r>
            <w:r>
              <w:rPr>
                <w:rFonts w:ascii="Arial" w:eastAsia="Times New Roman" w:hAnsi="Arial" w:cs="Arial"/>
                <w:sz w:val="18"/>
                <w:szCs w:val="18"/>
              </w:rPr>
              <w:br/>
            </w:r>
            <w:r>
              <w:rPr>
                <w:rFonts w:ascii="Arial" w:eastAsia="Times New Roman" w:hAnsi="Arial" w:cs="Arial"/>
                <w:sz w:val="18"/>
                <w:szCs w:val="18"/>
              </w:rPr>
              <w:br/>
              <w:t>Дополнительно все участники должны предоставить образцы этикеток в количестве 3шт. в отд</w:t>
            </w:r>
            <w:r>
              <w:rPr>
                <w:rFonts w:ascii="Arial" w:eastAsia="Times New Roman" w:hAnsi="Arial" w:cs="Arial"/>
                <w:sz w:val="18"/>
                <w:szCs w:val="18"/>
              </w:rPr>
              <w:t>ел рекламы и маркетинга для контроля цветопередачи, и оценки качества печати по Лотам №1-12. Передаваемые образцы должны быть со сложной цветной печатью (не менее 4 цветов) с любым дизайном, размер и форма представленных образцов этикеток должны соответств</w:t>
            </w:r>
            <w:r>
              <w:rPr>
                <w:rFonts w:ascii="Arial" w:eastAsia="Times New Roman" w:hAnsi="Arial" w:cs="Arial"/>
                <w:sz w:val="18"/>
                <w:szCs w:val="18"/>
              </w:rPr>
              <w:t xml:space="preserve">овать требованиям таблицы 1 задания на закупку. Образцы должны быть обозначены соответствующим образом и находится отдельно от образцов для промышленных испытаний. </w:t>
            </w:r>
            <w:r>
              <w:rPr>
                <w:rFonts w:ascii="Arial" w:eastAsia="Times New Roman" w:hAnsi="Arial" w:cs="Arial"/>
                <w:sz w:val="18"/>
                <w:szCs w:val="18"/>
              </w:rPr>
              <w:br/>
            </w:r>
            <w:r>
              <w:rPr>
                <w:rFonts w:ascii="Arial" w:eastAsia="Times New Roman" w:hAnsi="Arial" w:cs="Arial"/>
                <w:sz w:val="18"/>
                <w:szCs w:val="18"/>
              </w:rPr>
              <w:br/>
              <w:t>Поставщик, с которым заключен и действует договор, и не было претензий и замечаний в проце</w:t>
            </w:r>
            <w:r>
              <w:rPr>
                <w:rFonts w:ascii="Arial" w:eastAsia="Times New Roman" w:hAnsi="Arial" w:cs="Arial"/>
                <w:sz w:val="18"/>
                <w:szCs w:val="18"/>
              </w:rPr>
              <w:t xml:space="preserve">ссе работы, может не предоставлять образцы для промышленных испытаний, однако должен ОБЯЗАТЕЛЬНО предоставить образцы (по Лотам №1-12) в отдел рекламы и маркетинга в рамках открытого конкурса. </w:t>
            </w:r>
            <w:r>
              <w:rPr>
                <w:rFonts w:ascii="Arial" w:eastAsia="Times New Roman" w:hAnsi="Arial" w:cs="Arial"/>
                <w:sz w:val="18"/>
                <w:szCs w:val="18"/>
              </w:rPr>
              <w:br/>
              <w:t>Предложения без образцов материала согласно лотам рассмотрению</w:t>
            </w:r>
            <w:r>
              <w:rPr>
                <w:rFonts w:ascii="Arial" w:eastAsia="Times New Roman" w:hAnsi="Arial" w:cs="Arial"/>
                <w:sz w:val="18"/>
                <w:szCs w:val="18"/>
              </w:rPr>
              <w:t xml:space="preserve"> не подлежат.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Документы участников процедуры закупки: предоставляются до 12 ч. 00 мин. 7 февраля 2023 г. (КОНЕЧНЫЙ СРОК ПОДАЧИ ДОКУМЕНТОВ) по адресу: 212013, Республика Беларусь, г. Могилев</w:t>
            </w:r>
            <w:r>
              <w:rPr>
                <w:rFonts w:ascii="Arial" w:eastAsia="Times New Roman" w:hAnsi="Arial" w:cs="Arial"/>
                <w:sz w:val="18"/>
                <w:szCs w:val="18"/>
              </w:rPr>
              <w:t>, ул. Ак. Павлова, 3 предложение, подготовленное участником, а также вся корреспонденция и документация, связанные с этим предложением, должны быть написаны на русском языке. Если конкурсные документы участника не будут соответствовать форме конкурсного пр</w:t>
            </w:r>
            <w:r>
              <w:rPr>
                <w:rFonts w:ascii="Arial" w:eastAsia="Times New Roman" w:hAnsi="Arial" w:cs="Arial"/>
                <w:sz w:val="18"/>
                <w:szCs w:val="18"/>
              </w:rPr>
              <w:t xml:space="preserve">едложения, то заказчик вправе отклонить ценовое предложение. Участник процедуры закупки готовит 1 (одно) конкурсное предложение в 3-х экземплярах (экземпляр «ОРИГИНАЛ» + два экземпляра «КОПИЯ» (с оригинала)), помещает его в конверт с пометкой наименования </w:t>
            </w:r>
            <w:r>
              <w:rPr>
                <w:rFonts w:ascii="Arial" w:eastAsia="Times New Roman" w:hAnsi="Arial" w:cs="Arial"/>
                <w:sz w:val="18"/>
                <w:szCs w:val="18"/>
              </w:rPr>
              <w:t>конкурса и его номера, и запечатывает его. Запечатанные конверты должны быть подписаны следующим образом: «На процедуру закупки № _____________ «__________________» Куда: 212013, Республика Беларусь, г. Могилев, ул. Ак. Павлова,3. Кому: ОАО «Бабушкина крын</w:t>
            </w:r>
            <w:r>
              <w:rPr>
                <w:rFonts w:ascii="Arial" w:eastAsia="Times New Roman" w:hAnsi="Arial" w:cs="Arial"/>
                <w:sz w:val="18"/>
                <w:szCs w:val="18"/>
              </w:rPr>
              <w:t>ка» - управляющая компания холдинга «Могилевская молочная компания «Бабушкина крынка». «НЕ ВСКРЫВАТЬ ДО 15 ч. 00 мин 7 февраля 2023 г. От кого: - наименование участника; - юридический адрес участника; - адрес электронной почты; - контактный номер телефона»</w:t>
            </w:r>
            <w:r>
              <w:rPr>
                <w:rFonts w:ascii="Arial" w:eastAsia="Times New Roman" w:hAnsi="Arial" w:cs="Arial"/>
                <w:sz w:val="18"/>
                <w:szCs w:val="18"/>
              </w:rPr>
              <w:t xml:space="preserve">. В СЛУЧАЕ, ЕСЛИ УЧАСТНИК НЕНАДЛЕЖАЩИМ ОБРАЗОМ ОФОРМИТ КОНВЕРТ С ДОКУМЕНТАМИ, ТО КОНВЕРТ ВОЗВРАЩАЕТСЯ УЧАСТНИКУ НА УКАЗАННЫЙ НА КОНВЕРТЕ ОБРАТНЫЙ АДРЕС. ЕСЛИ УЧАСТНИК НЕ УКАЖЕТ ОБРАТНЫЙ АДРЕС – КОНВЕРТ БУДЕТ УТИЛИЗИРОВАН.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Документы участников процедуры закупки: предоставляются до 12 ч. 00 мин. 7 февраля 2023 г. (КОНЕЧНЫЙ СРОК ПОДАЧИ ДОКУМЕНТОВ) по адресу: 212013, Республика Беларусь, г. Могилев, ул. Ак. Павлова, 3 предл</w:t>
            </w:r>
            <w:r>
              <w:rPr>
                <w:rFonts w:ascii="Arial" w:eastAsia="Times New Roman" w:hAnsi="Arial" w:cs="Arial"/>
                <w:sz w:val="18"/>
                <w:szCs w:val="18"/>
              </w:rPr>
              <w:t>ожение, подготовленное участником, а также вся корреспонденция и документация, связанные с этим предложением, должны быть написаны на русском языке. Если конкурсные документы участника не будут соответствовать форме конкурсного предложения, то заказчик впр</w:t>
            </w:r>
            <w:r>
              <w:rPr>
                <w:rFonts w:ascii="Arial" w:eastAsia="Times New Roman" w:hAnsi="Arial" w:cs="Arial"/>
                <w:sz w:val="18"/>
                <w:szCs w:val="18"/>
              </w:rPr>
              <w:t>аве отклонить ценовое предложение. Участник процедуры закупки готовит 1 (одно) конкурсное предложение в 3-х экземплярах (экземпляр «ОРИГИНАЛ» + два экземпляра «КОПИЯ» (с оригинала)), помещает его в конверт с пометкой наименования конкурса и его номера, и з</w:t>
            </w:r>
            <w:r>
              <w:rPr>
                <w:rFonts w:ascii="Arial" w:eastAsia="Times New Roman" w:hAnsi="Arial" w:cs="Arial"/>
                <w:sz w:val="18"/>
                <w:szCs w:val="18"/>
              </w:rPr>
              <w:t>апечатывает его. Запечатанные конверты должны быть подписаны следующим образом: «На процедуру закупки № _____________ «__________________» Куда: 212013, Республика Беларусь, г. Могилев, ул. Ак. Павлова,3. Кому: ОАО «Бабушкина крынка» - управляющая компания</w:t>
            </w:r>
            <w:r>
              <w:rPr>
                <w:rFonts w:ascii="Arial" w:eastAsia="Times New Roman" w:hAnsi="Arial" w:cs="Arial"/>
                <w:sz w:val="18"/>
                <w:szCs w:val="18"/>
              </w:rPr>
              <w:t xml:space="preserve"> холдинга «Могилевская молочная компания «Бабушкина крынка». «НЕ ВСКРЫВАТЬ ДО 15 ч. 00 мин 7 февраля 2023 г От кого: - наименование участника; - юридический адрес участника; - адрес электронной почты; - контактный номер телефона». В СЛУЧАЕ, ЕСЛИ УЧАСТНИК Н</w:t>
            </w:r>
            <w:r>
              <w:rPr>
                <w:rFonts w:ascii="Arial" w:eastAsia="Times New Roman" w:hAnsi="Arial" w:cs="Arial"/>
                <w:sz w:val="18"/>
                <w:szCs w:val="18"/>
              </w:rPr>
              <w:t xml:space="preserve">ЕНАДЛЕЖАЩИМ ОБРАЗОМ ОФОРМИТ КОНВЕРТ С ДОКУМЕНТАМИ, ТО КОНВЕРТ ВОЗВРАЩАЕТСЯ УЧАСТНИКУ НА УКАЗАННЫЙ НА КОНВЕРТЕ ОБРАТНЫЙ АДРЕС. ЕСЛИ УЧАСТНИК НЕ УКАЖЕТ ОБРАТНЫЙ АДРЕС – КОНВЕРТ БУДЕТ УТИЛИЗИРОВАН.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r>
            <w:r>
              <w:rPr>
                <w:rFonts w:ascii="Arial" w:eastAsia="Times New Roman" w:hAnsi="Arial" w:cs="Arial"/>
                <w:b/>
                <w:bCs/>
                <w:sz w:val="18"/>
                <w:szCs w:val="18"/>
              </w:rP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самоклеющаяся цветная напечатанная для сыров 150*100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450 000  ,</w:t>
            </w:r>
            <w:r>
              <w:rPr>
                <w:rFonts w:ascii="Arial" w:eastAsia="Times New Roman" w:hAnsi="Arial" w:cs="Arial"/>
                <w:sz w:val="18"/>
                <w:szCs w:val="18"/>
              </w:rPr>
              <w:br/>
              <w:t xml:space="preserve">69 182.10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18.05.2023 по 17.05.2024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3520231"/>
              <w:rPr>
                <w:rFonts w:ascii="Arial" w:eastAsia="Times New Roman" w:hAnsi="Arial" w:cs="Arial"/>
                <w:sz w:val="18"/>
                <w:szCs w:val="18"/>
              </w:rPr>
            </w:pPr>
            <w:r>
              <w:rPr>
                <w:rFonts w:ascii="Arial" w:eastAsia="Times New Roman" w:hAnsi="Arial" w:cs="Arial"/>
                <w:sz w:val="18"/>
                <w:szCs w:val="18"/>
              </w:rPr>
              <w:t>- Республика Беларусь, г. Могилев, ул. Ак. Павлова, 3; - Республика Беларусь, Могилевская обл., г. Мстиславль, пер. Коммунарный, 33; - Республика Беларусь, Могилевская обл., г. Осиповичи, ул. Юбилей</w:t>
            </w:r>
            <w:r>
              <w:rPr>
                <w:rFonts w:ascii="Arial" w:eastAsia="Times New Roman" w:hAnsi="Arial" w:cs="Arial"/>
                <w:sz w:val="18"/>
                <w:szCs w:val="18"/>
              </w:rPr>
              <w:t>ная, 53а; - Республика Беларусь, Могилевская обл., г. Славгород, ул. Калинина,55; - Республика Беларусь, Могилевская обл., г.п. Белыничи, ул. Лорченко, 20.</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366951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2320733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самоклеющаяся цветная напечатанная для сыров 234*110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800 000  ,</w:t>
            </w:r>
            <w:r>
              <w:rPr>
                <w:rFonts w:ascii="Arial" w:eastAsia="Times New Roman" w:hAnsi="Arial" w:cs="Arial"/>
                <w:sz w:val="18"/>
                <w:szCs w:val="18"/>
              </w:rPr>
              <w:br/>
              <w:t xml:space="preserve">463 828.80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18.05.2023 по 17.05.2024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57933434"/>
              <w:rPr>
                <w:rFonts w:ascii="Arial" w:eastAsia="Times New Roman" w:hAnsi="Arial" w:cs="Arial"/>
                <w:sz w:val="18"/>
                <w:szCs w:val="18"/>
              </w:rPr>
            </w:pPr>
            <w:r>
              <w:rPr>
                <w:rFonts w:ascii="Arial" w:eastAsia="Times New Roman" w:hAnsi="Arial" w:cs="Arial"/>
                <w:sz w:val="18"/>
                <w:szCs w:val="18"/>
              </w:rPr>
              <w:t>- Республика Беларусь, г. Могилев, ул. Ак. Павлова, 3; - Республика Беларусь, Могилевская обл., г. Мстиславль, пер. Коммунарный, 33; - Республика Беларусь, Могилевская обл., г. Осиповичи, ул. Юбилей</w:t>
            </w:r>
            <w:r>
              <w:rPr>
                <w:rFonts w:ascii="Arial" w:eastAsia="Times New Roman" w:hAnsi="Arial" w:cs="Arial"/>
                <w:sz w:val="18"/>
                <w:szCs w:val="18"/>
              </w:rPr>
              <w:t>ная, 53а; - Республика Беларусь, Могилевская обл., г. Славгород, ул. Калинина,55; - Республика Беларусь, Могилевская обл., г.п. Белыничи, ул. Лорченко, 20.</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8589033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2537968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самоклеющаяся цветная напечатанная для сыров 234*110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800 000  ,</w:t>
            </w:r>
            <w:r>
              <w:rPr>
                <w:rFonts w:ascii="Arial" w:eastAsia="Times New Roman" w:hAnsi="Arial" w:cs="Arial"/>
                <w:sz w:val="18"/>
                <w:szCs w:val="18"/>
              </w:rPr>
              <w:br/>
              <w:t xml:space="preserve">358 108.80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18.05.2023 по 17.05.2024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6777343"/>
              <w:rPr>
                <w:rFonts w:ascii="Arial" w:eastAsia="Times New Roman" w:hAnsi="Arial" w:cs="Arial"/>
                <w:sz w:val="18"/>
                <w:szCs w:val="18"/>
              </w:rPr>
            </w:pPr>
            <w:r>
              <w:rPr>
                <w:rFonts w:ascii="Arial" w:eastAsia="Times New Roman" w:hAnsi="Arial" w:cs="Arial"/>
                <w:sz w:val="18"/>
                <w:szCs w:val="18"/>
              </w:rPr>
              <w:t>- Республика Беларусь, г. Могилев, ул. Ак. Павлова, 3; - Республика Беларусь, Могилевская обл., г. Мстиславль, пер. Коммунарный, 33; - Республика Беларусь, Могилевская обл., г. Осиповичи, ул. Юбилей</w:t>
            </w:r>
            <w:r>
              <w:rPr>
                <w:rFonts w:ascii="Arial" w:eastAsia="Times New Roman" w:hAnsi="Arial" w:cs="Arial"/>
                <w:sz w:val="18"/>
                <w:szCs w:val="18"/>
              </w:rPr>
              <w:t>ная, 53а; - Республика Беларусь, Могилевская обл., г. Славгород, ул. Калинина,55; - Республика Беларусь, Могилевская обл., г.п. Белыничи, ул. Лорченко, 20.</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4466844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9799250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самоклеющаяся цветная напечатанная для сыров 260*110 (прямоугольные, фигурные)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1 000 000  ,</w:t>
            </w:r>
            <w:r>
              <w:rPr>
                <w:rFonts w:ascii="Arial" w:eastAsia="Times New Roman" w:hAnsi="Arial" w:cs="Arial"/>
                <w:sz w:val="18"/>
                <w:szCs w:val="18"/>
              </w:rPr>
              <w:br/>
              <w:t xml:space="preserve">746 136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18.05.2023 по 17.05.2024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42603559"/>
              <w:rPr>
                <w:rFonts w:ascii="Arial" w:eastAsia="Times New Roman" w:hAnsi="Arial" w:cs="Arial"/>
                <w:sz w:val="18"/>
                <w:szCs w:val="18"/>
              </w:rPr>
            </w:pPr>
            <w:r>
              <w:rPr>
                <w:rFonts w:ascii="Arial" w:eastAsia="Times New Roman" w:hAnsi="Arial" w:cs="Arial"/>
                <w:sz w:val="18"/>
                <w:szCs w:val="18"/>
              </w:rPr>
              <w:t>- Республика Беларусь, г. Могилев, ул. Ак. Павлова, 3; - Республика Беларусь, Могилевская обл., г. Мстиславль, пер. Коммунарный, 33; - Республика Беларусь, Могилевская обл., г. Осиповичи, ул. Юбилей</w:t>
            </w:r>
            <w:r>
              <w:rPr>
                <w:rFonts w:ascii="Arial" w:eastAsia="Times New Roman" w:hAnsi="Arial" w:cs="Arial"/>
                <w:sz w:val="18"/>
                <w:szCs w:val="18"/>
              </w:rPr>
              <w:t>ная, 53а; - Республика Беларусь, Могилевская обл., г. Славгород, ул. Калинина,55; - Республика Беларусь, Могилевская обл., г.п. Белыничи, ул. Лорченко, 20.</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2965820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1499096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самоклеющаяся цветная напечатанная для сыров 260*110 (прямоугольные, фигурные)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1 000 000  ,</w:t>
            </w:r>
            <w:r>
              <w:rPr>
                <w:rFonts w:ascii="Arial" w:eastAsia="Times New Roman" w:hAnsi="Arial" w:cs="Arial"/>
                <w:sz w:val="18"/>
                <w:szCs w:val="18"/>
              </w:rPr>
              <w:br/>
              <w:t xml:space="preserve">664 974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18.05.2023 по 17.05.2024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23895598"/>
              <w:rPr>
                <w:rFonts w:ascii="Arial" w:eastAsia="Times New Roman" w:hAnsi="Arial" w:cs="Arial"/>
                <w:sz w:val="18"/>
                <w:szCs w:val="18"/>
              </w:rPr>
            </w:pPr>
            <w:r>
              <w:rPr>
                <w:rFonts w:ascii="Arial" w:eastAsia="Times New Roman" w:hAnsi="Arial" w:cs="Arial"/>
                <w:sz w:val="18"/>
                <w:szCs w:val="18"/>
              </w:rPr>
              <w:t>- Республика Беларусь, г. Могилев, ул. Ак. Павлова, 3; - Республика Беларусь, Могилевская обл., г. Мстиславль, пер. Коммунарный, 33; - Республика Беларусь, Могилевская обл., г. Осиповичи, ул. Юбилей</w:t>
            </w:r>
            <w:r>
              <w:rPr>
                <w:rFonts w:ascii="Arial" w:eastAsia="Times New Roman" w:hAnsi="Arial" w:cs="Arial"/>
                <w:sz w:val="18"/>
                <w:szCs w:val="18"/>
              </w:rPr>
              <w:t>ная, 53а; - Республика Беларусь, Могилевская обл., г. Славгород, ул. Калинина,55; - Республика Беларусь, Могилевская обл., г.п. Белыничи, ул. Лорченко, 20.</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5784293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1176671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самоклеющаяся цветная напечатанная для сыров 85*85 с DataMatrix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2 000 000  ,</w:t>
            </w:r>
            <w:r>
              <w:rPr>
                <w:rFonts w:ascii="Arial" w:eastAsia="Times New Roman" w:hAnsi="Arial" w:cs="Arial"/>
                <w:sz w:val="18"/>
                <w:szCs w:val="18"/>
              </w:rPr>
              <w:br/>
              <w:t xml:space="preserve">154 776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18.05.2023 по 17.05.2024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39807705"/>
              <w:rPr>
                <w:rFonts w:ascii="Arial" w:eastAsia="Times New Roman" w:hAnsi="Arial" w:cs="Arial"/>
                <w:sz w:val="18"/>
                <w:szCs w:val="18"/>
              </w:rPr>
            </w:pPr>
            <w:r>
              <w:rPr>
                <w:rFonts w:ascii="Arial" w:eastAsia="Times New Roman" w:hAnsi="Arial" w:cs="Arial"/>
                <w:sz w:val="18"/>
                <w:szCs w:val="18"/>
              </w:rPr>
              <w:t>- Республика Беларусь, г. Могилев, ул. Ак. Павлова, 3; - Республика Беларусь, Могилевская обл., г. Мстиславль, пер. Коммунарный, 33; - Республика Беларусь, Могилевская обл., г. Осиповичи, ул. Юбилей</w:t>
            </w:r>
            <w:r>
              <w:rPr>
                <w:rFonts w:ascii="Arial" w:eastAsia="Times New Roman" w:hAnsi="Arial" w:cs="Arial"/>
                <w:sz w:val="18"/>
                <w:szCs w:val="18"/>
              </w:rPr>
              <w:t>ная, 53а; - Республика Беларусь, Могилевская обл., г. Славгород, ул. Калинина,55; - Республика Беларусь, Могилевская обл., г.п. Белыничи, ул. Лорченко, 20.</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4019428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2654337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самоклеющаяся цветная напечатанная для сыров 106*106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700 000  ,</w:t>
            </w:r>
            <w:r>
              <w:rPr>
                <w:rFonts w:ascii="Arial" w:eastAsia="Times New Roman" w:hAnsi="Arial" w:cs="Arial"/>
                <w:sz w:val="18"/>
                <w:szCs w:val="18"/>
              </w:rPr>
              <w:br/>
              <w:t xml:space="preserve">394 669.80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18.05.2023 по 17.05.2024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6149190"/>
              <w:rPr>
                <w:rFonts w:ascii="Arial" w:eastAsia="Times New Roman" w:hAnsi="Arial" w:cs="Arial"/>
                <w:sz w:val="18"/>
                <w:szCs w:val="18"/>
              </w:rPr>
            </w:pPr>
            <w:r>
              <w:rPr>
                <w:rFonts w:ascii="Arial" w:eastAsia="Times New Roman" w:hAnsi="Arial" w:cs="Arial"/>
                <w:sz w:val="18"/>
                <w:szCs w:val="18"/>
              </w:rPr>
              <w:t>- Республика Беларусь, г. Могилев, ул. Ак. Павлова, 3; - Республика Беларусь, Могилевская обл., г. Мстиславль, пер. Коммунарный, 33; - Республика Беларусь, Могилевская обл., г. Осиповичи, ул. Юбилей</w:t>
            </w:r>
            <w:r>
              <w:rPr>
                <w:rFonts w:ascii="Arial" w:eastAsia="Times New Roman" w:hAnsi="Arial" w:cs="Arial"/>
                <w:sz w:val="18"/>
                <w:szCs w:val="18"/>
              </w:rPr>
              <w:t>ная, 53а; - Республика Беларусь, Могилевская обл., г. Славгород, ул. Калинина,55; - Республика Беларусь, Могилевская обл., г.п. Белыничи, ул. Лорченко, 20.</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2741698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3761092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самоклеющаяся цветная напечатанная для сыров 106*106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700 000  ,</w:t>
            </w:r>
            <w:r>
              <w:rPr>
                <w:rFonts w:ascii="Arial" w:eastAsia="Times New Roman" w:hAnsi="Arial" w:cs="Arial"/>
                <w:sz w:val="18"/>
                <w:szCs w:val="18"/>
              </w:rPr>
              <w:br/>
              <w:t xml:space="preserve">348 881.40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18.05.2023 по 17.05.2024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12923753"/>
              <w:rPr>
                <w:rFonts w:ascii="Arial" w:eastAsia="Times New Roman" w:hAnsi="Arial" w:cs="Arial"/>
                <w:sz w:val="18"/>
                <w:szCs w:val="18"/>
              </w:rPr>
            </w:pPr>
            <w:r>
              <w:rPr>
                <w:rFonts w:ascii="Arial" w:eastAsia="Times New Roman" w:hAnsi="Arial" w:cs="Arial"/>
                <w:sz w:val="18"/>
                <w:szCs w:val="18"/>
              </w:rPr>
              <w:t>- Республика Беларусь, г. Могилев, ул. Ак. Павлова, 3; - Республика Беларусь, Могилевская обл., г. Мстиславль, пер. Коммунарный, 33; - Республика Беларусь, Могилевская обл., г. Осиповичи, ул. Юбилей</w:t>
            </w:r>
            <w:r>
              <w:rPr>
                <w:rFonts w:ascii="Arial" w:eastAsia="Times New Roman" w:hAnsi="Arial" w:cs="Arial"/>
                <w:sz w:val="18"/>
                <w:szCs w:val="18"/>
              </w:rPr>
              <w:t>ная, 53а; - Республика Беларусь, Могилевская обл., г. Славгород, ул. Калинина,55; - Республика Беларусь, Могилевская обл., г.п. Белыничи, ул. Лорченко, 20.</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5190173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3038878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самоклеющаяся цветная напечатанная для сыров ø 100 с DataMatrix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1 200 000  ,</w:t>
            </w:r>
            <w:r>
              <w:rPr>
                <w:rFonts w:ascii="Arial" w:eastAsia="Times New Roman" w:hAnsi="Arial" w:cs="Arial"/>
                <w:sz w:val="18"/>
                <w:szCs w:val="18"/>
              </w:rPr>
              <w:br/>
              <w:t xml:space="preserve">163 260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18.05.2023 по 17.05.2024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66977964"/>
              <w:rPr>
                <w:rFonts w:ascii="Arial" w:eastAsia="Times New Roman" w:hAnsi="Arial" w:cs="Arial"/>
                <w:sz w:val="18"/>
                <w:szCs w:val="18"/>
              </w:rPr>
            </w:pPr>
            <w:r>
              <w:rPr>
                <w:rFonts w:ascii="Arial" w:eastAsia="Times New Roman" w:hAnsi="Arial" w:cs="Arial"/>
                <w:sz w:val="18"/>
                <w:szCs w:val="18"/>
              </w:rPr>
              <w:t>- Республика Беларусь, г. Могилев, ул. Ак. Павлова, 3; - Республика Беларусь, Могилевская обл., г. Мстиславль, пер. Коммунарный, 33; - Республика Беларусь, Могилевская обл., г. Осиповичи, ул. Юбилей</w:t>
            </w:r>
            <w:r>
              <w:rPr>
                <w:rFonts w:ascii="Arial" w:eastAsia="Times New Roman" w:hAnsi="Arial" w:cs="Arial"/>
                <w:sz w:val="18"/>
                <w:szCs w:val="18"/>
              </w:rPr>
              <w:t>ная, 53а; - Республика Беларусь, Могилевская обл., г. Славгород, ул. Калинина,55; - Республика Беларусь, Могилевская обл., г.п. Белыничи, ул. Лорченко, 20.</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6687866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233701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самоклеющаяся цветная напечатанная для сыров ø 80 с DataMatrix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400 000  ,</w:t>
            </w:r>
            <w:r>
              <w:rPr>
                <w:rFonts w:ascii="Arial" w:eastAsia="Times New Roman" w:hAnsi="Arial" w:cs="Arial"/>
                <w:sz w:val="18"/>
                <w:szCs w:val="18"/>
              </w:rPr>
              <w:br/>
              <w:t xml:space="preserve">32 256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18.05.2023 по 17.05.2024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39704018"/>
              <w:rPr>
                <w:rFonts w:ascii="Arial" w:eastAsia="Times New Roman" w:hAnsi="Arial" w:cs="Arial"/>
                <w:sz w:val="18"/>
                <w:szCs w:val="18"/>
              </w:rPr>
            </w:pPr>
            <w:r>
              <w:rPr>
                <w:rFonts w:ascii="Arial" w:eastAsia="Times New Roman" w:hAnsi="Arial" w:cs="Arial"/>
                <w:sz w:val="18"/>
                <w:szCs w:val="18"/>
              </w:rPr>
              <w:t>- Республика Беларусь, г. Могилев, ул. Ак. Павлова, 3; - Республика Беларусь, Могилевская обл., г. Мстиславль, пер. Коммунарный, 33; - Республика Беларусь, Могилевская обл., г. Осиповичи, ул. Юбилей</w:t>
            </w:r>
            <w:r>
              <w:rPr>
                <w:rFonts w:ascii="Arial" w:eastAsia="Times New Roman" w:hAnsi="Arial" w:cs="Arial"/>
                <w:sz w:val="18"/>
                <w:szCs w:val="18"/>
              </w:rPr>
              <w:t>ная, 53а; - Республика Беларусь, Могилевская обл., г. Славгород, ул. Калинина,55; - Республика Беларусь, Могилевская обл., г.п. Белыничи, ул. Лорченко, 20.</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9756655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08012056"/>
              <w:rPr>
                <w:rFonts w:ascii="Arial" w:eastAsia="Times New Roman" w:hAnsi="Arial" w:cs="Arial"/>
                <w:sz w:val="18"/>
                <w:szCs w:val="18"/>
              </w:rPr>
            </w:pPr>
            <w:r>
              <w:rPr>
                <w:rFonts w:ascii="Arial" w:eastAsia="Times New Roman" w:hAnsi="Arial" w:cs="Arial"/>
                <w:sz w:val="18"/>
                <w:szCs w:val="18"/>
              </w:rPr>
              <w:t>Не тр</w:t>
            </w:r>
            <w:r>
              <w:rPr>
                <w:rFonts w:ascii="Arial" w:eastAsia="Times New Roman" w:hAnsi="Arial" w:cs="Arial"/>
                <w:sz w:val="18"/>
                <w:szCs w:val="18"/>
              </w:rPr>
              <w:t>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самоклеющаяся цветная напечатанная для сыров ø 240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1 000 000  ,</w:t>
            </w:r>
            <w:r>
              <w:rPr>
                <w:rFonts w:ascii="Arial" w:eastAsia="Times New Roman" w:hAnsi="Arial" w:cs="Arial"/>
                <w:sz w:val="18"/>
                <w:szCs w:val="18"/>
              </w:rPr>
              <w:br/>
              <w:t xml:space="preserve">913 422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18.05.2023 по 17.05.2024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66504040"/>
              <w:rPr>
                <w:rFonts w:ascii="Arial" w:eastAsia="Times New Roman" w:hAnsi="Arial" w:cs="Arial"/>
                <w:sz w:val="18"/>
                <w:szCs w:val="18"/>
              </w:rPr>
            </w:pPr>
            <w:r>
              <w:rPr>
                <w:rFonts w:ascii="Arial" w:eastAsia="Times New Roman" w:hAnsi="Arial" w:cs="Arial"/>
                <w:sz w:val="18"/>
                <w:szCs w:val="18"/>
              </w:rPr>
              <w:t>- Республика Беларусь, г. Могилев, ул. Ак. Павлова, 3; - Республика Беларусь, Могилевская обл., г. Мстиславль, пер. Коммунарный, 33; - Республика Беларусь, Могилевская обл., г. Осиповичи, ул. Юбилей</w:t>
            </w:r>
            <w:r>
              <w:rPr>
                <w:rFonts w:ascii="Arial" w:eastAsia="Times New Roman" w:hAnsi="Arial" w:cs="Arial"/>
                <w:sz w:val="18"/>
                <w:szCs w:val="18"/>
              </w:rPr>
              <w:t>ная, 53а; - Республика Беларусь, Могилевская обл., г. Славгород, ул. Калинина,55; - Республика Беларусь, Могилевская обл., г.п. Белыничи, ул. Лорченко, 20.</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0729222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24219971"/>
              <w:rPr>
                <w:rFonts w:ascii="Arial" w:eastAsia="Times New Roman" w:hAnsi="Arial" w:cs="Arial"/>
                <w:sz w:val="18"/>
                <w:szCs w:val="18"/>
              </w:rPr>
            </w:pPr>
            <w:r>
              <w:rPr>
                <w:rFonts w:ascii="Arial" w:eastAsia="Times New Roman" w:hAnsi="Arial" w:cs="Arial"/>
                <w:sz w:val="18"/>
                <w:szCs w:val="18"/>
              </w:rPr>
              <w:t>Не тр</w:t>
            </w:r>
            <w:r>
              <w:rPr>
                <w:rFonts w:ascii="Arial" w:eastAsia="Times New Roman" w:hAnsi="Arial" w:cs="Arial"/>
                <w:sz w:val="18"/>
                <w:szCs w:val="18"/>
              </w:rPr>
              <w:t>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самоклеющаяся цветная напечатанная для сыров ø 240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1 000 000  ,</w:t>
            </w:r>
            <w:r>
              <w:rPr>
                <w:rFonts w:ascii="Arial" w:eastAsia="Times New Roman" w:hAnsi="Arial" w:cs="Arial"/>
                <w:sz w:val="18"/>
                <w:szCs w:val="18"/>
              </w:rPr>
              <w:br/>
              <w:t xml:space="preserve">749 424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18.05.2023 по 17.05.2024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41816385"/>
              <w:rPr>
                <w:rFonts w:ascii="Arial" w:eastAsia="Times New Roman" w:hAnsi="Arial" w:cs="Arial"/>
                <w:sz w:val="18"/>
                <w:szCs w:val="18"/>
              </w:rPr>
            </w:pPr>
            <w:r>
              <w:rPr>
                <w:rFonts w:ascii="Arial" w:eastAsia="Times New Roman" w:hAnsi="Arial" w:cs="Arial"/>
                <w:sz w:val="18"/>
                <w:szCs w:val="18"/>
              </w:rPr>
              <w:t xml:space="preserve">- Республика Беларусь, г. Могилев, ул. Ак. Павлова, 3; - Республика Беларусь, Могилевская обл., г. Мстиславль, пер. Коммунарный, 33; </w:t>
            </w:r>
            <w:r>
              <w:rPr>
                <w:rFonts w:ascii="Arial" w:eastAsia="Times New Roman" w:hAnsi="Arial" w:cs="Arial"/>
                <w:sz w:val="18"/>
                <w:szCs w:val="18"/>
              </w:rPr>
              <w:t>- Республика Беларусь, Могилевская обл., г. Осиповичи, ул. Юбилейная, 53а; - Республика Беларусь, Могилевская обл., г. Славгород, ул. Калинина,55; - Республика Беларусь, Могилевская обл., г.п. Белыничи, ул. Лорченко, 20.</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38270344"/>
              <w:rPr>
                <w:rFonts w:ascii="Arial" w:eastAsia="Times New Roman" w:hAnsi="Arial" w:cs="Arial"/>
                <w:sz w:val="18"/>
                <w:szCs w:val="18"/>
              </w:rPr>
            </w:pPr>
            <w:r>
              <w:rPr>
                <w:rFonts w:ascii="Arial" w:eastAsia="Times New Roman" w:hAnsi="Arial" w:cs="Arial"/>
                <w:sz w:val="18"/>
                <w:szCs w:val="18"/>
              </w:rPr>
              <w:t>Со</w:t>
            </w:r>
            <w:r>
              <w:rPr>
                <w:rFonts w:ascii="Arial" w:eastAsia="Times New Roman" w:hAnsi="Arial" w:cs="Arial"/>
                <w:sz w:val="18"/>
                <w:szCs w:val="18"/>
              </w:rPr>
              <w:t xml:space="preserve">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3337722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2023-1034914</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Тарное хозяйство &gt; Упаковочные сырье / материалы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Материал упаковочный комбинированный на основе картона и алюминиевой фольги, и лента аппликаторная многослойная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"Бабушкина крынка"- управляющая компания холдинга "Могилевская молочная компания "Бабушкина крынка"</w:t>
            </w:r>
            <w:r>
              <w:rPr>
                <w:rFonts w:ascii="Arial" w:eastAsia="Times New Roman" w:hAnsi="Arial" w:cs="Arial"/>
                <w:sz w:val="18"/>
                <w:szCs w:val="18"/>
              </w:rPr>
              <w:br/>
              <w:t>Республика Беларусь</w:t>
            </w:r>
            <w:r>
              <w:rPr>
                <w:rFonts w:ascii="Arial" w:eastAsia="Times New Roman" w:hAnsi="Arial" w:cs="Arial"/>
                <w:sz w:val="18"/>
                <w:szCs w:val="18"/>
              </w:rPr>
              <w:t>, Могилевская обл., г. Могилев, 212013, ул. Ак. Павлова, 3</w:t>
            </w:r>
            <w:r>
              <w:rPr>
                <w:rFonts w:ascii="Arial" w:eastAsia="Times New Roman" w:hAnsi="Arial" w:cs="Arial"/>
                <w:sz w:val="18"/>
                <w:szCs w:val="18"/>
              </w:rPr>
              <w:br/>
              <w:t xml:space="preserve">700012278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ТЕХНИЧЕСКОЕ ЗАДАНИЕ НА ЗАКУПКУ:</w:t>
            </w:r>
            <w:r>
              <w:rPr>
                <w:rFonts w:ascii="Arial" w:eastAsia="Times New Roman" w:hAnsi="Arial" w:cs="Arial"/>
                <w:sz w:val="18"/>
                <w:szCs w:val="18"/>
              </w:rPr>
              <w:br/>
              <w:t>Инженер-технолог Рыбакова Ю.А.: +375 (44) 786 64 43</w:t>
            </w:r>
            <w:r>
              <w:rPr>
                <w:rFonts w:ascii="Arial" w:eastAsia="Times New Roman" w:hAnsi="Arial" w:cs="Arial"/>
                <w:sz w:val="18"/>
                <w:szCs w:val="18"/>
              </w:rPr>
              <w:br/>
              <w:t>ИНСТРУКЦИЯ УЧАСТНИКАМ ПРОЦЕДУРЫ</w:t>
            </w:r>
            <w:r>
              <w:rPr>
                <w:rFonts w:ascii="Arial" w:eastAsia="Times New Roman" w:hAnsi="Arial" w:cs="Arial"/>
                <w:sz w:val="18"/>
                <w:szCs w:val="18"/>
              </w:rPr>
              <w:t xml:space="preserve"> ЗАКУПКИ:</w:t>
            </w:r>
            <w:r>
              <w:rPr>
                <w:rFonts w:ascii="Arial" w:eastAsia="Times New Roman" w:hAnsi="Arial" w:cs="Arial"/>
                <w:sz w:val="18"/>
                <w:szCs w:val="18"/>
              </w:rPr>
              <w:br/>
              <w:t>Экономист ОМТС, Молоткова Карина Геннадьевна: + 375 (44) 787 87 41</w:t>
            </w:r>
            <w:r>
              <w:rPr>
                <w:rFonts w:ascii="Arial" w:eastAsia="Times New Roman" w:hAnsi="Arial" w:cs="Arial"/>
                <w:sz w:val="18"/>
                <w:szCs w:val="18"/>
              </w:rPr>
              <w:br/>
              <w:t xml:space="preserve">Адрес электронной почты: tender2@babushkina.by.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31.01.2023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требованиям задания на закупку к настоящей документации по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требованиям задания на закупку к настоящей документации по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w:t>
            </w:r>
            <w:r>
              <w:rPr>
                <w:rFonts w:ascii="Arial" w:eastAsia="Times New Roman" w:hAnsi="Arial" w:cs="Arial"/>
                <w:sz w:val="18"/>
                <w:szCs w:val="18"/>
              </w:rPr>
              <w:t xml:space="preserve">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w:t>
            </w:r>
            <w:r>
              <w:rPr>
                <w:rFonts w:ascii="Arial" w:eastAsia="Times New Roman" w:hAnsi="Arial" w:cs="Arial"/>
                <w:sz w:val="18"/>
                <w:szCs w:val="18"/>
              </w:rPr>
              <w:t>на закупку.</w:t>
            </w:r>
            <w:r>
              <w:rPr>
                <w:rFonts w:ascii="Arial" w:eastAsia="Times New Roman" w:hAnsi="Arial" w:cs="Arial"/>
                <w:sz w:val="18"/>
                <w:szCs w:val="18"/>
              </w:rPr>
              <w:br/>
              <w:t xml:space="preserve">В связи с чем, Участник обязан предоставить образцы до момента вскрытия конкурсных документов .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Документация по закупке предоставляется до 10ч. 00 мин. 31 января 2023 года, по а</w:t>
            </w:r>
            <w:r>
              <w:rPr>
                <w:rFonts w:ascii="Arial" w:eastAsia="Times New Roman" w:hAnsi="Arial" w:cs="Arial"/>
                <w:sz w:val="18"/>
                <w:szCs w:val="18"/>
              </w:rPr>
              <w:t>дресу: 212013, Республика Беларусь, г. Могилев, ул. Ак. Павлова, 3, в конверте, оформленном согласно документации по закупке, нарочно, заказной почтой, в 3-х экземплярах (оригинал+копия (2 экземпляра)). Участник должен указать на конверте: «На процедуру за</w:t>
            </w:r>
            <w:r>
              <w:rPr>
                <w:rFonts w:ascii="Arial" w:eastAsia="Times New Roman" w:hAnsi="Arial" w:cs="Arial"/>
                <w:sz w:val="18"/>
                <w:szCs w:val="18"/>
              </w:rPr>
              <w:t>купки № _____________ «__________________» Куда: 212013, Республика Беларусь, г. Могилев, ул. Ак. Павлова,3. Кому: ОАО «Бабушкина крынка» - управляющая компания холдинга «Могилевская молочная компания «Бабушкина крынка». «НЕ ВСКРЫВАТЬ ДО 15 ч. 00 мин. 31 я</w:t>
            </w:r>
            <w:r>
              <w:rPr>
                <w:rFonts w:ascii="Arial" w:eastAsia="Times New Roman" w:hAnsi="Arial" w:cs="Arial"/>
                <w:sz w:val="18"/>
                <w:szCs w:val="18"/>
              </w:rPr>
              <w:t>нваря 2023 г. От кого: - наименование участника; - юридический адрес участника; - адрес электронной почты; - контактный номер телефона». В СЛУЧАЕ, ЕСЛИ УЧАСТНИК НЕНАДЛЕЖАЩИМ ОБРАЗОМ ОФОРМИТ КОНВЕРТ С ДОКУМЕНТАМИ, ТО КОНВЕРТ ВОЗВРАЩАЕТСЯ УЧАСТНИКУ НА УКАЗАН</w:t>
            </w:r>
            <w:r>
              <w:rPr>
                <w:rFonts w:ascii="Arial" w:eastAsia="Times New Roman" w:hAnsi="Arial" w:cs="Arial"/>
                <w:sz w:val="18"/>
                <w:szCs w:val="18"/>
              </w:rPr>
              <w:t>НЫЙ НА КОНВЕРТЕ ОБРАТНЫЙ АДРЕС. ЕСЛИ УЧАСТНИК НЕ УКАЖЕТ ОБРАТНЫЙ АДРЕС – КОНВЕРТ БУДЕТ УТИЛИЗИРОВАН. В случае, если предмет закупки разделен на части (лоты), участник может представить не более одного конкурсного предложения по каждому из них. Участник впр</w:t>
            </w:r>
            <w:r>
              <w:rPr>
                <w:rFonts w:ascii="Arial" w:eastAsia="Times New Roman" w:hAnsi="Arial" w:cs="Arial"/>
                <w:sz w:val="18"/>
                <w:szCs w:val="18"/>
              </w:rPr>
              <w:t xml:space="preserve">аве подать только одно предложение. Предоставление альтернативных предложений не допускается (1 Лот = Коммерческое предложение = Цена).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3-х экземплярах (оригинал+копия (2 экземпляра)). Участник </w:t>
            </w:r>
            <w:r>
              <w:rPr>
                <w:rFonts w:ascii="Arial" w:eastAsia="Times New Roman" w:hAnsi="Arial" w:cs="Arial"/>
                <w:sz w:val="18"/>
                <w:szCs w:val="18"/>
              </w:rPr>
              <w:t xml:space="preserve">должен указать на конверте: «На процедуру закупки № _____________ «__________________» Куда: 212013, Республика Беларусь, г. Могилев, ул. Ак. Павлова,3. Кому: ОАО «Бабушкина крынка» - управляющая компания холдинга «Могилевская молочная компания «Бабушкина </w:t>
            </w:r>
            <w:r>
              <w:rPr>
                <w:rFonts w:ascii="Arial" w:eastAsia="Times New Roman" w:hAnsi="Arial" w:cs="Arial"/>
                <w:sz w:val="18"/>
                <w:szCs w:val="18"/>
              </w:rPr>
              <w:t>крынка». «НЕ ВСКРЫВАТЬ ДО 15 ч. 00 мин. 31 января 2023 г. От кого: - наименование участника; - юридический адрес участника; - адрес электронной почты; - контактный номер телефона». В СЛУЧАЕ, ЕСЛИ УЧАСТНИК НЕНАДЛЕЖАЩИМ ОБРАЗОМ ОФОРМИТ КОНВЕРТ С ДОКУМЕНТАМИ,</w:t>
            </w:r>
            <w:r>
              <w:rPr>
                <w:rFonts w:ascii="Arial" w:eastAsia="Times New Roman" w:hAnsi="Arial" w:cs="Arial"/>
                <w:sz w:val="18"/>
                <w:szCs w:val="18"/>
              </w:rPr>
              <w:t xml:space="preserve"> ТО КОНВЕРТ ВОЗВРАЩАЕТСЯ УЧАСТНИКУ НА УКАЗАННЫЙ НА КОНВЕРТЕ ОБРАТНЫЙ АДРЕС. ЕСЛИ УЧАСТНИК НЕ УКАЖЕТ ОБРАТНЫЙ АДРЕС – КОНВЕРТ БУДЕТ УТИЛИЗИРОВАН. В случае, если предмет закупки разделен на части (лоты), участник может представить не более одного конкурсного</w:t>
            </w:r>
            <w:r>
              <w:rPr>
                <w:rFonts w:ascii="Arial" w:eastAsia="Times New Roman" w:hAnsi="Arial" w:cs="Arial"/>
                <w:sz w:val="18"/>
                <w:szCs w:val="18"/>
              </w:rPr>
              <w:t xml:space="preserve"> предложения по каждому из них. Участник вправе подать только одно предложение. Предоставление альтернативных предложений не допускается (1 Лот = Коммерческое предложение = Цена).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Лента аппликаторная многослойная LS-strip 7,5/0,080 мм либо аналог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5 000  ,</w:t>
            </w:r>
            <w:r>
              <w:rPr>
                <w:rFonts w:ascii="Arial" w:eastAsia="Times New Roman" w:hAnsi="Arial" w:cs="Arial"/>
                <w:sz w:val="18"/>
                <w:szCs w:val="18"/>
              </w:rPr>
              <w:br/>
              <w:t xml:space="preserve">265 320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02.05.2023 по 01.05.2024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46260608"/>
              <w:rPr>
                <w:rFonts w:ascii="Arial" w:eastAsia="Times New Roman" w:hAnsi="Arial" w:cs="Arial"/>
                <w:sz w:val="18"/>
                <w:szCs w:val="18"/>
              </w:rPr>
            </w:pPr>
            <w:r>
              <w:rPr>
                <w:rFonts w:ascii="Arial" w:eastAsia="Times New Roman" w:hAnsi="Arial" w:cs="Arial"/>
                <w:sz w:val="18"/>
                <w:szCs w:val="18"/>
              </w:rPr>
              <w:t>Республика Беларусь, г. Бобруйск, ул. Карла Маркса, 327/27</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4930594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0094597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22.21.30.100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Материал упаковочный комбинированный на основе картона и алюминиевой фольги, ламинированный полиэтиленом, Tetra Gemina Aseptic (TGA) (1000 мл.) или аналог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10 000 000  ,</w:t>
            </w:r>
            <w:r>
              <w:rPr>
                <w:rFonts w:ascii="Arial" w:eastAsia="Times New Roman" w:hAnsi="Arial" w:cs="Arial"/>
                <w:sz w:val="18"/>
                <w:szCs w:val="18"/>
              </w:rPr>
              <w:br/>
              <w:t xml:space="preserve">3 718 560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02.05.2023 </w:t>
            </w:r>
            <w:r>
              <w:rPr>
                <w:rFonts w:ascii="Arial" w:eastAsia="Times New Roman" w:hAnsi="Arial" w:cs="Arial"/>
                <w:sz w:val="18"/>
                <w:szCs w:val="18"/>
              </w:rPr>
              <w:t xml:space="preserve">по 01.05.2024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36904625"/>
              <w:rPr>
                <w:rFonts w:ascii="Arial" w:eastAsia="Times New Roman" w:hAnsi="Arial" w:cs="Arial"/>
                <w:sz w:val="18"/>
                <w:szCs w:val="18"/>
              </w:rPr>
            </w:pPr>
            <w:r>
              <w:rPr>
                <w:rFonts w:ascii="Arial" w:eastAsia="Times New Roman" w:hAnsi="Arial" w:cs="Arial"/>
                <w:sz w:val="18"/>
                <w:szCs w:val="18"/>
              </w:rPr>
              <w:t>Республика Беларусь, г. Бобруйск, ул. Карла Маркса, 327/27</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963735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5814828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17.21.14.100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2023-1035146</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Тарное хозяйство &gt; Упаковочные сырье / материалы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Асептический комбинированный материал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"Молочный Мир"</w:t>
            </w:r>
            <w:r>
              <w:rPr>
                <w:rFonts w:ascii="Arial" w:eastAsia="Times New Roman" w:hAnsi="Arial" w:cs="Arial"/>
                <w:sz w:val="18"/>
                <w:szCs w:val="18"/>
              </w:rPr>
              <w:br/>
              <w:t xml:space="preserve">Республика Беларусь, Гродненская обл., г.Гродно, 230005, ул. </w:t>
            </w:r>
            <w:r>
              <w:rPr>
                <w:rFonts w:ascii="Arial" w:eastAsia="Times New Roman" w:hAnsi="Arial" w:cs="Arial"/>
                <w:sz w:val="18"/>
                <w:szCs w:val="18"/>
              </w:rPr>
              <w:t>Гаспадарчая, 28</w:t>
            </w:r>
            <w:r>
              <w:rPr>
                <w:rFonts w:ascii="Arial" w:eastAsia="Times New Roman" w:hAnsi="Arial" w:cs="Arial"/>
                <w:sz w:val="18"/>
                <w:szCs w:val="18"/>
              </w:rPr>
              <w:br/>
              <w:t xml:space="preserve">500040357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Яковчик Юлия Ивановна, +375 152 43 01 73, gmk-snab@yandex.ru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прикрепленной документации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прикрепленной документации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прикрепленной документации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прикрепленной документации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прикрепленной документации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Упаковочный материал TBA 1000 Edge/ml FP CD FSC или аналог(3 наименования)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8 400 000  ,</w:t>
            </w:r>
            <w:r>
              <w:rPr>
                <w:rFonts w:ascii="Arial" w:eastAsia="Times New Roman" w:hAnsi="Arial" w:cs="Arial"/>
                <w:sz w:val="18"/>
                <w:szCs w:val="18"/>
              </w:rPr>
              <w:br/>
              <w:t xml:space="preserve">2 520 000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15.02.2023 по 15.02.2024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62973266"/>
              <w:rPr>
                <w:rFonts w:ascii="Arial" w:eastAsia="Times New Roman" w:hAnsi="Arial" w:cs="Arial"/>
                <w:sz w:val="18"/>
                <w:szCs w:val="18"/>
              </w:rPr>
            </w:pPr>
            <w:r>
              <w:rPr>
                <w:rFonts w:ascii="Arial" w:eastAsia="Times New Roman" w:hAnsi="Arial" w:cs="Arial"/>
                <w:sz w:val="18"/>
                <w:szCs w:val="18"/>
              </w:rPr>
              <w:t>Согласно прикрепленной документации</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8616229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1778106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17.21.14.900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Упаковочный материал TBA 500 Edge/ml FP CD FSC или аналог(2 наименования)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4 800 000  ,</w:t>
            </w:r>
            <w:r>
              <w:rPr>
                <w:rFonts w:ascii="Arial" w:eastAsia="Times New Roman" w:hAnsi="Arial" w:cs="Arial"/>
                <w:sz w:val="18"/>
                <w:szCs w:val="18"/>
              </w:rPr>
              <w:br/>
              <w:t xml:space="preserve">1 132 800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15.02.2023 по 15.02.2024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52874012"/>
              <w:rPr>
                <w:rFonts w:ascii="Arial" w:eastAsia="Times New Roman" w:hAnsi="Arial" w:cs="Arial"/>
                <w:sz w:val="18"/>
                <w:szCs w:val="18"/>
              </w:rPr>
            </w:pPr>
            <w:r>
              <w:rPr>
                <w:rFonts w:ascii="Arial" w:eastAsia="Times New Roman" w:hAnsi="Arial" w:cs="Arial"/>
                <w:sz w:val="18"/>
                <w:szCs w:val="18"/>
              </w:rPr>
              <w:t>Согласно прикрепленной документации</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78441824"/>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9496642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12.21.14.900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Лента LS-Strip MPM JR или аналог (для склеивания швов упаковки)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2 200  ,</w:t>
            </w:r>
            <w:r>
              <w:rPr>
                <w:rFonts w:ascii="Arial" w:eastAsia="Times New Roman" w:hAnsi="Arial" w:cs="Arial"/>
                <w:sz w:val="18"/>
                <w:szCs w:val="18"/>
              </w:rPr>
              <w:br/>
              <w:t xml:space="preserve">107 184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15.02.2023 по 15.02.2024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25043107"/>
              <w:rPr>
                <w:rFonts w:ascii="Arial" w:eastAsia="Times New Roman" w:hAnsi="Arial" w:cs="Arial"/>
                <w:sz w:val="18"/>
                <w:szCs w:val="18"/>
              </w:rPr>
            </w:pPr>
            <w:r>
              <w:rPr>
                <w:rFonts w:ascii="Arial" w:eastAsia="Times New Roman" w:hAnsi="Arial" w:cs="Arial"/>
                <w:sz w:val="18"/>
                <w:szCs w:val="18"/>
              </w:rPr>
              <w:t>Согласно прикрепленной документации</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5011333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7418012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17.29.14.900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Крышка Light Cap 30 или аналог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13 200 000  ,</w:t>
            </w:r>
            <w:r>
              <w:rPr>
                <w:rFonts w:ascii="Arial" w:eastAsia="Times New Roman" w:hAnsi="Arial" w:cs="Arial"/>
                <w:sz w:val="18"/>
                <w:szCs w:val="18"/>
              </w:rPr>
              <w:br/>
              <w:t xml:space="preserve">349 800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15.02.2023 </w:t>
            </w:r>
            <w:r>
              <w:rPr>
                <w:rFonts w:ascii="Arial" w:eastAsia="Times New Roman" w:hAnsi="Arial" w:cs="Arial"/>
                <w:sz w:val="18"/>
                <w:szCs w:val="18"/>
              </w:rPr>
              <w:t xml:space="preserve">по 15.02.2024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12359821"/>
              <w:rPr>
                <w:rFonts w:ascii="Arial" w:eastAsia="Times New Roman" w:hAnsi="Arial" w:cs="Arial"/>
                <w:sz w:val="18"/>
                <w:szCs w:val="18"/>
              </w:rPr>
            </w:pPr>
            <w:r>
              <w:rPr>
                <w:rFonts w:ascii="Arial" w:eastAsia="Times New Roman" w:hAnsi="Arial" w:cs="Arial"/>
                <w:sz w:val="18"/>
                <w:szCs w:val="18"/>
              </w:rPr>
              <w:t>Согласно прикрепленной документации</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4895175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2640676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17.21.14.900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Полиэтилен низкой плотности (гранулят) Tetra Dimc-A Compound или аналог белый (для выплавления горлышка крышки)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21 500  ,</w:t>
            </w:r>
            <w:r>
              <w:rPr>
                <w:rFonts w:ascii="Arial" w:eastAsia="Times New Roman" w:hAnsi="Arial" w:cs="Arial"/>
                <w:sz w:val="18"/>
                <w:szCs w:val="18"/>
              </w:rPr>
              <w:br/>
              <w:t xml:space="preserve">264 450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15.02.2023 по 15.02.2024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65908122"/>
              <w:rPr>
                <w:rFonts w:ascii="Arial" w:eastAsia="Times New Roman" w:hAnsi="Arial" w:cs="Arial"/>
                <w:sz w:val="18"/>
                <w:szCs w:val="18"/>
              </w:rPr>
            </w:pPr>
            <w:r>
              <w:rPr>
                <w:rFonts w:ascii="Arial" w:eastAsia="Times New Roman" w:hAnsi="Arial" w:cs="Arial"/>
                <w:sz w:val="18"/>
                <w:szCs w:val="18"/>
              </w:rPr>
              <w:t>Согласно прикрепленной документации</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69323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5265121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17.21.14.900</w:t>
            </w:r>
          </w:p>
        </w:tc>
      </w:tr>
    </w:tbl>
    <w:p w:rsidR="00000000" w:rsidRDefault="008F1099">
      <w:pPr>
        <w:rPr>
          <w:rFonts w:ascii="Times New Roman" w:eastAsia="Times New Roman" w:hAnsi="Times New Roman" w:cs="Times New Roman"/>
          <w:sz w:val="24"/>
          <w:szCs w:val="24"/>
        </w:rPr>
      </w:pPr>
    </w:p>
    <w:p w:rsidR="00000000" w:rsidRDefault="008F1099">
      <w:pPr>
        <w:spacing w:after="240"/>
        <w:divId w:val="770516140"/>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ТРАНСПОРТ </w:t>
      </w:r>
    </w:p>
    <w:p w:rsidR="00000000" w:rsidRDefault="008F1099">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2023-1034437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Запрос ценовых предложений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Транспорт &gt; Легковой автотранспорт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Легковой автомобиль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"Охово"</w:t>
            </w:r>
            <w:r>
              <w:rPr>
                <w:rFonts w:ascii="Arial" w:eastAsia="Times New Roman" w:hAnsi="Arial" w:cs="Arial"/>
                <w:sz w:val="18"/>
                <w:szCs w:val="18"/>
              </w:rPr>
              <w:br/>
              <w:t>Республика Беларусь, Брестская обл., аг. Охово, 225764, ул. Школьная, 1</w:t>
            </w:r>
            <w:r>
              <w:rPr>
                <w:rFonts w:ascii="Arial" w:eastAsia="Times New Roman" w:hAnsi="Arial" w:cs="Arial"/>
                <w:sz w:val="18"/>
                <w:szCs w:val="18"/>
              </w:rPr>
              <w:br/>
              <w:t xml:space="preserve">200111288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Фамилии, имена и отчеств</w:t>
            </w:r>
            <w:r>
              <w:rPr>
                <w:rFonts w:ascii="Arial" w:eastAsia="Times New Roman" w:hAnsi="Arial" w:cs="Arial"/>
                <w:sz w:val="18"/>
                <w:szCs w:val="18"/>
              </w:rPr>
              <w:t xml:space="preserve">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Гвай Марина Николаевна, +375 165 38 85 60, ohovo@tut.by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18.01.2023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25.01.2023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w:t>
            </w:r>
            <w:r>
              <w:rPr>
                <w:rFonts w:ascii="Arial" w:eastAsia="Times New Roman" w:hAnsi="Arial" w:cs="Arial"/>
                <w:sz w:val="18"/>
                <w:szCs w:val="18"/>
              </w:rPr>
              <w:t xml:space="preserve">ует требованиям, установленным Заказчиком в приглашении,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У</w:t>
            </w:r>
            <w:r>
              <w:rPr>
                <w:rFonts w:ascii="Arial" w:eastAsia="Times New Roman" w:hAnsi="Arial" w:cs="Arial"/>
                <w:sz w:val="18"/>
                <w:szCs w:val="18"/>
              </w:rPr>
              <w:t>частник должен представить:</w:t>
            </w:r>
            <w:r>
              <w:rPr>
                <w:rFonts w:ascii="Arial" w:eastAsia="Times New Roman" w:hAnsi="Arial" w:cs="Arial"/>
                <w:sz w:val="18"/>
                <w:szCs w:val="18"/>
              </w:rPr>
              <w:br/>
              <w:t>1. копию свидетельства о государственной регистрации (для юридических лиц и индивидуальных предпринимателей);</w:t>
            </w:r>
            <w:r>
              <w:rPr>
                <w:rFonts w:ascii="Arial" w:eastAsia="Times New Roman" w:hAnsi="Arial" w:cs="Arial"/>
                <w:sz w:val="18"/>
                <w:szCs w:val="18"/>
              </w:rPr>
              <w:br/>
              <w:t>2. выписка из Устава, содержащая общие положения, цель и предмет деятельности либо заверенная копия специального разре</w:t>
            </w:r>
            <w:r>
              <w:rPr>
                <w:rFonts w:ascii="Arial" w:eastAsia="Times New Roman" w:hAnsi="Arial" w:cs="Arial"/>
                <w:sz w:val="18"/>
                <w:szCs w:val="18"/>
              </w:rPr>
              <w:t>шения (лицензии), удостоверяющей право участника осуществлять соответствующий вид деятельности, при этом срок действия специального разрешения (лицензии) не может быть менее срока, необходимого для осуществления данного вида деятельности;</w:t>
            </w:r>
            <w:r>
              <w:rPr>
                <w:rFonts w:ascii="Arial" w:eastAsia="Times New Roman" w:hAnsi="Arial" w:cs="Arial"/>
                <w:sz w:val="18"/>
                <w:szCs w:val="18"/>
              </w:rPr>
              <w:br/>
              <w:t>3. справку обслуж</w:t>
            </w:r>
            <w:r>
              <w:rPr>
                <w:rFonts w:ascii="Arial" w:eastAsia="Times New Roman" w:hAnsi="Arial" w:cs="Arial"/>
                <w:sz w:val="18"/>
                <w:szCs w:val="18"/>
              </w:rPr>
              <w:t>ивающего банка о финансовом состоянии и платежеспособности на 1-е число месяца, предшествующего дню подачи предложения;</w:t>
            </w:r>
            <w:r>
              <w:rPr>
                <w:rFonts w:ascii="Arial" w:eastAsia="Times New Roman" w:hAnsi="Arial" w:cs="Arial"/>
                <w:sz w:val="18"/>
                <w:szCs w:val="18"/>
              </w:rPr>
              <w:br/>
              <w:t>4. заявление о том, что организация (индивидуальный предприниматель):</w:t>
            </w:r>
            <w:r>
              <w:rPr>
                <w:rFonts w:ascii="Arial" w:eastAsia="Times New Roman" w:hAnsi="Arial" w:cs="Arial"/>
                <w:sz w:val="18"/>
                <w:szCs w:val="18"/>
              </w:rPr>
              <w:br/>
              <w:t xml:space="preserve">не находится в процессе ликвидации, реорганизации или не признана </w:t>
            </w:r>
            <w:r>
              <w:rPr>
                <w:rFonts w:ascii="Arial" w:eastAsia="Times New Roman" w:hAnsi="Arial" w:cs="Arial"/>
                <w:sz w:val="18"/>
                <w:szCs w:val="18"/>
              </w:rPr>
              <w:t>в установленном законодательными актами порядке экономически несостоятельной (банкротом);</w:t>
            </w:r>
            <w:r>
              <w:rPr>
                <w:rFonts w:ascii="Arial" w:eastAsia="Times New Roman" w:hAnsi="Arial" w:cs="Arial"/>
                <w:sz w:val="18"/>
                <w:szCs w:val="18"/>
              </w:rPr>
              <w:br/>
              <w:t>отсутствие у Участника задолженности по уплате налогов, сборов (пошлин), пеней. (Данное требование не распространяется на юридических лиц или и индивидуальных предпри</w:t>
            </w:r>
            <w:r>
              <w:rPr>
                <w:rFonts w:ascii="Arial" w:eastAsia="Times New Roman" w:hAnsi="Arial" w:cs="Arial"/>
                <w:sz w:val="18"/>
                <w:szCs w:val="18"/>
              </w:rPr>
              <w:t>нимателей, находящихся в процедуре экономическое несостоятельности (банкротства), применяемой в целях восстановления платежеспособности (в процедуре санации)). (Участник, не являющийся резидентом Республики Беларусь, должен предоставить документ об отсутст</w:t>
            </w:r>
            <w:r>
              <w:rPr>
                <w:rFonts w:ascii="Arial" w:eastAsia="Times New Roman" w:hAnsi="Arial" w:cs="Arial"/>
                <w:sz w:val="18"/>
                <w:szCs w:val="18"/>
              </w:rPr>
              <w:t>вии задолженности по уплате налогов, сборов (пошлин), пеней, выданные уполномоченным органом в соответствии с законодательством страны, резидентом которой является участник);</w:t>
            </w:r>
            <w:r>
              <w:rPr>
                <w:rFonts w:ascii="Arial" w:eastAsia="Times New Roman" w:hAnsi="Arial" w:cs="Arial"/>
                <w:sz w:val="18"/>
                <w:szCs w:val="18"/>
              </w:rPr>
              <w:br/>
              <w:t>не включены в реестр коммерческих организаций и индивидуальных предпринимателей с</w:t>
            </w:r>
            <w:r>
              <w:rPr>
                <w:rFonts w:ascii="Arial" w:eastAsia="Times New Roman" w:hAnsi="Arial" w:cs="Arial"/>
                <w:sz w:val="18"/>
                <w:szCs w:val="18"/>
              </w:rPr>
              <w:t xml:space="preserve"> повышенным риском совершения правонарушений в экономической сфере;</w:t>
            </w:r>
            <w:r>
              <w:rPr>
                <w:rFonts w:ascii="Arial" w:eastAsia="Times New Roman" w:hAnsi="Arial" w:cs="Arial"/>
                <w:sz w:val="18"/>
                <w:szCs w:val="18"/>
              </w:rPr>
              <w:br/>
              <w:t>не включены в список поставщиков (подрядчиков, исполнителей), временно не допускаемых к участию в процедурах государственных закупок;</w:t>
            </w:r>
            <w:r>
              <w:rPr>
                <w:rFonts w:ascii="Arial" w:eastAsia="Times New Roman" w:hAnsi="Arial" w:cs="Arial"/>
                <w:sz w:val="18"/>
                <w:szCs w:val="18"/>
              </w:rPr>
              <w:br/>
              <w:t>не признаны судом экономически несостоятельным или бан</w:t>
            </w:r>
            <w:r>
              <w:rPr>
                <w:rFonts w:ascii="Arial" w:eastAsia="Times New Roman" w:hAnsi="Arial" w:cs="Arial"/>
                <w:sz w:val="18"/>
                <w:szCs w:val="18"/>
              </w:rPr>
              <w:t>кротом, не находятся на любом этапе рассмотрения дела об экономической несостоятельности или банкротстве, за исключением лица находящегося в процедуре санации;</w:t>
            </w:r>
            <w:r>
              <w:rPr>
                <w:rFonts w:ascii="Arial" w:eastAsia="Times New Roman" w:hAnsi="Arial" w:cs="Arial"/>
                <w:sz w:val="18"/>
                <w:szCs w:val="18"/>
              </w:rPr>
              <w:br/>
              <w:t>5. заявление о согласии со всеми условиями и требованиями проекта договора;</w:t>
            </w:r>
            <w:r>
              <w:rPr>
                <w:rFonts w:ascii="Arial" w:eastAsia="Times New Roman" w:hAnsi="Arial" w:cs="Arial"/>
                <w:sz w:val="18"/>
                <w:szCs w:val="18"/>
              </w:rPr>
              <w:br/>
              <w:t>6. документы, подтве</w:t>
            </w:r>
            <w:r>
              <w:rPr>
                <w:rFonts w:ascii="Arial" w:eastAsia="Times New Roman" w:hAnsi="Arial" w:cs="Arial"/>
                <w:sz w:val="18"/>
                <w:szCs w:val="18"/>
              </w:rPr>
              <w:t>рждающие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w:t>
            </w:r>
            <w:r>
              <w:rPr>
                <w:rFonts w:ascii="Arial" w:eastAsia="Times New Roman" w:hAnsi="Arial" w:cs="Arial"/>
                <w:sz w:val="18"/>
                <w:szCs w:val="18"/>
              </w:rPr>
              <w:br/>
              <w:t xml:space="preserve">7. документы, подтверждающие качество товара.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Сроки, место и по</w:t>
            </w:r>
            <w:r>
              <w:rPr>
                <w:rFonts w:ascii="Arial" w:eastAsia="Times New Roman" w:hAnsi="Arial" w:cs="Arial"/>
                <w:sz w:val="18"/>
                <w:szCs w:val="18"/>
              </w:rPr>
              <w:t xml:space="preserve">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Участник процедуры запроса ценовых предложений готовит 1 (одно) конкурсное предложение, помещает его в конверт, и запечатывает его. Запечатанные конверты должны быть подписаны следующим образом: «Не вскрывать. З</w:t>
            </w:r>
            <w:r>
              <w:rPr>
                <w:rFonts w:ascii="Arial" w:eastAsia="Times New Roman" w:hAnsi="Arial" w:cs="Arial"/>
                <w:sz w:val="18"/>
                <w:szCs w:val="18"/>
              </w:rPr>
              <w:t>апрос ценовых предложений.». Предложения предоставляют по почте, нарочно, по адресу: 225764, Брестская область, Пинский район, аг. Охово, ул. Школьная, д. 1 в срок до 25.01.2023г. При направлении предложений почтовыми отправлениями участник для своевременн</w:t>
            </w:r>
            <w:r>
              <w:rPr>
                <w:rFonts w:ascii="Arial" w:eastAsia="Times New Roman" w:hAnsi="Arial" w:cs="Arial"/>
                <w:sz w:val="18"/>
                <w:szCs w:val="18"/>
              </w:rPr>
              <w:t xml:space="preserve">ого получения их Покупателем должен учитывать особенности доставки почтовых отправлений в адрес покупателя, при которых не производится их доставка в субботу, воскресенье и понедельник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Цена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42000,00 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Участник процедуры запроса ценовых предложений готовит 1 (одно) конкурсное предложение, помещает его в конверт, и запечатывает его. Запечатанные конверты должны быть подписаны следующим образом: «Не вс</w:t>
            </w:r>
            <w:r>
              <w:rPr>
                <w:rFonts w:ascii="Arial" w:eastAsia="Times New Roman" w:hAnsi="Arial" w:cs="Arial"/>
                <w:sz w:val="18"/>
                <w:szCs w:val="18"/>
              </w:rPr>
              <w:t>крывать. Запрос ценовых предложений.». Предложения предоставляют по почте, нарочно, по адресу: 225764, Брестская область, Пинский район, аг. Охово, ул. Школьная, д. 1 в срок до 25.01.2023г. При направлении предложений почтовыми отправлениями участник для с</w:t>
            </w:r>
            <w:r>
              <w:rPr>
                <w:rFonts w:ascii="Arial" w:eastAsia="Times New Roman" w:hAnsi="Arial" w:cs="Arial"/>
                <w:sz w:val="18"/>
                <w:szCs w:val="18"/>
              </w:rPr>
              <w:t xml:space="preserve">воевременного получения их Покупателем должен учитывать особенности доставки почтовых отправлений в адрес покупателя, при которых не производится их доставка в субботу, воскресенье и понедельник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r>
            <w:r>
              <w:rPr>
                <w:rFonts w:ascii="Arial" w:eastAsia="Times New Roman" w:hAnsi="Arial" w:cs="Arial"/>
                <w:b/>
                <w:bCs/>
                <w:sz w:val="18"/>
                <w:szCs w:val="18"/>
              </w:rP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Легковой автомобиль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4 200 000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26.01.2023 по 06.02.2023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18719375"/>
              <w:rPr>
                <w:rFonts w:ascii="Arial" w:eastAsia="Times New Roman" w:hAnsi="Arial" w:cs="Arial"/>
                <w:sz w:val="18"/>
                <w:szCs w:val="18"/>
              </w:rPr>
            </w:pPr>
            <w:r>
              <w:rPr>
                <w:rFonts w:ascii="Arial" w:eastAsia="Times New Roman" w:hAnsi="Arial" w:cs="Arial"/>
                <w:sz w:val="18"/>
                <w:szCs w:val="18"/>
              </w:rPr>
              <w:t>225764, Брестская область, Пинский район, аг. Охово, ул. Школьная,1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6550228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4544607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29.10.22.300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2023-1034185</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Транспорт &gt; Специализированный автотранспорт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Агрегаты для ремонта скважин г/п 100 т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Республиканское унитарное предприятие "Производственное объединение "Белоруснефть"</w:t>
            </w:r>
            <w:r>
              <w:rPr>
                <w:rFonts w:ascii="Arial" w:eastAsia="Times New Roman" w:hAnsi="Arial" w:cs="Arial"/>
                <w:sz w:val="18"/>
                <w:szCs w:val="18"/>
              </w:rPr>
              <w:br/>
              <w:t>Республика Беларусь, Гомельская обл., г. Гомель, 246003, ул. Рогачевская, 9</w:t>
            </w:r>
            <w:r>
              <w:rPr>
                <w:rFonts w:ascii="Arial" w:eastAsia="Times New Roman" w:hAnsi="Arial" w:cs="Arial"/>
                <w:sz w:val="18"/>
                <w:szCs w:val="18"/>
              </w:rPr>
              <w:br/>
              <w:t xml:space="preserve">400051902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w:t>
            </w:r>
            <w:r>
              <w:rPr>
                <w:rFonts w:ascii="Arial" w:eastAsia="Times New Roman" w:hAnsi="Arial" w:cs="Arial"/>
                <w:sz w:val="18"/>
                <w:szCs w:val="18"/>
              </w:rPr>
              <w:t xml:space="preserve">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Мишур Владимир Владимирович +375 (232) 793487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18.01.2023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27.01.2023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см.прилагаемый файл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см.прилагаемый файл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см.прилагаемый файл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см.прилагаемый файл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см.прилагаемый файл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см.прилагаемый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2  ,</w:t>
            </w:r>
            <w:r>
              <w:rPr>
                <w:rFonts w:ascii="Arial" w:eastAsia="Times New Roman" w:hAnsi="Arial" w:cs="Arial"/>
                <w:sz w:val="18"/>
                <w:szCs w:val="18"/>
              </w:rPr>
              <w:br/>
              <w:t xml:space="preserve">7 165 235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01.07.2023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83663257"/>
              <w:rPr>
                <w:rFonts w:ascii="Arial" w:eastAsia="Times New Roman" w:hAnsi="Arial" w:cs="Arial"/>
                <w:sz w:val="18"/>
                <w:szCs w:val="18"/>
              </w:rPr>
            </w:pPr>
            <w:r>
              <w:rPr>
                <w:rFonts w:ascii="Arial" w:eastAsia="Times New Roman" w:hAnsi="Arial" w:cs="Arial"/>
                <w:sz w:val="18"/>
                <w:szCs w:val="18"/>
              </w:rPr>
              <w:t>см.прилагаемый файл</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0677026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8500464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28.92.2</w:t>
            </w:r>
          </w:p>
        </w:tc>
      </w:tr>
    </w:tbl>
    <w:p w:rsidR="00000000" w:rsidRDefault="008F1099">
      <w:pPr>
        <w:rPr>
          <w:rFonts w:ascii="Times New Roman" w:eastAsia="Times New Roman" w:hAnsi="Times New Roman" w:cs="Times New Roman"/>
          <w:sz w:val="24"/>
          <w:szCs w:val="24"/>
        </w:rPr>
      </w:pPr>
    </w:p>
    <w:p w:rsidR="00000000" w:rsidRDefault="008F1099">
      <w:pPr>
        <w:spacing w:after="240"/>
        <w:divId w:val="1653871254"/>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ХИМИЯ </w:t>
      </w:r>
    </w:p>
    <w:p w:rsidR="00000000" w:rsidRDefault="008F1099">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2023-1033523</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Химия &gt; Агрохимия / удобрения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Средства защиты растений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"Птицефабрика "Дружба"</w:t>
            </w:r>
            <w:r>
              <w:rPr>
                <w:rFonts w:ascii="Arial" w:eastAsia="Times New Roman" w:hAnsi="Arial" w:cs="Arial"/>
                <w:sz w:val="18"/>
                <w:szCs w:val="18"/>
              </w:rPr>
              <w:br/>
              <w:t>Республика Беларусь, Брестская обл., аг. Жемчужный, 225316, административное здание 1.5 км запад</w:t>
            </w:r>
            <w:r>
              <w:rPr>
                <w:rFonts w:ascii="Arial" w:eastAsia="Times New Roman" w:hAnsi="Arial" w:cs="Arial"/>
                <w:sz w:val="18"/>
                <w:szCs w:val="18"/>
              </w:rPr>
              <w:t>нее аг. Жемчужный Жемчужненского сельского совета, 90</w:t>
            </w:r>
            <w:r>
              <w:rPr>
                <w:rFonts w:ascii="Arial" w:eastAsia="Times New Roman" w:hAnsi="Arial" w:cs="Arial"/>
                <w:sz w:val="18"/>
                <w:szCs w:val="18"/>
              </w:rPr>
              <w:br/>
              <w:t xml:space="preserve">200047140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обращаться к юрисконсульту Гиль Ольге Вячеславовне по тел.80163 64 83 65 и (или) агрохимику Самойловой Анне Ивановне, гл</w:t>
            </w:r>
            <w:r>
              <w:rPr>
                <w:rFonts w:ascii="Arial" w:eastAsia="Times New Roman" w:hAnsi="Arial" w:cs="Arial"/>
                <w:sz w:val="18"/>
                <w:szCs w:val="18"/>
              </w:rPr>
              <w:t xml:space="preserve">авному агроному Мазовскому Владимиру Константиновичу 80163 64 83 66; 8029 167 68 12.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09.02.2023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и документации -смотреть файлы во вложении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и документации -смотреть файлы во вложении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Порядок проведения переговоров по снижению цены будет определен после проведения предварительного квалификационного отбора участников. О порядке проведения переговоров по снижению цены все участники, прошедшие квалификационный отбор будут уведомлены дополн</w:t>
            </w:r>
            <w:r>
              <w:rPr>
                <w:rFonts w:ascii="Arial" w:eastAsia="Times New Roman" w:hAnsi="Arial" w:cs="Arial"/>
                <w:sz w:val="18"/>
                <w:szCs w:val="18"/>
              </w:rPr>
              <w:t>ительно по электронной почте.</w:t>
            </w:r>
            <w:r>
              <w:rPr>
                <w:rFonts w:ascii="Arial" w:eastAsia="Times New Roman" w:hAnsi="Arial" w:cs="Arial"/>
                <w:sz w:val="18"/>
                <w:szCs w:val="18"/>
              </w:rPr>
              <w:br/>
              <w:t>В конкурсном предложении необходимо указывать адрес электронной почты. Все уведомления относительно данной процедуры закупки в электронном виде будут направляться секретарем конкурсной комиссии на электронные адреса, указанные</w:t>
            </w:r>
            <w:r>
              <w:rPr>
                <w:rFonts w:ascii="Arial" w:eastAsia="Times New Roman" w:hAnsi="Arial" w:cs="Arial"/>
                <w:sz w:val="18"/>
                <w:szCs w:val="18"/>
              </w:rPr>
              <w:t xml:space="preserve"> в предложениях участника. В случае отсутствия в предложении либо на конверте адреса эл.почты такой участник будет не уведомлен о результате процедуры закупки и относительно иной информации по данной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Сроки, место и порядок предоставления конк</w:t>
            </w:r>
            <w:r>
              <w:rPr>
                <w:rFonts w:ascii="Arial" w:eastAsia="Times New Roman" w:hAnsi="Arial" w:cs="Arial"/>
                <w:sz w:val="18"/>
                <w:szCs w:val="18"/>
              </w:rPr>
              <w:t xml:space="preserve">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и документации -смотреть файлы во вложении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заданию на закупку и документации -смотреть файлы во вложении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678"/>
        <w:gridCol w:w="5986"/>
        <w:gridCol w:w="1664"/>
        <w:gridCol w:w="1327"/>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Лот1 Препарат для инсектицидной обработки оз.рапса Хлорпирифос, 400 г/л + бифентрин, 20 г/л(Пиринекс супер,КЭ) Лот2 Препарат для инсектицидной обработки оз.рапса – Хлорпирифос, 480 г/л </w:t>
            </w:r>
            <w:r>
              <w:rPr>
                <w:rFonts w:ascii="Arial" w:eastAsia="Times New Roman" w:hAnsi="Arial" w:cs="Arial"/>
                <w:sz w:val="18"/>
                <w:szCs w:val="18"/>
              </w:rPr>
              <w:t>Пиринекс,КЭ) Лот3 Препарат для инсектицидной обработки оз.рапса,картофеля -имидаклопромид,150 г/л +лямбда-цигалотрин,50 г/л (Борей,СК) Лот4 Препарат для инсектицидной обработки оз.рапса- индоксакарб,150г/л, (Авант,КЭ) Лот5 Препарат для инсектицидной обрабо</w:t>
            </w:r>
            <w:r>
              <w:rPr>
                <w:rFonts w:ascii="Arial" w:eastAsia="Times New Roman" w:hAnsi="Arial" w:cs="Arial"/>
                <w:sz w:val="18"/>
                <w:szCs w:val="18"/>
              </w:rPr>
              <w:t>тки оз.рапса-пимитрозин,500г/кг, (Пленум,ВДГ) Лот6 Препарат для фунгицидной обработки озрапса –дифеноконазол,250г/л (Сетар,КС) Лот7 Препарат для фунгицидной обработки озрапса –мепикватхлорид, 150 г/л + пираклостробин, 100 г/л + прогексадион-кальция, 25 г/л</w:t>
            </w:r>
            <w:r>
              <w:rPr>
                <w:rFonts w:ascii="Arial" w:eastAsia="Times New Roman" w:hAnsi="Arial" w:cs="Arial"/>
                <w:sz w:val="18"/>
                <w:szCs w:val="18"/>
              </w:rPr>
              <w:t xml:space="preserve"> (Архитект,КС) Лот8 Препарат для фунгицидной обработки озим.рапса- пираклостробин, 130 г/л + метконазол, 80 г/л (Оптимо Дуо,КЭ) Лот9 Препарат для фунгицидной обработки озим.рапса- азоксистробин200г/л+ципроконазол,80г/л+ (Амистар голд,МД) Лот10 Препарат для</w:t>
            </w:r>
            <w:r>
              <w:rPr>
                <w:rFonts w:ascii="Arial" w:eastAsia="Times New Roman" w:hAnsi="Arial" w:cs="Arial"/>
                <w:sz w:val="18"/>
                <w:szCs w:val="18"/>
              </w:rPr>
              <w:t xml:space="preserve"> фунгицидной обработки озим.рапса- боскалид, 150 г/л + пираклостробин, 250 г/ г/л (Пиктор Актив,КС) Лот11 Препарат для химпрополки озимого рапса,пшеницы,тритикале (Лорнет,ВР)Клопиралид, 300 г/л Лот 12 Препарат для химпрополки озимого рапса- клопиралид, 300</w:t>
            </w:r>
            <w:r>
              <w:rPr>
                <w:rFonts w:ascii="Arial" w:eastAsia="Times New Roman" w:hAnsi="Arial" w:cs="Arial"/>
                <w:sz w:val="18"/>
                <w:szCs w:val="18"/>
              </w:rPr>
              <w:t xml:space="preserve"> г/л (Агрон,ВР) Лот 13 Препарат для химпрополки озимого рапса- клопиралид, 750 г/л (Лонтерр,ВР) Лот 14 Препарат для десикации озимого рапса,оз.пшен,оз трит,(дикват,150г/л) (Тонгара,ВР) Лот 15 Препарат для десикации зерновых- глюфосинат аммония,150г/л (Баст</w:t>
            </w:r>
            <w:r>
              <w:rPr>
                <w:rFonts w:ascii="Arial" w:eastAsia="Times New Roman" w:hAnsi="Arial" w:cs="Arial"/>
                <w:sz w:val="18"/>
                <w:szCs w:val="18"/>
              </w:rPr>
              <w:t>а,ВР) Лот 16 Препарат для фунгицидной обработки озим.зерновых- фенпропидин,450г/л+ пропиконазол,125 г/л (Тилт турбо,КЭ) Лот 17 Препарат для фунгицидной обработки озим.зерновых- Метрафенон, 300 г/л (Флексити,КЭ) Лот 18 Препарат для фунгицидной обработки ози</w:t>
            </w:r>
            <w:r>
              <w:rPr>
                <w:rFonts w:ascii="Arial" w:eastAsia="Times New Roman" w:hAnsi="Arial" w:cs="Arial"/>
                <w:sz w:val="18"/>
                <w:szCs w:val="18"/>
              </w:rPr>
              <w:t>м.зерновых- Эпоксиконазол, 84 г/л + фенпропиморф, 250 г/л (Рекс плюс,КЭ) Лот19 Препарат для фунгицидной обработки озим.зерновых- пидифлуметофен, 150 г/л + пропиконазол, 125 г/л(Миравис Эйс,СК) Лот 20 Препарат для фунгицидной обработки озим.зерновых- эпокси</w:t>
            </w:r>
            <w:r>
              <w:rPr>
                <w:rFonts w:ascii="Arial" w:eastAsia="Times New Roman" w:hAnsi="Arial" w:cs="Arial"/>
                <w:sz w:val="18"/>
                <w:szCs w:val="18"/>
              </w:rPr>
              <w:t>коназол,62,5г/л+пираклостробин,62,5г/л) (Абакус ультра,СЭ) Лот21 Препарат для фунгицидной обработки озим.зерновых,зернобобо Пираклостробин, 150 г/л + флуксапироксад, 75 г/л(Харвига,КЭ) Лот22 Препарат для фунгицидной обработки озим.зерновые-бензовиндифлупир</w:t>
            </w:r>
            <w:r>
              <w:rPr>
                <w:rFonts w:ascii="Arial" w:eastAsia="Times New Roman" w:hAnsi="Arial" w:cs="Arial"/>
                <w:sz w:val="18"/>
                <w:szCs w:val="18"/>
              </w:rPr>
              <w:t>83,33г/л+пропиконазол208,33г/л+ципроконазол66,67г/л (Элатус Риа,КЭ) Лот23 Препарат для фунгицидной обработки озим.зерновых- пропиконазол,200г/л+тебуконазол,200гл (ТитулДуо,ККР) Лот24 Препарат для фунгицидной обработки зернобобовых- крезоксим-метил, 125 г/л</w:t>
            </w:r>
            <w:r>
              <w:rPr>
                <w:rFonts w:ascii="Arial" w:eastAsia="Times New Roman" w:hAnsi="Arial" w:cs="Arial"/>
                <w:sz w:val="18"/>
                <w:szCs w:val="18"/>
              </w:rPr>
              <w:t xml:space="preserve"> + эпоксиконазол, 125 г/л +дифеноконазол, 80 г/л (Терапевт про,КС) Лот25 Препарат для фунгицидной обработки озим.зерновых- тебуконазол, 160 г/л + пропиконазол, 80 г/л + ципроконазол, 80 г/л (Титул Трио,ККР) Лот26 Препарат для химпрополки озимых зерновых пе</w:t>
            </w:r>
            <w:r>
              <w:rPr>
                <w:rFonts w:ascii="Arial" w:eastAsia="Times New Roman" w:hAnsi="Arial" w:cs="Arial"/>
                <w:sz w:val="18"/>
                <w:szCs w:val="18"/>
              </w:rPr>
              <w:t>ндиметалин, 320 г/л + пиколинафен, 16 г/л (Марафон плюс) Лот27 Препарат для химпрополки зерновых- ЭГЭ 2,4-Д кислоты, 200 г/л + флорасулам, 3,7 г/лг/л(Примадонна,СЭ) Лот28 Препарат для химпрополки зерновых – просульфокарб,800г/л (Боксер,КЭ) Лот29 Препарат д</w:t>
            </w:r>
            <w:r>
              <w:rPr>
                <w:rFonts w:ascii="Arial" w:eastAsia="Times New Roman" w:hAnsi="Arial" w:cs="Arial"/>
                <w:sz w:val="18"/>
                <w:szCs w:val="18"/>
              </w:rPr>
              <w:t>ля химпрополки зерновых- триасульфурон,41 г/кг + дикамба,659 г/кг (Линтур,ВДГ) Лот30 Препарат для химпрополки зерновых Пиноксаден, 45 г/л + клоквинтосетмексил (антидот), 11,25 г/л (Аксиал ,КЭ) Лот31 Препарат для химпрополки мног.трав- (бентазон), (Базагран</w:t>
            </w:r>
            <w:r>
              <w:rPr>
                <w:rFonts w:ascii="Arial" w:eastAsia="Times New Roman" w:hAnsi="Arial" w:cs="Arial"/>
                <w:sz w:val="18"/>
                <w:szCs w:val="18"/>
              </w:rPr>
              <w:t>.480г/лв.р) Лот32 Препарат для химпрополки зерновых,однолетних и многолетних трав-МЦПА,500 г/л в виде диметиламинной ,калиевой и натриевой солей (Агритокс, в.к) Лот33 Препарат для химпрополки зерновых,однолетних и многолетних трав- МЦПА кислоты , 500 г/л (</w:t>
            </w:r>
            <w:r>
              <w:rPr>
                <w:rFonts w:ascii="Arial" w:eastAsia="Times New Roman" w:hAnsi="Arial" w:cs="Arial"/>
                <w:sz w:val="18"/>
                <w:szCs w:val="18"/>
              </w:rPr>
              <w:t>Гербитокс ВРК) Лот34 Препарат для химпрополки зерновых,однолетних и многолетних трав-имазамокс, 25 г/л (Пульсар Флекс,ВР) Лот35 Препарат для усиления весеннего кущения- хлормекватхлорид,750г/л (Це Це Це,ВК) Лот36 Препарат для инсектицидной обработки зернов</w:t>
            </w:r>
            <w:r>
              <w:rPr>
                <w:rFonts w:ascii="Arial" w:eastAsia="Times New Roman" w:hAnsi="Arial" w:cs="Arial"/>
                <w:sz w:val="18"/>
                <w:szCs w:val="18"/>
              </w:rPr>
              <w:t>ых-альфа-циперметрин,100г/л) (Фастак,КЭ) Лот37 Препарат для фунгицидной обработки озим.зерновых- (альфа-ципермитрин100г/л), (Фаскорд,КЭ) Лот38 Препарат для протравливания семян –тритиконазол,80г/л+пираклостробин,40г/л(Иншур Перформ,КС) Лот39 Препарат для х</w:t>
            </w:r>
            <w:r>
              <w:rPr>
                <w:rFonts w:ascii="Arial" w:eastAsia="Times New Roman" w:hAnsi="Arial" w:cs="Arial"/>
                <w:sz w:val="18"/>
                <w:szCs w:val="18"/>
              </w:rPr>
              <w:t>импрополки кукурузы-метолахлор,375г/л+тербутилазин,125г/л+мезотрион,37,5г/л (Люмакс,СЭ) Лот40 Препарат для химпрополки кукурузы-(мезотрион,75г/л+никосульфурон,30г/л) -(Элюмис,МД) Лот41 Препарат для химпрополки кукурузы- никосульфурон,106г/кг,+дикамба424г/к</w:t>
            </w:r>
            <w:r>
              <w:rPr>
                <w:rFonts w:ascii="Arial" w:eastAsia="Times New Roman" w:hAnsi="Arial" w:cs="Arial"/>
                <w:sz w:val="18"/>
                <w:szCs w:val="18"/>
              </w:rPr>
              <w:t>г+дифлуфензопир170г/кг (Кельвин плюс,ВДГ) Лот42 Препаратля совместного применения ДАШ (прилипатель) Лот43 Препарат для химпрополки картофеля –метрибузин, 700 г/кг(Мистрал,ВДГ) Лот44 Препарат для фунгицидной обработки картофеля- Фенамидон, 75 г/л + пропамок</w:t>
            </w:r>
            <w:r>
              <w:rPr>
                <w:rFonts w:ascii="Arial" w:eastAsia="Times New Roman" w:hAnsi="Arial" w:cs="Arial"/>
                <w:sz w:val="18"/>
                <w:szCs w:val="18"/>
              </w:rPr>
              <w:t>арб гидрохлорида, 375 г/л (КонсентоСК) Лот45 Препарат для химпрополки картофеля,оз.рапса-галоксифоп-Р-метил, 104 г/л (ГалактионКЭ) Лот46 Препарат для инсектицидной обработки картофеля-Лямбда-цигалотрин, 106 г/л + тиаметоксам, 141 г/л (Эфория,ВДГ) Лот47 Пре</w:t>
            </w:r>
            <w:r>
              <w:rPr>
                <w:rFonts w:ascii="Arial" w:eastAsia="Times New Roman" w:hAnsi="Arial" w:cs="Arial"/>
                <w:sz w:val="18"/>
                <w:szCs w:val="18"/>
              </w:rPr>
              <w:t>парат для химпрополки многолетних трав-Имазамокс, 40 г/л (Пульсар ,ВР) Лот48 Препарат для совместного применения с глифосатсодержащим гербицидам Дикамба кислоты, 480 г/л (Дианат,ВР) Лот49 Препарат для протравливания семян яровых Имидаклоприд, 600 г/л (Пику</w:t>
            </w:r>
            <w:r>
              <w:rPr>
                <w:rFonts w:ascii="Arial" w:eastAsia="Times New Roman" w:hAnsi="Arial" w:cs="Arial"/>
                <w:sz w:val="18"/>
                <w:szCs w:val="18"/>
              </w:rPr>
              <w:t>с, КС) Лот50 Препарат для протравливания семян яровых Имидаклоприд, 600 г/л (Койот,КС) Лот 51 Препарат для уничтожения однолет¬них и многолетних сорняков в полях севооборота, содержащий не менее глифосата кислоты, 500 г/л. Лот 52 Препарат для инсектицидной</w:t>
            </w:r>
            <w:r>
              <w:rPr>
                <w:rFonts w:ascii="Arial" w:eastAsia="Times New Roman" w:hAnsi="Arial" w:cs="Arial"/>
                <w:sz w:val="18"/>
                <w:szCs w:val="18"/>
              </w:rPr>
              <w:t xml:space="preserve"> обработки оз.рапса -альфа-циперметрин, 120 г/л + имидаклоприд, 200 г/л,Эсперо Лот53 Препарат для химпрополки озимых зерновых Пендиметалин, 300 г/л + хлортолурон, 250 г/л + дифлюфеникан, 40 г/л (Тринити,КС) Лот54 Препарат для химпрополки зерновых,однолетни</w:t>
            </w:r>
            <w:r>
              <w:rPr>
                <w:rFonts w:ascii="Arial" w:eastAsia="Times New Roman" w:hAnsi="Arial" w:cs="Arial"/>
                <w:sz w:val="18"/>
                <w:szCs w:val="18"/>
              </w:rPr>
              <w:t xml:space="preserve">х и многолетних трав- МЦПА кислоты, 300 г/л (Кортик, ВР)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54  ,</w:t>
            </w:r>
            <w:r>
              <w:rPr>
                <w:rFonts w:ascii="Arial" w:eastAsia="Times New Roman" w:hAnsi="Arial" w:cs="Arial"/>
                <w:sz w:val="18"/>
                <w:szCs w:val="18"/>
              </w:rPr>
              <w:br/>
              <w:t xml:space="preserve">3 000 000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16.02.2023 по 15.04.2023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4829268"/>
              <w:rPr>
                <w:rFonts w:ascii="Arial" w:eastAsia="Times New Roman" w:hAnsi="Arial" w:cs="Arial"/>
                <w:sz w:val="18"/>
                <w:szCs w:val="18"/>
              </w:rPr>
            </w:pPr>
            <w:r>
              <w:rPr>
                <w:rFonts w:ascii="Arial" w:eastAsia="Times New Roman" w:hAnsi="Arial" w:cs="Arial"/>
                <w:sz w:val="18"/>
                <w:szCs w:val="18"/>
              </w:rPr>
              <w:t>согласно заданию на закупку и документации -смотреть файлы во вложении</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2376026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2603071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20.20.1</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2022-1026562</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"Двухэтапный 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Химия &gt; Другое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катализатора для процесса гидрокрекинга во взвешенном слое и услуг по техническому сопровождению для текущей деятельности комбинированной установки гидрокрекинга ОАО «Мозырский НПЗ» (ООИП)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"Мозырский нефтеперерабатывающий завод"</w:t>
            </w:r>
            <w:r>
              <w:rPr>
                <w:rFonts w:ascii="Arial" w:eastAsia="Times New Roman" w:hAnsi="Arial" w:cs="Arial"/>
                <w:sz w:val="18"/>
                <w:szCs w:val="18"/>
              </w:rPr>
              <w:br/>
              <w:t>Республика Беларусь, Гомельская обл., г. Мозырь-11, 247782, г. Мозырь-11</w:t>
            </w:r>
            <w:r>
              <w:rPr>
                <w:rFonts w:ascii="Arial" w:eastAsia="Times New Roman" w:hAnsi="Arial" w:cs="Arial"/>
                <w:sz w:val="18"/>
                <w:szCs w:val="18"/>
              </w:rPr>
              <w:br/>
              <w:t xml:space="preserve">400091131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Фамилии, имена и отчества, номе</w:t>
            </w:r>
            <w:r>
              <w:rPr>
                <w:rFonts w:ascii="Arial" w:eastAsia="Times New Roman" w:hAnsi="Arial" w:cs="Arial"/>
                <w:sz w:val="18"/>
                <w:szCs w:val="18"/>
              </w:rPr>
              <w:t xml:space="preserve">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Бобр Татьяна Викторовна, +375 23 637 4567, mto@mnpz.by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31.01.2023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EUR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см.приложение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см.приложение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см.приложение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см.приложение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см.приложение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катализатора для процесса гидрокрекинга во взвешенном слое и услуг по техническому сопровождению для текущей деятельности комбинированной установки гидрокрекинга ОАО «Мозырский НПЗ» (ООИП)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12 560  ,</w:t>
            </w:r>
            <w:r>
              <w:rPr>
                <w:rFonts w:ascii="Arial" w:eastAsia="Times New Roman" w:hAnsi="Arial" w:cs="Arial"/>
                <w:sz w:val="18"/>
                <w:szCs w:val="18"/>
              </w:rPr>
              <w:br/>
              <w:t xml:space="preserve">208 610 000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01.05.2023 по 01.03.2026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16563842"/>
              <w:rPr>
                <w:rFonts w:ascii="Arial" w:eastAsia="Times New Roman" w:hAnsi="Arial" w:cs="Arial"/>
                <w:sz w:val="18"/>
                <w:szCs w:val="18"/>
              </w:rPr>
            </w:pPr>
            <w:r>
              <w:rPr>
                <w:rFonts w:ascii="Arial" w:eastAsia="Times New Roman" w:hAnsi="Arial" w:cs="Arial"/>
                <w:sz w:val="18"/>
                <w:szCs w:val="18"/>
              </w:rPr>
              <w:t>см.приложение</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3544247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572825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24.66.46</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2022-1029460</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Химия &gt; Другое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Закупка каталитической системы секции селективного гидрирования для установки гидрообессеривания бензина каталитического крекинга каталитического производства бензинов в комплекте с услугами по техническому сопровождению при загрузке, активации и пуске кат</w:t>
            </w:r>
            <w:r>
              <w:rPr>
                <w:rFonts w:ascii="Arial" w:eastAsia="Times New Roman" w:hAnsi="Arial" w:cs="Arial"/>
                <w:sz w:val="18"/>
                <w:szCs w:val="18"/>
              </w:rPr>
              <w:t xml:space="preserve">алитической системы для текущей деятельности ОАО «Мозырский НПЗ» (ООИП)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"Мозырский нефтеперерабатывающий завод"</w:t>
            </w:r>
            <w:r>
              <w:rPr>
                <w:rFonts w:ascii="Arial" w:eastAsia="Times New Roman" w:hAnsi="Arial" w:cs="Arial"/>
                <w:sz w:val="18"/>
                <w:szCs w:val="18"/>
              </w:rPr>
              <w:br/>
              <w:t>Ре</w:t>
            </w:r>
            <w:r>
              <w:rPr>
                <w:rFonts w:ascii="Arial" w:eastAsia="Times New Roman" w:hAnsi="Arial" w:cs="Arial"/>
                <w:sz w:val="18"/>
                <w:szCs w:val="18"/>
              </w:rPr>
              <w:t>спублика Беларусь, Гомельская обл., г. Мозырь-11, 247782, г. Мозырь-11</w:t>
            </w:r>
            <w:r>
              <w:rPr>
                <w:rFonts w:ascii="Arial" w:eastAsia="Times New Roman" w:hAnsi="Arial" w:cs="Arial"/>
                <w:sz w:val="18"/>
                <w:szCs w:val="18"/>
              </w:rPr>
              <w:br/>
              <w:t xml:space="preserve">400091131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Бобр Татьяна Викторовна, +375 23 637 3738, mto@mnpz.by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31.01.2023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EUR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см.приложение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см.приложение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см.приложение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см.приложение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см.приложение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каталитической системы секции селективного гидрирования для установки гидрообессеривания бензина каталитического крекинга каталитического производства бензинов в комплекте с услугами по техническому сопровождению при загрузке, активации и пуске </w:t>
            </w:r>
            <w:r>
              <w:rPr>
                <w:rFonts w:ascii="Arial" w:eastAsia="Times New Roman" w:hAnsi="Arial" w:cs="Arial"/>
                <w:sz w:val="18"/>
                <w:szCs w:val="18"/>
              </w:rPr>
              <w:t xml:space="preserve">каталитической системы для текущей деятельности ОАО «Мозырский НПЗ» (ООИП)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40  ,</w:t>
            </w:r>
            <w:r>
              <w:rPr>
                <w:rFonts w:ascii="Arial" w:eastAsia="Times New Roman" w:hAnsi="Arial" w:cs="Arial"/>
                <w:sz w:val="18"/>
                <w:szCs w:val="18"/>
              </w:rPr>
              <w:br/>
              <w:t xml:space="preserve">1 100 871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01.04.2023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33091520"/>
              <w:rPr>
                <w:rFonts w:ascii="Arial" w:eastAsia="Times New Roman" w:hAnsi="Arial" w:cs="Arial"/>
                <w:sz w:val="18"/>
                <w:szCs w:val="18"/>
              </w:rPr>
            </w:pPr>
            <w:r>
              <w:rPr>
                <w:rFonts w:ascii="Arial" w:eastAsia="Times New Roman" w:hAnsi="Arial" w:cs="Arial"/>
                <w:sz w:val="18"/>
                <w:szCs w:val="18"/>
              </w:rPr>
              <w:t>см.приложение</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2187069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9858908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24.66.46</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2023-1034438</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Химия </w:t>
            </w:r>
            <w:r>
              <w:rPr>
                <w:rFonts w:ascii="Arial" w:eastAsia="Times New Roman" w:hAnsi="Arial" w:cs="Arial"/>
                <w:sz w:val="18"/>
                <w:szCs w:val="18"/>
              </w:rPr>
              <w:t xml:space="preserve">&gt; Другое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полиэфирной смолы, отвердителя и гелькоутов к полиэфирной смоле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"Осиповичский завод автомобильных агрегатов"</w:t>
            </w:r>
            <w:r>
              <w:rPr>
                <w:rFonts w:ascii="Arial" w:eastAsia="Times New Roman" w:hAnsi="Arial" w:cs="Arial"/>
                <w:sz w:val="18"/>
                <w:szCs w:val="18"/>
              </w:rPr>
              <w:br/>
              <w:t>Республика Беларусь, Могилевская обл., г. Осиповичи, 213760, ул. Проектируемая, 1</w:t>
            </w:r>
            <w:r>
              <w:rPr>
                <w:rFonts w:ascii="Arial" w:eastAsia="Times New Roman" w:hAnsi="Arial" w:cs="Arial"/>
                <w:sz w:val="18"/>
                <w:szCs w:val="18"/>
              </w:rPr>
              <w:br/>
              <w:t xml:space="preserve">700078568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Ананич Елена Андр</w:t>
            </w:r>
            <w:r>
              <w:rPr>
                <w:rFonts w:ascii="Arial" w:eastAsia="Times New Roman" w:hAnsi="Arial" w:cs="Arial"/>
                <w:sz w:val="18"/>
                <w:szCs w:val="18"/>
              </w:rPr>
              <w:t xml:space="preserve">еевна, +375223551314, osivk.ozaa@gmail.com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18.01.2023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27.01.2023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инструкции участникам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инструкции участникам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Без 100% выборки заявленного количества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инструкции участникам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инструкции участникам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Полиэфирная смола: Депол С-120 ПТ или Aropol M 105 TB или Aropol PTM 208 TB</w:t>
            </w:r>
            <w:r>
              <w:rPr>
                <w:rFonts w:ascii="Arial" w:eastAsia="Times New Roman" w:hAnsi="Arial" w:cs="Arial"/>
                <w:sz w:val="18"/>
                <w:szCs w:val="18"/>
              </w:rPr>
              <w:t xml:space="preserve"> или Polimal 1094 AWTP-1, Polimal 1094 AWTP-2, Polimal 1094 AWTP-3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321 000  ,</w:t>
            </w:r>
            <w:r>
              <w:rPr>
                <w:rFonts w:ascii="Arial" w:eastAsia="Times New Roman" w:hAnsi="Arial" w:cs="Arial"/>
                <w:sz w:val="18"/>
                <w:szCs w:val="18"/>
              </w:rPr>
              <w:br/>
              <w:t xml:space="preserve">3 482 208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24.02.2023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30739578"/>
              <w:rPr>
                <w:rFonts w:ascii="Arial" w:eastAsia="Times New Roman" w:hAnsi="Arial" w:cs="Arial"/>
                <w:sz w:val="18"/>
                <w:szCs w:val="18"/>
              </w:rPr>
            </w:pPr>
            <w:r>
              <w:rPr>
                <w:rFonts w:ascii="Arial" w:eastAsia="Times New Roman" w:hAnsi="Arial" w:cs="Arial"/>
                <w:sz w:val="18"/>
                <w:szCs w:val="18"/>
              </w:rPr>
              <w:t>Согласно инструкции участникам</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0256143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4782936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20.16</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Отвердитель: Метилэтилкетона пероксид или Butanox M-50 или Luperox K1S E или </w:t>
            </w:r>
            <w:r>
              <w:rPr>
                <w:rFonts w:ascii="Arial" w:eastAsia="Times New Roman" w:hAnsi="Arial" w:cs="Arial"/>
                <w:sz w:val="18"/>
                <w:szCs w:val="18"/>
              </w:rPr>
              <w:t xml:space="preserve">Akperox A-50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w:t>
            </w:r>
            <w:r>
              <w:rPr>
                <w:rFonts w:ascii="Arial" w:eastAsia="Times New Roman" w:hAnsi="Arial" w:cs="Arial"/>
                <w:sz w:val="18"/>
                <w:szCs w:val="18"/>
              </w:rPr>
              <w:br/>
              <w:t xml:space="preserve">204 960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24.02.2023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87122743"/>
              <w:rPr>
                <w:rFonts w:ascii="Arial" w:eastAsia="Times New Roman" w:hAnsi="Arial" w:cs="Arial"/>
                <w:sz w:val="18"/>
                <w:szCs w:val="18"/>
              </w:rPr>
            </w:pPr>
            <w:r>
              <w:rPr>
                <w:rFonts w:ascii="Arial" w:eastAsia="Times New Roman" w:hAnsi="Arial" w:cs="Arial"/>
                <w:sz w:val="18"/>
                <w:szCs w:val="18"/>
              </w:rPr>
              <w:t>Согласно инструкции участникам</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7884930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8913876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20.14</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Гелькоуты к полиэфирной смоле: Ral 1023 ярко-желтый - 400 кг. Ral 1033 желтый - 300 кг. Ral 3004 вишня - 2 000 кг. Ral 3020 красный - 2 000 кг. </w:t>
            </w:r>
            <w:r>
              <w:rPr>
                <w:rFonts w:ascii="Arial" w:eastAsia="Times New Roman" w:hAnsi="Arial" w:cs="Arial"/>
                <w:sz w:val="18"/>
                <w:szCs w:val="18"/>
              </w:rPr>
              <w:t xml:space="preserve">Ral 5002 синий - 300 кг. Ral 6029 зеленый - 4 100 кг. Ral 7035 серый - 100 кг. Ral 9003 д/полировки - 650 кг. Ral 9005 черный - 22 580 кг. Ral 9016 белый - 22 570 кг. Марок: Депол ИН-300 СД или Депол ИН-700 СД или Депол ИН-300 БГ S или Norpol или Maxguard </w:t>
            </w:r>
            <w:r>
              <w:rPr>
                <w:rFonts w:ascii="Arial" w:eastAsia="Times New Roman" w:hAnsi="Arial" w:cs="Arial"/>
                <w:sz w:val="18"/>
                <w:szCs w:val="18"/>
              </w:rPr>
              <w:t xml:space="preserve">или Enguard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55 000  ,</w:t>
            </w:r>
            <w:r>
              <w:rPr>
                <w:rFonts w:ascii="Arial" w:eastAsia="Times New Roman" w:hAnsi="Arial" w:cs="Arial"/>
                <w:sz w:val="18"/>
                <w:szCs w:val="18"/>
              </w:rPr>
              <w:br/>
              <w:t xml:space="preserve">1 821 985.92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24.02.2023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63802566"/>
              <w:rPr>
                <w:rFonts w:ascii="Arial" w:eastAsia="Times New Roman" w:hAnsi="Arial" w:cs="Arial"/>
                <w:sz w:val="18"/>
                <w:szCs w:val="18"/>
              </w:rPr>
            </w:pPr>
            <w:r>
              <w:rPr>
                <w:rFonts w:ascii="Arial" w:eastAsia="Times New Roman" w:hAnsi="Arial" w:cs="Arial"/>
                <w:sz w:val="18"/>
                <w:szCs w:val="18"/>
              </w:rPr>
              <w:t>Согласно инструкции участникам</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2071649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5058940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20.16</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2023-1034577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Химия &gt; Другое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добавки РД-ЦТ и для бетона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Республиканское унитарное предприятие "Производственное объединение "Белоруснефть</w:t>
            </w:r>
            <w:r>
              <w:rPr>
                <w:rFonts w:ascii="Arial" w:eastAsia="Times New Roman" w:hAnsi="Arial" w:cs="Arial"/>
                <w:sz w:val="18"/>
                <w:szCs w:val="18"/>
              </w:rPr>
              <w:t>"</w:t>
            </w:r>
            <w:r>
              <w:rPr>
                <w:rFonts w:ascii="Arial" w:eastAsia="Times New Roman" w:hAnsi="Arial" w:cs="Arial"/>
                <w:sz w:val="18"/>
                <w:szCs w:val="18"/>
              </w:rPr>
              <w:br/>
              <w:t>Республика Беларусь, Гомельская обл., г. Гомель, 246003, ул. Рогачевская, 9</w:t>
            </w:r>
            <w:r>
              <w:rPr>
                <w:rFonts w:ascii="Arial" w:eastAsia="Times New Roman" w:hAnsi="Arial" w:cs="Arial"/>
                <w:sz w:val="18"/>
                <w:szCs w:val="18"/>
              </w:rPr>
              <w:br/>
              <w:t xml:space="preserve">400051902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Гореликова Яна Юрьевна +375 (232) 793915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27.01.2023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см.прилагаемый файл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см.прилагаемый файл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см.прилагаемый файл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см.прилагаемый файл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см.прилагаемый файл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см.прилагаемый файл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2  ,</w:t>
            </w:r>
            <w:r>
              <w:rPr>
                <w:rFonts w:ascii="Arial" w:eastAsia="Times New Roman" w:hAnsi="Arial" w:cs="Arial"/>
                <w:sz w:val="18"/>
                <w:szCs w:val="18"/>
              </w:rPr>
              <w:br/>
              <w:t xml:space="preserve">4 489 580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82071210"/>
              <w:rPr>
                <w:rFonts w:ascii="Arial" w:eastAsia="Times New Roman" w:hAnsi="Arial" w:cs="Arial"/>
                <w:sz w:val="18"/>
                <w:szCs w:val="18"/>
              </w:rPr>
            </w:pPr>
            <w:r>
              <w:rPr>
                <w:rFonts w:ascii="Arial" w:eastAsia="Times New Roman" w:hAnsi="Arial" w:cs="Arial"/>
                <w:sz w:val="18"/>
                <w:szCs w:val="18"/>
              </w:rPr>
              <w:t>см.прилагаемый файл</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2286090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7220370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20.59.57.500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2023-1034987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Химия &gt; Другое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Закупка катализаторной системы гидроконверсии (комплектно в соответствии с ЗТП) для С-300/1 ЛК-6У №2 и услуг по техническому сопровождению (загрузка, активация и пуск свежей катализаторной системы) для текущей деятельности Топливно-каталитического производ</w:t>
            </w:r>
            <w:r>
              <w:rPr>
                <w:rFonts w:ascii="Arial" w:eastAsia="Times New Roman" w:hAnsi="Arial" w:cs="Arial"/>
                <w:sz w:val="18"/>
                <w:szCs w:val="18"/>
              </w:rPr>
              <w:t xml:space="preserve">ства ОАО «Мозырский НПЗ» (ООИП)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"Мозырский нефтеперерабатывающий завод"</w:t>
            </w:r>
            <w:r>
              <w:rPr>
                <w:rFonts w:ascii="Arial" w:eastAsia="Times New Roman" w:hAnsi="Arial" w:cs="Arial"/>
                <w:sz w:val="18"/>
                <w:szCs w:val="18"/>
              </w:rPr>
              <w:br/>
            </w:r>
            <w:r>
              <w:rPr>
                <w:rFonts w:ascii="Arial" w:eastAsia="Times New Roman" w:hAnsi="Arial" w:cs="Arial"/>
                <w:sz w:val="18"/>
                <w:szCs w:val="18"/>
              </w:rPr>
              <w:t>Республика Беларусь, Гомельская обл., г. Мозырь-11, 247782, г. Мозырь-11</w:t>
            </w:r>
            <w:r>
              <w:rPr>
                <w:rFonts w:ascii="Arial" w:eastAsia="Times New Roman" w:hAnsi="Arial" w:cs="Arial"/>
                <w:sz w:val="18"/>
                <w:szCs w:val="18"/>
              </w:rPr>
              <w:br/>
              <w:t xml:space="preserve">400091131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Удовенко Юлия Ивановна, +375 23 637 45 15, mto@mnpz.by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13.02.2023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EUR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См.документацию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См.документацию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См.документацию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См.документацию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См.документацию о закупке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Катализаторная система гидроконверсии (комплектно в соответствии с ЗТП) для С-300/1 ЛК-6У №2 и услуги по техническому сопровождению (загрузка, активация и пуск свежей катализаторной системы) для текущей деятельности Топливно-каталитического производства ОА</w:t>
            </w:r>
            <w:r>
              <w:rPr>
                <w:rFonts w:ascii="Arial" w:eastAsia="Times New Roman" w:hAnsi="Arial" w:cs="Arial"/>
                <w:sz w:val="18"/>
                <w:szCs w:val="18"/>
              </w:rPr>
              <w:t xml:space="preserve">О «Мозырский НПЗ»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w:t>
            </w:r>
            <w:r>
              <w:rPr>
                <w:rFonts w:ascii="Arial" w:eastAsia="Times New Roman" w:hAnsi="Arial" w:cs="Arial"/>
                <w:sz w:val="18"/>
                <w:szCs w:val="18"/>
              </w:rPr>
              <w:br/>
              <w:t xml:space="preserve">3 863 000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15.03.2023 по 31.03.2023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40088873"/>
              <w:rPr>
                <w:rFonts w:ascii="Arial" w:eastAsia="Times New Roman" w:hAnsi="Arial" w:cs="Arial"/>
                <w:sz w:val="18"/>
                <w:szCs w:val="18"/>
              </w:rPr>
            </w:pPr>
            <w:r>
              <w:rPr>
                <w:rFonts w:ascii="Arial" w:eastAsia="Times New Roman" w:hAnsi="Arial" w:cs="Arial"/>
                <w:sz w:val="18"/>
                <w:szCs w:val="18"/>
              </w:rPr>
              <w:t>См.документацию о закупке</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4641455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3316388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20.59.56.600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2023-1034707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Химия &gt; Лакокрасочная продукция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Порошковая краска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"Могилевский завод лифтового машиностроения"</w:t>
            </w:r>
            <w:r>
              <w:rPr>
                <w:rFonts w:ascii="Arial" w:eastAsia="Times New Roman" w:hAnsi="Arial" w:cs="Arial"/>
                <w:sz w:val="18"/>
                <w:szCs w:val="18"/>
              </w:rPr>
              <w:br/>
            </w:r>
            <w:r>
              <w:rPr>
                <w:rFonts w:ascii="Arial" w:eastAsia="Times New Roman" w:hAnsi="Arial" w:cs="Arial"/>
                <w:sz w:val="18"/>
                <w:szCs w:val="18"/>
              </w:rPr>
              <w:t>Республика Беларусь, Могилевская обл., г. Могилёв, 212798, пр-т. Мира, 42</w:t>
            </w:r>
            <w:r>
              <w:rPr>
                <w:rFonts w:ascii="Arial" w:eastAsia="Times New Roman" w:hAnsi="Arial" w:cs="Arial"/>
                <w:sz w:val="18"/>
                <w:szCs w:val="18"/>
              </w:rPr>
              <w:br/>
              <w:t xml:space="preserve">700008856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+ 375 222 740-824 - Ерофеенко Марина Николаевна, Вордомский Артем Вячеславович, omts@liftmach.by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07.02.2023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Участником конкурса может быть любое лицо, которое соответствует требованиям, изложенным в конкурсной документации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На первый этап участник должен представить:</w:t>
            </w:r>
            <w:r>
              <w:rPr>
                <w:rFonts w:ascii="Arial" w:eastAsia="Times New Roman" w:hAnsi="Arial" w:cs="Arial"/>
                <w:sz w:val="18"/>
                <w:szCs w:val="18"/>
              </w:rPr>
              <w:br/>
              <w:t>1. Заверенную копию свидетельства о государственной регистраци</w:t>
            </w:r>
            <w:r>
              <w:rPr>
                <w:rFonts w:ascii="Arial" w:eastAsia="Times New Roman" w:hAnsi="Arial" w:cs="Arial"/>
                <w:sz w:val="18"/>
                <w:szCs w:val="18"/>
              </w:rPr>
              <w:t xml:space="preserve">и (Для резидентов и нерезидентов РБ). В случае не предоставления данное предложение будет отклонено; </w:t>
            </w:r>
            <w:r>
              <w:rPr>
                <w:rFonts w:ascii="Arial" w:eastAsia="Times New Roman" w:hAnsi="Arial" w:cs="Arial"/>
                <w:sz w:val="18"/>
                <w:szCs w:val="18"/>
              </w:rPr>
              <w:br/>
              <w:t>2. Нерезиденты РБ – легализованную в установленном порядке копию выписки из торгового реестра страны происхождения или иное эквивалентное доказательство ю</w:t>
            </w:r>
            <w:r>
              <w:rPr>
                <w:rFonts w:ascii="Arial" w:eastAsia="Times New Roman" w:hAnsi="Arial" w:cs="Arial"/>
                <w:sz w:val="18"/>
                <w:szCs w:val="18"/>
              </w:rPr>
              <w:t xml:space="preserve">ридического статуса в соответствии с законодательством страны происхождения. В случае не предоставления данное предложение будет отклонено; </w:t>
            </w:r>
            <w:r>
              <w:rPr>
                <w:rFonts w:ascii="Arial" w:eastAsia="Times New Roman" w:hAnsi="Arial" w:cs="Arial"/>
                <w:sz w:val="18"/>
                <w:szCs w:val="18"/>
              </w:rPr>
              <w:br/>
              <w:t>3. В случае, если участник конкурса является производителем, сбытовой организацией (официальным торговым представит</w:t>
            </w:r>
            <w:r>
              <w:rPr>
                <w:rFonts w:ascii="Arial" w:eastAsia="Times New Roman" w:hAnsi="Arial" w:cs="Arial"/>
                <w:sz w:val="18"/>
                <w:szCs w:val="18"/>
              </w:rPr>
              <w:t xml:space="preserve">елем) он должен предоставить документ, подтверждающий его статус. </w:t>
            </w:r>
            <w:r>
              <w:rPr>
                <w:rFonts w:ascii="Arial" w:eastAsia="Times New Roman" w:hAnsi="Arial" w:cs="Arial"/>
                <w:sz w:val="18"/>
                <w:szCs w:val="18"/>
              </w:rPr>
              <w:br/>
              <w:t>4. Доверенность на право представлять интересы организации на конкурсе, подписывать предложение. В случае не предоставления данное предложение будет отклонено;</w:t>
            </w:r>
            <w:r>
              <w:rPr>
                <w:rFonts w:ascii="Arial" w:eastAsia="Times New Roman" w:hAnsi="Arial" w:cs="Arial"/>
                <w:sz w:val="18"/>
                <w:szCs w:val="18"/>
              </w:rPr>
              <w:br/>
              <w:t>5. Заявление участника о согл</w:t>
            </w:r>
            <w:r>
              <w:rPr>
                <w:rFonts w:ascii="Arial" w:eastAsia="Times New Roman" w:hAnsi="Arial" w:cs="Arial"/>
                <w:sz w:val="18"/>
                <w:szCs w:val="18"/>
              </w:rPr>
              <w:t>ашении заключения договора на условиях ОАО «Могилевлифтмаш» согласно Приложения № 1 к конкурсной документации (проект договора). В случае не предоставления данное предложение будет отклонено.</w:t>
            </w:r>
            <w:r>
              <w:rPr>
                <w:rFonts w:ascii="Arial" w:eastAsia="Times New Roman" w:hAnsi="Arial" w:cs="Arial"/>
                <w:sz w:val="18"/>
                <w:szCs w:val="18"/>
              </w:rPr>
              <w:br/>
              <w:t>6. Сертификат на систему менеджмента качества (при наличии);</w:t>
            </w:r>
            <w:r>
              <w:rPr>
                <w:rFonts w:ascii="Arial" w:eastAsia="Times New Roman" w:hAnsi="Arial" w:cs="Arial"/>
                <w:sz w:val="18"/>
                <w:szCs w:val="18"/>
              </w:rPr>
              <w:br/>
              <w:t xml:space="preserve">7. </w:t>
            </w:r>
            <w:r>
              <w:rPr>
                <w:rFonts w:ascii="Arial" w:eastAsia="Times New Roman" w:hAnsi="Arial" w:cs="Arial"/>
                <w:sz w:val="18"/>
                <w:szCs w:val="18"/>
              </w:rPr>
              <w:t>Сертификат соответствия или сертификат качества. В случае не предоставления данное предложение будет отклонено;</w:t>
            </w:r>
            <w:r>
              <w:rPr>
                <w:rFonts w:ascii="Arial" w:eastAsia="Times New Roman" w:hAnsi="Arial" w:cs="Arial"/>
                <w:sz w:val="18"/>
                <w:szCs w:val="18"/>
              </w:rPr>
              <w:br/>
              <w:t>8. Технические условия на поставляемый материал, зарегистрированные в установленном порядке (или аналогичный документ). В случае не предоставлен</w:t>
            </w:r>
            <w:r>
              <w:rPr>
                <w:rFonts w:ascii="Arial" w:eastAsia="Times New Roman" w:hAnsi="Arial" w:cs="Arial"/>
                <w:sz w:val="18"/>
                <w:szCs w:val="18"/>
              </w:rPr>
              <w:t>ия данное предложение будет отклонено;</w:t>
            </w:r>
            <w:r>
              <w:rPr>
                <w:rFonts w:ascii="Arial" w:eastAsia="Times New Roman" w:hAnsi="Arial" w:cs="Arial"/>
                <w:sz w:val="18"/>
                <w:szCs w:val="18"/>
              </w:rPr>
              <w:br/>
              <w:t>9. В случае если товар произведен не на территории РБ – код ТН ВЭД на предлагаемый товар. В случае не предоставления данное предложение будет отклонено;</w:t>
            </w:r>
            <w:r>
              <w:rPr>
                <w:rFonts w:ascii="Arial" w:eastAsia="Times New Roman" w:hAnsi="Arial" w:cs="Arial"/>
                <w:sz w:val="18"/>
                <w:szCs w:val="18"/>
              </w:rPr>
              <w:br/>
              <w:t>10. Протокол испытаний гарантирующий срок службы покрытия на кра</w:t>
            </w:r>
            <w:r>
              <w:rPr>
                <w:rFonts w:ascii="Arial" w:eastAsia="Times New Roman" w:hAnsi="Arial" w:cs="Arial"/>
                <w:sz w:val="18"/>
                <w:szCs w:val="18"/>
              </w:rPr>
              <w:t>ску порошковую RAL 7035 шагрень:</w:t>
            </w:r>
            <w:r>
              <w:rPr>
                <w:rFonts w:ascii="Arial" w:eastAsia="Times New Roman" w:hAnsi="Arial" w:cs="Arial"/>
                <w:sz w:val="18"/>
                <w:szCs w:val="18"/>
              </w:rPr>
              <w:br/>
              <w:t xml:space="preserve">- Протокол испытаний, гарантирующий срок службы покрытия: не менее 10 лет при условии эксплуатации УХЛ1 по ГОСТ 15150-69. В случае не предоставления данное предложение будет отклонено; </w:t>
            </w:r>
            <w:r>
              <w:rPr>
                <w:rFonts w:ascii="Arial" w:eastAsia="Times New Roman" w:hAnsi="Arial" w:cs="Arial"/>
                <w:sz w:val="18"/>
                <w:szCs w:val="18"/>
              </w:rPr>
              <w:br/>
              <w:t>11. Протоколы испытаний, подтверждающ</w:t>
            </w:r>
            <w:r>
              <w:rPr>
                <w:rFonts w:ascii="Arial" w:eastAsia="Times New Roman" w:hAnsi="Arial" w:cs="Arial"/>
                <w:sz w:val="18"/>
                <w:szCs w:val="18"/>
              </w:rPr>
              <w:t>ие пожарно-технические характеристики покрытия – Г1, В1, Д1, Т1 (горючесть, воспламеняемость, дымообразование, токсичность продуктов горения). В случае не предоставления данное предложение будет отклонено;</w:t>
            </w:r>
            <w:r>
              <w:rPr>
                <w:rFonts w:ascii="Arial" w:eastAsia="Times New Roman" w:hAnsi="Arial" w:cs="Arial"/>
                <w:sz w:val="18"/>
                <w:szCs w:val="18"/>
              </w:rPr>
              <w:br/>
              <w:t>12. Плотность порошковой краски. В случае не предо</w:t>
            </w:r>
            <w:r>
              <w:rPr>
                <w:rFonts w:ascii="Arial" w:eastAsia="Times New Roman" w:hAnsi="Arial" w:cs="Arial"/>
                <w:sz w:val="18"/>
                <w:szCs w:val="18"/>
              </w:rPr>
              <w:t>ставления данное предложение будет отклонено;</w:t>
            </w:r>
            <w:r>
              <w:rPr>
                <w:rFonts w:ascii="Arial" w:eastAsia="Times New Roman" w:hAnsi="Arial" w:cs="Arial"/>
                <w:sz w:val="18"/>
                <w:szCs w:val="18"/>
              </w:rPr>
              <w:br/>
              <w:t>13. Гранулометрический состав. В случае не предоставления данное предложение будет отклонено;</w:t>
            </w:r>
            <w:r>
              <w:rPr>
                <w:rFonts w:ascii="Arial" w:eastAsia="Times New Roman" w:hAnsi="Arial" w:cs="Arial"/>
                <w:sz w:val="18"/>
                <w:szCs w:val="18"/>
              </w:rPr>
              <w:br/>
              <w:t xml:space="preserve">14. Паспорт безопасности с указанием содержания летучих частиц. В случае не предоставления данное предложение будет </w:t>
            </w:r>
            <w:r>
              <w:rPr>
                <w:rFonts w:ascii="Arial" w:eastAsia="Times New Roman" w:hAnsi="Arial" w:cs="Arial"/>
                <w:sz w:val="18"/>
                <w:szCs w:val="18"/>
              </w:rPr>
              <w:t>отклонено;</w:t>
            </w:r>
            <w:r>
              <w:rPr>
                <w:rFonts w:ascii="Arial" w:eastAsia="Times New Roman" w:hAnsi="Arial" w:cs="Arial"/>
                <w:sz w:val="18"/>
                <w:szCs w:val="18"/>
              </w:rPr>
              <w:br/>
              <w:t xml:space="preserve">15. Перечень предприятий применяющих краску данной фирмы для окрашивания аналогичных деталей. Отзывы с предприятий за последние 2 года работы. </w:t>
            </w:r>
            <w:r>
              <w:rPr>
                <w:rFonts w:ascii="Arial" w:eastAsia="Times New Roman" w:hAnsi="Arial" w:cs="Arial"/>
                <w:sz w:val="18"/>
                <w:szCs w:val="18"/>
              </w:rPr>
              <w:br/>
              <w:t>16. Удельная норма расхода – не более 0,16 кг/м². В случае превышения требуемой нормы расхода, данное</w:t>
            </w:r>
            <w:r>
              <w:rPr>
                <w:rFonts w:ascii="Arial" w:eastAsia="Times New Roman" w:hAnsi="Arial" w:cs="Arial"/>
                <w:sz w:val="18"/>
                <w:szCs w:val="18"/>
              </w:rPr>
              <w:t xml:space="preserve"> предложение будет отклонено;</w:t>
            </w:r>
            <w:r>
              <w:rPr>
                <w:rFonts w:ascii="Arial" w:eastAsia="Times New Roman" w:hAnsi="Arial" w:cs="Arial"/>
                <w:sz w:val="18"/>
                <w:szCs w:val="18"/>
              </w:rPr>
              <w:br/>
              <w:t>17. Содержание летучих веществ – не более 1 % по ГОСТ 17537-72. В случае не предоставления данное предложение будет отклонено;</w:t>
            </w:r>
            <w:r>
              <w:rPr>
                <w:rFonts w:ascii="Arial" w:eastAsia="Times New Roman" w:hAnsi="Arial" w:cs="Arial"/>
                <w:sz w:val="18"/>
                <w:szCs w:val="18"/>
              </w:rPr>
              <w:br/>
              <w:t>18. Количество неиспользуемых отходов - не более 1,5 %. В случае превышения, данное предложение буд</w:t>
            </w:r>
            <w:r>
              <w:rPr>
                <w:rFonts w:ascii="Arial" w:eastAsia="Times New Roman" w:hAnsi="Arial" w:cs="Arial"/>
                <w:sz w:val="18"/>
                <w:szCs w:val="18"/>
              </w:rPr>
              <w:t>ет отклонено;</w:t>
            </w:r>
            <w:r>
              <w:rPr>
                <w:rFonts w:ascii="Arial" w:eastAsia="Times New Roman" w:hAnsi="Arial" w:cs="Arial"/>
                <w:sz w:val="18"/>
                <w:szCs w:val="18"/>
              </w:rPr>
              <w:br/>
              <w:t>19. Концентрационный предел воспламенения - не менее 65 г/м³. (данный показатель должен быть указан в стандарте или техническом условии (другом официальном документе, подтверждающем информацию о концентрационном пределе распространения пламен</w:t>
            </w:r>
            <w:r>
              <w:rPr>
                <w:rFonts w:ascii="Arial" w:eastAsia="Times New Roman" w:hAnsi="Arial" w:cs="Arial"/>
                <w:sz w:val="18"/>
                <w:szCs w:val="18"/>
              </w:rPr>
              <w:t>и (воспламенения) на предлагаемую порошковую краску. В случае не предоставления информации данное предложение будет отклонено.</w:t>
            </w:r>
            <w:r>
              <w:rPr>
                <w:rFonts w:ascii="Arial" w:eastAsia="Times New Roman" w:hAnsi="Arial" w:cs="Arial"/>
                <w:sz w:val="18"/>
                <w:szCs w:val="18"/>
              </w:rPr>
              <w:br/>
              <w:t>20. Порошковые краски и покрытие на их основе должны быть экологически безвредными, не содержать TGIC (ТГИЦ триглицидилизоцианура</w:t>
            </w:r>
            <w:r>
              <w:rPr>
                <w:rFonts w:ascii="Arial" w:eastAsia="Times New Roman" w:hAnsi="Arial" w:cs="Arial"/>
                <w:sz w:val="18"/>
                <w:szCs w:val="18"/>
              </w:rPr>
              <w:t>т), свинец, хром, тяжелые металлы и вредные примеси;</w:t>
            </w:r>
            <w:r>
              <w:rPr>
                <w:rFonts w:ascii="Arial" w:eastAsia="Times New Roman" w:hAnsi="Arial" w:cs="Arial"/>
                <w:sz w:val="18"/>
                <w:szCs w:val="18"/>
              </w:rPr>
              <w:br/>
              <w:t>21. На первый этап вместе с конвертами Участники предоставляют: Образец порошковой краски по ЛОТ № 1 RAL 7035 (шагрень), в количестве не менее 1 кг, на безвозмездной основе для определения механических х</w:t>
            </w:r>
            <w:r>
              <w:rPr>
                <w:rFonts w:ascii="Arial" w:eastAsia="Times New Roman" w:hAnsi="Arial" w:cs="Arial"/>
                <w:sz w:val="18"/>
                <w:szCs w:val="18"/>
              </w:rPr>
              <w:t>арактеристик ЛКП, внешнего вида, качества нанесения краски (если ранее не проводились лабораторные и промышленные испытания). В случае не предоставления данное предложение будет отклонено;</w:t>
            </w:r>
            <w:r>
              <w:rPr>
                <w:rFonts w:ascii="Arial" w:eastAsia="Times New Roman" w:hAnsi="Arial" w:cs="Arial"/>
                <w:sz w:val="18"/>
                <w:szCs w:val="18"/>
              </w:rPr>
              <w:br/>
              <w:t>22. На второй этап конкурса участники, прошедшие первый этап, должн</w:t>
            </w:r>
            <w:r>
              <w:rPr>
                <w:rFonts w:ascii="Arial" w:eastAsia="Times New Roman" w:hAnsi="Arial" w:cs="Arial"/>
                <w:sz w:val="18"/>
                <w:szCs w:val="18"/>
              </w:rPr>
              <w:t xml:space="preserve">ы предоставить коммерческое предложение с ценой, условиями поставки и оплаты. </w:t>
            </w:r>
            <w:r>
              <w:rPr>
                <w:rFonts w:ascii="Arial" w:eastAsia="Times New Roman" w:hAnsi="Arial" w:cs="Arial"/>
                <w:sz w:val="18"/>
                <w:szCs w:val="18"/>
              </w:rPr>
              <w:br/>
              <w:t>Участники, которые допущены до участия во втором этапе, по письменной заявке покупателя в течении 20 (двадцати) рабочих дней с момента получения заявки должны предоставить опытн</w:t>
            </w:r>
            <w:r>
              <w:rPr>
                <w:rFonts w:ascii="Arial" w:eastAsia="Times New Roman" w:hAnsi="Arial" w:cs="Arial"/>
                <w:sz w:val="18"/>
                <w:szCs w:val="18"/>
              </w:rPr>
              <w:t>о-промышленный образец для ЛОТ № 1 RAL 7035 (шагрень) - в количестве не менее 1 месяца работы на 3-х линиях (ориентировочно до 30 тонн) на действующем оборудовании ОАО «Могилёвлифтмаш» для определения: удельной нормы расхода порошка, количества образования</w:t>
            </w:r>
            <w:r>
              <w:rPr>
                <w:rFonts w:ascii="Arial" w:eastAsia="Times New Roman" w:hAnsi="Arial" w:cs="Arial"/>
                <w:sz w:val="18"/>
                <w:szCs w:val="18"/>
              </w:rPr>
              <w:t xml:space="preserve"> отходов и работоспособности оборудования при окрашивании деталей по утверждённому технологическому процессу на разных окрасочных линиях на условиях не хуже, чем условия и цены существующие на предприятии на момент закупки. В случае отказа от предоставлени</w:t>
            </w:r>
            <w:r>
              <w:rPr>
                <w:rFonts w:ascii="Arial" w:eastAsia="Times New Roman" w:hAnsi="Arial" w:cs="Arial"/>
                <w:sz w:val="18"/>
                <w:szCs w:val="18"/>
              </w:rPr>
              <w:t>я опытно-промышленной партии данное предложение участника будет отклонено.</w:t>
            </w:r>
            <w:r>
              <w:rPr>
                <w:rFonts w:ascii="Arial" w:eastAsia="Times New Roman" w:hAnsi="Arial" w:cs="Arial"/>
                <w:sz w:val="18"/>
                <w:szCs w:val="18"/>
              </w:rPr>
              <w:br/>
              <w:t>Испытания проводятся без участия представителей компаний, участвующих в двухэтапном конкурсе. По требованию участника предоставляется выписка из акта (копия акта) проведения испытан</w:t>
            </w:r>
            <w:r>
              <w:rPr>
                <w:rFonts w:ascii="Arial" w:eastAsia="Times New Roman" w:hAnsi="Arial" w:cs="Arial"/>
                <w:sz w:val="18"/>
                <w:szCs w:val="18"/>
              </w:rPr>
              <w:t xml:space="preserve">ия, предоставленных материалов.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случае представления каких-либо документов на иностранном языке, обязательно должен быть представлен перевод на русский язык, заверенный нотариусом или сделанный Бел ТПП.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Дополнительную информацию можно получить в срок до 14-00 07.02.2023, по адресу: 212798, Республика Беларусь, г. Могилев, пр-т Мира 42, по телефону: +375 222 74-08-24, по электронной почте omts@l</w:t>
            </w:r>
            <w:r>
              <w:rPr>
                <w:rFonts w:ascii="Arial" w:eastAsia="Times New Roman" w:hAnsi="Arial" w:cs="Arial"/>
                <w:sz w:val="18"/>
                <w:szCs w:val="18"/>
              </w:rPr>
              <w:t xml:space="preserve">iftmach.by, исполнитель – Ерофеенко Марина Николаевна, Вордомский Артем Вячеславович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Предложения принимаются до 14-00 07.02.2023 года по почте, либо нарочно, по адресу: 212798, Республика Беларусь, г. Могилев, проспект Мира, 42, с пометкой на конверте: «На первый этап двухэтапного конкурса № 2023-_____ по порошковой краске. Не вскрывать до</w:t>
            </w:r>
            <w:r>
              <w:rPr>
                <w:rFonts w:ascii="Arial" w:eastAsia="Times New Roman" w:hAnsi="Arial" w:cs="Arial"/>
                <w:sz w:val="18"/>
                <w:szCs w:val="18"/>
              </w:rPr>
              <w:t xml:space="preserve"> начала процедуры вскрытия конвертов. Для ОМТС»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Порошковая краска RAL 7035 (шагрень)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665 000  ,</w:t>
            </w:r>
            <w:r>
              <w:rPr>
                <w:rFonts w:ascii="Arial" w:eastAsia="Times New Roman" w:hAnsi="Arial" w:cs="Arial"/>
                <w:sz w:val="18"/>
                <w:szCs w:val="18"/>
              </w:rPr>
              <w:br/>
              <w:t xml:space="preserve">7 700 000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25.04.2023 по 31.12.2024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23830554"/>
              <w:rPr>
                <w:rFonts w:ascii="Arial" w:eastAsia="Times New Roman" w:hAnsi="Arial" w:cs="Arial"/>
                <w:sz w:val="18"/>
                <w:szCs w:val="18"/>
              </w:rPr>
            </w:pPr>
            <w:r>
              <w:rPr>
                <w:rFonts w:ascii="Arial" w:eastAsia="Times New Roman" w:hAnsi="Arial" w:cs="Arial"/>
                <w:sz w:val="18"/>
                <w:szCs w:val="18"/>
              </w:rPr>
              <w:t>Республика Беларусь, г. Могилев, пр-т Мира, 42</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478621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0336399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20.16.40.930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2023-1034498</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"Процедура запроса предложений"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Химия &gt; Прочие полимеры / изделия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водной дисперсии модифицированного стирол-бутадиенового полимера (латекса) для аппретирования ковровых изделий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w:t>
            </w:r>
            <w:r>
              <w:rPr>
                <w:rFonts w:ascii="Arial" w:eastAsia="Times New Roman" w:hAnsi="Arial" w:cs="Arial"/>
                <w:sz w:val="18"/>
                <w:szCs w:val="18"/>
              </w:rPr>
              <w:t>ство "Витебские ковры"</w:t>
            </w:r>
            <w:r>
              <w:rPr>
                <w:rFonts w:ascii="Arial" w:eastAsia="Times New Roman" w:hAnsi="Arial" w:cs="Arial"/>
                <w:sz w:val="18"/>
                <w:szCs w:val="18"/>
              </w:rPr>
              <w:br/>
              <w:t>Республика Беларусь, Витебская обл., Витебск, 210002, ул. М. Горького, 75</w:t>
            </w:r>
            <w:r>
              <w:rPr>
                <w:rFonts w:ascii="Arial" w:eastAsia="Times New Roman" w:hAnsi="Arial" w:cs="Arial"/>
                <w:sz w:val="18"/>
                <w:szCs w:val="18"/>
              </w:rPr>
              <w:br/>
              <w:t xml:space="preserve">300082076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Пиманов Артем Михайлович, +375 212 37 46 41, vitcarpetsnab@gmail.com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24.01.2023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EUR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соответствии с заданием на закупку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соответствии с заданием на закупку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Способ выбора победителя - наилучшие условия.</w:t>
            </w:r>
            <w:r>
              <w:rPr>
                <w:rFonts w:ascii="Arial" w:eastAsia="Times New Roman" w:hAnsi="Arial" w:cs="Arial"/>
                <w:sz w:val="18"/>
                <w:szCs w:val="18"/>
              </w:rPr>
              <w:br/>
              <w:t xml:space="preserve">Критерии выбора победителя указаны в задании на закупку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Для получения документов необходимо направить в адрес Заказчика (по e-mail: vitcarpetsnab@gmail.com либо по факсу: (+3750212) 37 46 10) письменный запрос об их предоставлении с обязательным указанием точного наименования претендента, юридического адреса, </w:t>
            </w:r>
            <w:r>
              <w:rPr>
                <w:rFonts w:ascii="Arial" w:eastAsia="Times New Roman" w:hAnsi="Arial" w:cs="Arial"/>
                <w:sz w:val="18"/>
                <w:szCs w:val="18"/>
              </w:rPr>
              <w:t xml:space="preserve">контактных телефонов, электронного адреса. Конкурсные документы можно получить в течение 3 рабочих дней одним из следующих способов: по факсу, электронной почте, лично представителем организации.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Республика Беларусь, г. Витебск , ул. М. Горького 75; порядок представления – по электронной почте vitcarpetsnab@gmail.com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Водная дисперсия модифицированного стирол-бутадиенового полимера (латекс) для аппретирования иглопрошивных ковровых изделий (с техническими характеристиками, указанными в задании на закупку)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2 564  ,</w:t>
            </w:r>
            <w:r>
              <w:rPr>
                <w:rFonts w:ascii="Arial" w:eastAsia="Times New Roman" w:hAnsi="Arial" w:cs="Arial"/>
                <w:sz w:val="18"/>
                <w:szCs w:val="18"/>
              </w:rPr>
              <w:br/>
              <w:t xml:space="preserve">3 815 232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40243726"/>
              <w:rPr>
                <w:rFonts w:ascii="Arial" w:eastAsia="Times New Roman" w:hAnsi="Arial" w:cs="Arial"/>
                <w:sz w:val="18"/>
                <w:szCs w:val="18"/>
              </w:rPr>
            </w:pPr>
            <w:r>
              <w:rPr>
                <w:rFonts w:ascii="Arial" w:eastAsia="Times New Roman" w:hAnsi="Arial" w:cs="Arial"/>
                <w:sz w:val="18"/>
                <w:szCs w:val="18"/>
              </w:rPr>
              <w:t>ОАО «Витебские ковры», Беларусь, г. Витебск, ул. М. Горького, 75</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761030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8512884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20.17.10.500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Водная дисперсия модифицированного стирол-бутадиенового полимера (латекс) для аппретирования тканых ковровых изделий (с техническими характеристиками, указанными в задании на закупку)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611  ,</w:t>
            </w:r>
            <w:r>
              <w:rPr>
                <w:rFonts w:ascii="Arial" w:eastAsia="Times New Roman" w:hAnsi="Arial" w:cs="Arial"/>
                <w:sz w:val="18"/>
                <w:szCs w:val="18"/>
              </w:rPr>
              <w:br/>
              <w:t xml:space="preserve">926 764.80  EUR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58221052"/>
              <w:rPr>
                <w:rFonts w:ascii="Arial" w:eastAsia="Times New Roman" w:hAnsi="Arial" w:cs="Arial"/>
                <w:sz w:val="18"/>
                <w:szCs w:val="18"/>
              </w:rPr>
            </w:pPr>
            <w:r>
              <w:rPr>
                <w:rFonts w:ascii="Arial" w:eastAsia="Times New Roman" w:hAnsi="Arial" w:cs="Arial"/>
                <w:sz w:val="18"/>
                <w:szCs w:val="18"/>
              </w:rPr>
              <w:t>ОАО «Витебские ковры», Беларусь, г. Витебск, ул. М. Горького, 75</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7307316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9107879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20.17.10.500</w:t>
            </w:r>
          </w:p>
        </w:tc>
      </w:tr>
    </w:tbl>
    <w:p w:rsidR="00000000" w:rsidRDefault="008F1099">
      <w:pPr>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Style w:val="a3"/>
          <w:rFonts w:ascii="Times New Roman" w:eastAsia="Times New Roman" w:hAnsi="Times New Roman" w:cs="Times New Roman"/>
          <w:sz w:val="24"/>
          <w:szCs w:val="24"/>
        </w:rPr>
        <w:t>Процедура закупки № 2023-1033886</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Иной вид процедуры закупки: "Оформление конкурентного листа"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Химия &gt; Сульфаты / сульфиты</w:t>
            </w:r>
            <w:r>
              <w:rPr>
                <w:rFonts w:ascii="Arial" w:eastAsia="Times New Roman" w:hAnsi="Arial" w:cs="Arial"/>
                <w:sz w:val="18"/>
                <w:szCs w:val="18"/>
              </w:rPr>
              <w:t xml:space="preserve">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Сульфат хрома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Открытое акционерное общество "Минское производственное кожевенное объединение" </w:t>
            </w:r>
            <w:r>
              <w:rPr>
                <w:rFonts w:ascii="Arial" w:eastAsia="Times New Roman" w:hAnsi="Arial" w:cs="Arial"/>
                <w:sz w:val="18"/>
                <w:szCs w:val="18"/>
              </w:rPr>
              <w:t>Минский район</w:t>
            </w:r>
            <w:r>
              <w:rPr>
                <w:rFonts w:ascii="Arial" w:eastAsia="Times New Roman" w:hAnsi="Arial" w:cs="Arial"/>
                <w:sz w:val="18"/>
                <w:szCs w:val="18"/>
              </w:rPr>
              <w:br/>
              <w:t>Республика Беларусь, Минская обл., Минский район, 223017, 223017, Минская область, Минский р-н, район а/г. Гатово</w:t>
            </w:r>
            <w:r>
              <w:rPr>
                <w:rFonts w:ascii="Arial" w:eastAsia="Times New Roman" w:hAnsi="Arial" w:cs="Arial"/>
                <w:sz w:val="18"/>
                <w:szCs w:val="18"/>
              </w:rPr>
              <w:br/>
              <w:t xml:space="preserve">600208238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Хамлыков Александр Петрович, + 375 17 5172272,</w:t>
            </w:r>
            <w:r>
              <w:rPr>
                <w:rFonts w:ascii="Arial" w:eastAsia="Times New Roman" w:hAnsi="Arial" w:cs="Arial"/>
                <w:sz w:val="18"/>
                <w:szCs w:val="18"/>
              </w:rPr>
              <w:t xml:space="preserve"> snab@mpko.by Росликова Кристина Владимировна,+375 29 551 42 35/ + 375 17 5172272, tender@mpko.by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17.01.2023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о закупке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Сульфат хрома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1 200  ,</w:t>
            </w:r>
            <w:r>
              <w:rPr>
                <w:rFonts w:ascii="Arial" w:eastAsia="Times New Roman" w:hAnsi="Arial" w:cs="Arial"/>
                <w:sz w:val="18"/>
                <w:szCs w:val="18"/>
              </w:rPr>
              <w:br/>
              <w:t xml:space="preserve">3 000 000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81439848"/>
              <w:rPr>
                <w:rFonts w:ascii="Arial" w:eastAsia="Times New Roman" w:hAnsi="Arial" w:cs="Arial"/>
                <w:sz w:val="18"/>
                <w:szCs w:val="18"/>
              </w:rPr>
            </w:pPr>
            <w:r>
              <w:rPr>
                <w:rFonts w:ascii="Arial" w:eastAsia="Times New Roman" w:hAnsi="Arial" w:cs="Arial"/>
                <w:sz w:val="18"/>
                <w:szCs w:val="18"/>
              </w:rPr>
              <w:t>ОАО "</w:t>
            </w:r>
            <w:r>
              <w:rPr>
                <w:rFonts w:ascii="Arial" w:eastAsia="Times New Roman" w:hAnsi="Arial" w:cs="Arial"/>
                <w:sz w:val="18"/>
                <w:szCs w:val="18"/>
              </w:rPr>
              <w:t>Минское производственное кожевенное объединение" Минский район Республика Беларусь, Минская обл., Минский район, 223017</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1509104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4278337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20.13.41.500</w:t>
            </w:r>
          </w:p>
        </w:tc>
      </w:tr>
    </w:tbl>
    <w:p w:rsidR="00000000" w:rsidRDefault="008F1099">
      <w:pPr>
        <w:rPr>
          <w:rFonts w:ascii="Times New Roman" w:eastAsia="Times New Roman" w:hAnsi="Times New Roman" w:cs="Times New Roman"/>
          <w:sz w:val="24"/>
          <w:szCs w:val="24"/>
        </w:rPr>
      </w:pPr>
    </w:p>
    <w:p w:rsidR="00000000" w:rsidRDefault="008F1099">
      <w:pPr>
        <w:spacing w:after="240"/>
        <w:divId w:val="839849996"/>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ЦЕЛЛЮЛОЗНО-БУМАЖНОЕ ПРОИЗВОДСТВО </w:t>
      </w:r>
    </w:p>
    <w:p w:rsidR="00000000" w:rsidRDefault="008F1099">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2023-1034139</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Целлюлозно-бумажное производство &gt; Самоклеящиеся материалы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Закупка этикетки в ассортименте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"Могилевский мясокомбинат"</w:t>
            </w:r>
            <w:r>
              <w:rPr>
                <w:rFonts w:ascii="Arial" w:eastAsia="Times New Roman" w:hAnsi="Arial" w:cs="Arial"/>
                <w:sz w:val="18"/>
                <w:szCs w:val="18"/>
              </w:rPr>
              <w:br/>
            </w:r>
            <w:r>
              <w:rPr>
                <w:rFonts w:ascii="Arial" w:eastAsia="Times New Roman" w:hAnsi="Arial" w:cs="Arial"/>
                <w:sz w:val="18"/>
                <w:szCs w:val="18"/>
              </w:rPr>
              <w:t>Республика Беларусь, Могилевская обл., г. Могилев, 212040, пр-т Димитрова, 11</w:t>
            </w:r>
            <w:r>
              <w:rPr>
                <w:rFonts w:ascii="Arial" w:eastAsia="Times New Roman" w:hAnsi="Arial" w:cs="Arial"/>
                <w:sz w:val="18"/>
                <w:szCs w:val="18"/>
              </w:rPr>
              <w:br/>
              <w:t xml:space="preserve">700116386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Русаленко Оксана Николаевна +375(222)73-41-52 – начальник ОР и М (по техническим вопросам);</w:t>
            </w:r>
            <w:r>
              <w:rPr>
                <w:rFonts w:ascii="Arial" w:eastAsia="Times New Roman" w:hAnsi="Arial" w:cs="Arial"/>
                <w:sz w:val="18"/>
                <w:szCs w:val="18"/>
              </w:rPr>
              <w:br/>
              <w:t>Стар</w:t>
            </w:r>
            <w:r>
              <w:rPr>
                <w:rFonts w:ascii="Arial" w:eastAsia="Times New Roman" w:hAnsi="Arial" w:cs="Arial"/>
                <w:sz w:val="18"/>
                <w:szCs w:val="18"/>
              </w:rPr>
              <w:t>остина Виктория Витальевна +375(222)73-28-87 – главный технолог (по техническим вопросам);</w:t>
            </w:r>
            <w:r>
              <w:rPr>
                <w:rFonts w:ascii="Arial" w:eastAsia="Times New Roman" w:hAnsi="Arial" w:cs="Arial"/>
                <w:sz w:val="18"/>
                <w:szCs w:val="18"/>
              </w:rPr>
              <w:br/>
              <w:t>Павловский Александр Валерьевич +375(222)73-27-06 – начальник ОМТС;</w:t>
            </w:r>
            <w:r>
              <w:rPr>
                <w:rFonts w:ascii="Arial" w:eastAsia="Times New Roman" w:hAnsi="Arial" w:cs="Arial"/>
                <w:sz w:val="18"/>
                <w:szCs w:val="18"/>
              </w:rPr>
              <w:br/>
              <w:t>Григорьева Мария Константиновна 8(044)5628996 - специалист по организации закупок (оформление док</w:t>
            </w:r>
            <w:r>
              <w:rPr>
                <w:rFonts w:ascii="Arial" w:eastAsia="Times New Roman" w:hAnsi="Arial" w:cs="Arial"/>
                <w:sz w:val="18"/>
                <w:szCs w:val="18"/>
              </w:rPr>
              <w:t xml:space="preserve">ументации).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17.01.2023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27.01.2023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процедуру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процедуру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процедуру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согл</w:t>
            </w:r>
            <w:r>
              <w:rPr>
                <w:rFonts w:ascii="Arial" w:eastAsia="Times New Roman" w:hAnsi="Arial" w:cs="Arial"/>
                <w:sz w:val="18"/>
                <w:szCs w:val="18"/>
              </w:rPr>
              <w:t xml:space="preserve">асно документации на процедуру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согласно документации на процедуру закупки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самоклеящаяся полипропиленовая с полноцветной печатью Размер 166мм х 90мм, CMYK, тиснение фольгой, лак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1 410 000  ,</w:t>
            </w:r>
            <w:r>
              <w:rPr>
                <w:rFonts w:ascii="Arial" w:eastAsia="Times New Roman" w:hAnsi="Arial" w:cs="Arial"/>
                <w:sz w:val="18"/>
                <w:szCs w:val="18"/>
              </w:rPr>
              <w:br/>
              <w:t xml:space="preserve">2 115 000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41317594"/>
              <w:rPr>
                <w:rFonts w:ascii="Arial" w:eastAsia="Times New Roman" w:hAnsi="Arial" w:cs="Arial"/>
                <w:sz w:val="18"/>
                <w:szCs w:val="18"/>
              </w:rPr>
            </w:pPr>
            <w:r>
              <w:rPr>
                <w:rFonts w:ascii="Arial" w:eastAsia="Times New Roman" w:hAnsi="Arial" w:cs="Arial"/>
                <w:sz w:val="18"/>
                <w:szCs w:val="18"/>
              </w:rPr>
              <w:t>Открытое акционерное общество "Могилевский мясокомбинат" Республика Беларусь, Могилевская обл., г. Могилев, 212040, пр-т Димитрова, 11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9086577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8120647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самоклеящаяся полипропиленовая с полноцветной печатью Размер 195мм х 90мм, CMYK, тиснение фольгой, лак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110 000  ,</w:t>
            </w:r>
            <w:r>
              <w:rPr>
                <w:rFonts w:ascii="Arial" w:eastAsia="Times New Roman" w:hAnsi="Arial" w:cs="Arial"/>
                <w:sz w:val="18"/>
                <w:szCs w:val="18"/>
              </w:rPr>
              <w:br/>
              <w:t xml:space="preserve">180 400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58822582"/>
              <w:rPr>
                <w:rFonts w:ascii="Arial" w:eastAsia="Times New Roman" w:hAnsi="Arial" w:cs="Arial"/>
                <w:sz w:val="18"/>
                <w:szCs w:val="18"/>
              </w:rPr>
            </w:pPr>
            <w:r>
              <w:rPr>
                <w:rFonts w:ascii="Arial" w:eastAsia="Times New Roman" w:hAnsi="Arial" w:cs="Arial"/>
                <w:sz w:val="18"/>
                <w:szCs w:val="18"/>
              </w:rPr>
              <w:t>Открытое акционерное общество "Могилевский мясокомбинат" Республика Беларусь, Могилевская обл., г. Могилев, 212040, пр-т Димитрова, 11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5995706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529998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самоклеящаяся полипропиленовая с полноцветной печатью </w:t>
            </w:r>
            <w:r>
              <w:rPr>
                <w:rFonts w:ascii="Arial" w:eastAsia="Times New Roman" w:hAnsi="Arial" w:cs="Arial"/>
                <w:sz w:val="18"/>
                <w:szCs w:val="18"/>
              </w:rPr>
              <w:t xml:space="preserve">Размер 180мм х 90мм, CMYK, тиснение фольгой, лак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600 000  ,</w:t>
            </w:r>
            <w:r>
              <w:rPr>
                <w:rFonts w:ascii="Arial" w:eastAsia="Times New Roman" w:hAnsi="Arial" w:cs="Arial"/>
                <w:sz w:val="18"/>
                <w:szCs w:val="18"/>
              </w:rPr>
              <w:br/>
              <w:t xml:space="preserve">900 000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388302"/>
              <w:rPr>
                <w:rFonts w:ascii="Arial" w:eastAsia="Times New Roman" w:hAnsi="Arial" w:cs="Arial"/>
                <w:sz w:val="18"/>
                <w:szCs w:val="18"/>
              </w:rPr>
            </w:pPr>
            <w:r>
              <w:rPr>
                <w:rFonts w:ascii="Arial" w:eastAsia="Times New Roman" w:hAnsi="Arial" w:cs="Arial"/>
                <w:sz w:val="18"/>
                <w:szCs w:val="18"/>
              </w:rPr>
              <w:t>Открытое акционерное общество "</w:t>
            </w:r>
            <w:r>
              <w:rPr>
                <w:rFonts w:ascii="Arial" w:eastAsia="Times New Roman" w:hAnsi="Arial" w:cs="Arial"/>
                <w:sz w:val="18"/>
                <w:szCs w:val="18"/>
              </w:rPr>
              <w:t>Могилевский мясокомбинат" Республика Беларусь, Могилевская обл., г. Могилев, 212040, пр-т Димитрова, 11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52135296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97773358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самоклеящаяся полипропиленовая с полноцветной печатью Размер 230мм х 50мм, CMYK, Р 1955 С, лак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50 000  ,</w:t>
            </w:r>
            <w:r>
              <w:rPr>
                <w:rFonts w:ascii="Arial" w:eastAsia="Times New Roman" w:hAnsi="Arial" w:cs="Arial"/>
                <w:sz w:val="18"/>
                <w:szCs w:val="18"/>
              </w:rPr>
              <w:br/>
              <w:t xml:space="preserve">75 000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32622421"/>
              <w:rPr>
                <w:rFonts w:ascii="Arial" w:eastAsia="Times New Roman" w:hAnsi="Arial" w:cs="Arial"/>
                <w:sz w:val="18"/>
                <w:szCs w:val="18"/>
              </w:rPr>
            </w:pPr>
            <w:r>
              <w:rPr>
                <w:rFonts w:ascii="Arial" w:eastAsia="Times New Roman" w:hAnsi="Arial" w:cs="Arial"/>
                <w:sz w:val="18"/>
                <w:szCs w:val="18"/>
              </w:rPr>
              <w:t>Открытое акционерное общество "Могилевский мясокомбинат" Республика Беларусь, Могилевская обл., г. Могилев, 212040, пр-т Димитрова, 11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457145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20783929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самоклеящаяся с полноцветной печатью Размер 135мм х 70мм, CMYK, тиснение фольгой, лак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180 000  ,</w:t>
            </w:r>
            <w:r>
              <w:rPr>
                <w:rFonts w:ascii="Arial" w:eastAsia="Times New Roman" w:hAnsi="Arial" w:cs="Arial"/>
                <w:sz w:val="18"/>
                <w:szCs w:val="18"/>
              </w:rPr>
              <w:br/>
              <w:t xml:space="preserve">270 000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51493157"/>
              <w:rPr>
                <w:rFonts w:ascii="Arial" w:eastAsia="Times New Roman" w:hAnsi="Arial" w:cs="Arial"/>
                <w:sz w:val="18"/>
                <w:szCs w:val="18"/>
              </w:rPr>
            </w:pPr>
            <w:r>
              <w:rPr>
                <w:rFonts w:ascii="Arial" w:eastAsia="Times New Roman" w:hAnsi="Arial" w:cs="Arial"/>
                <w:sz w:val="18"/>
                <w:szCs w:val="18"/>
              </w:rPr>
              <w:t>Открытое акционерное общество "Могилевский мясокомбинат" Республика Беларусь, Могилевская обл., г. Могилев, 212040, пр-т Димитрова, 11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Источ</w:t>
            </w:r>
            <w:r>
              <w:rPr>
                <w:rFonts w:ascii="Arial" w:eastAsia="Times New Roman" w:hAnsi="Arial" w:cs="Arial"/>
                <w:b/>
                <w:bCs/>
                <w:sz w:val="18"/>
                <w:szCs w:val="18"/>
              </w:rPr>
              <w:t xml:space="preserve">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9420503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0513540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Этикетка самоклеящаяся пленка полипропиленовая с полноцветной печатью Размер 275мм х 60мм, CMYK, тиснение фольгой, лак</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75 000  ,</w:t>
            </w:r>
            <w:r>
              <w:rPr>
                <w:rFonts w:ascii="Arial" w:eastAsia="Times New Roman" w:hAnsi="Arial" w:cs="Arial"/>
                <w:sz w:val="18"/>
                <w:szCs w:val="18"/>
              </w:rPr>
              <w:br/>
              <w:t xml:space="preserve">112 500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58578083"/>
              <w:rPr>
                <w:rFonts w:ascii="Arial" w:eastAsia="Times New Roman" w:hAnsi="Arial" w:cs="Arial"/>
                <w:sz w:val="18"/>
                <w:szCs w:val="18"/>
              </w:rPr>
            </w:pPr>
            <w:r>
              <w:rPr>
                <w:rFonts w:ascii="Arial" w:eastAsia="Times New Roman" w:hAnsi="Arial" w:cs="Arial"/>
                <w:sz w:val="18"/>
                <w:szCs w:val="18"/>
              </w:rPr>
              <w:t xml:space="preserve">Открытое акционерное общество "Могилевский мясокомбинат" </w:t>
            </w:r>
            <w:r>
              <w:rPr>
                <w:rFonts w:ascii="Arial" w:eastAsia="Times New Roman" w:hAnsi="Arial" w:cs="Arial"/>
                <w:sz w:val="18"/>
                <w:szCs w:val="18"/>
              </w:rPr>
              <w:t>Республика Беларусь, Могилевская обл., г. Могилев, 212040, пр-т Димитрова, 11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2846392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1426281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самоклеящаяся полипропиленовая с полноцветной печатью Размер 150мм х 70мм, CMYK, тиснение фольгой, лак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70 000  ,</w:t>
            </w:r>
            <w:r>
              <w:rPr>
                <w:rFonts w:ascii="Arial" w:eastAsia="Times New Roman" w:hAnsi="Arial" w:cs="Arial"/>
                <w:sz w:val="18"/>
                <w:szCs w:val="18"/>
              </w:rPr>
              <w:br/>
              <w:t xml:space="preserve">105 000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7119595"/>
              <w:rPr>
                <w:rFonts w:ascii="Arial" w:eastAsia="Times New Roman" w:hAnsi="Arial" w:cs="Arial"/>
                <w:sz w:val="18"/>
                <w:szCs w:val="18"/>
              </w:rPr>
            </w:pPr>
            <w:r>
              <w:rPr>
                <w:rFonts w:ascii="Arial" w:eastAsia="Times New Roman" w:hAnsi="Arial" w:cs="Arial"/>
                <w:sz w:val="18"/>
                <w:szCs w:val="18"/>
              </w:rPr>
              <w:t>Открытое акционерное общество "Могилевский мясокомбинат" Республика Беларусь, Могилевская обл., г. Могилев, 212040, пр-т Димитрова, 11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85967378"/>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0803700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самоклеящаяся полипропиленовая с полноцветной печатью Размер 100мм х 100мм, CMYK, тиснение фольгой, лак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56 000  ,</w:t>
            </w:r>
            <w:r>
              <w:rPr>
                <w:rFonts w:ascii="Arial" w:eastAsia="Times New Roman" w:hAnsi="Arial" w:cs="Arial"/>
                <w:sz w:val="18"/>
                <w:szCs w:val="18"/>
              </w:rPr>
              <w:br/>
              <w:t xml:space="preserve">84 000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98918535"/>
              <w:rPr>
                <w:rFonts w:ascii="Arial" w:eastAsia="Times New Roman" w:hAnsi="Arial" w:cs="Arial"/>
                <w:sz w:val="18"/>
                <w:szCs w:val="18"/>
              </w:rPr>
            </w:pPr>
            <w:r>
              <w:rPr>
                <w:rFonts w:ascii="Arial" w:eastAsia="Times New Roman" w:hAnsi="Arial" w:cs="Arial"/>
                <w:sz w:val="18"/>
                <w:szCs w:val="18"/>
              </w:rPr>
              <w:t>Открытое акционерное общество "Могилевский мясокомбинат" Республика Беларусь, Могилевская обл., г. Могилев, 212040, пр-т Димитрова, 11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1555031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5902568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самоклеящаяся полипропиленовая с полноцветной печатью </w:t>
            </w:r>
            <w:r>
              <w:rPr>
                <w:rFonts w:ascii="Arial" w:eastAsia="Times New Roman" w:hAnsi="Arial" w:cs="Arial"/>
                <w:sz w:val="18"/>
                <w:szCs w:val="18"/>
              </w:rPr>
              <w:t xml:space="preserve">Размер 150мм х 90мм, CMYK, тиснение фольгой, лак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130 000  ,</w:t>
            </w:r>
            <w:r>
              <w:rPr>
                <w:rFonts w:ascii="Arial" w:eastAsia="Times New Roman" w:hAnsi="Arial" w:cs="Arial"/>
                <w:sz w:val="18"/>
                <w:szCs w:val="18"/>
              </w:rPr>
              <w:br/>
              <w:t xml:space="preserve">195 000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37126612"/>
              <w:rPr>
                <w:rFonts w:ascii="Arial" w:eastAsia="Times New Roman" w:hAnsi="Arial" w:cs="Arial"/>
                <w:sz w:val="18"/>
                <w:szCs w:val="18"/>
              </w:rPr>
            </w:pPr>
            <w:r>
              <w:rPr>
                <w:rFonts w:ascii="Arial" w:eastAsia="Times New Roman" w:hAnsi="Arial" w:cs="Arial"/>
                <w:sz w:val="18"/>
                <w:szCs w:val="18"/>
              </w:rPr>
              <w:t>Открытое акционерное общество "</w:t>
            </w:r>
            <w:r>
              <w:rPr>
                <w:rFonts w:ascii="Arial" w:eastAsia="Times New Roman" w:hAnsi="Arial" w:cs="Arial"/>
                <w:sz w:val="18"/>
                <w:szCs w:val="18"/>
              </w:rPr>
              <w:t>Могилевский мясокомбинат" Республика Беларусь, Могилевская обл., г. Могилев, 212040, пр-т Димитрова, 11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8968325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1969023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самоклеящаяся полипропиленовая с полноцветной печатью Размер 270мм х 95мм, CMYK, тиснение фольгой, лак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30 000  ,</w:t>
            </w:r>
            <w:r>
              <w:rPr>
                <w:rFonts w:ascii="Arial" w:eastAsia="Times New Roman" w:hAnsi="Arial" w:cs="Arial"/>
                <w:sz w:val="18"/>
                <w:szCs w:val="18"/>
              </w:rPr>
              <w:br/>
              <w:t xml:space="preserve">45 000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30910408"/>
              <w:rPr>
                <w:rFonts w:ascii="Arial" w:eastAsia="Times New Roman" w:hAnsi="Arial" w:cs="Arial"/>
                <w:sz w:val="18"/>
                <w:szCs w:val="18"/>
              </w:rPr>
            </w:pPr>
            <w:r>
              <w:rPr>
                <w:rFonts w:ascii="Arial" w:eastAsia="Times New Roman" w:hAnsi="Arial" w:cs="Arial"/>
                <w:sz w:val="18"/>
                <w:szCs w:val="18"/>
              </w:rPr>
              <w:t>Открытое акционерное общество "Могилевский мясокомбинат" Республика Беларусь, Могилевская обл., г. Могилев, 212040, пр-т Димитрова, 11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0951650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Р</w:t>
            </w:r>
            <w:r>
              <w:rPr>
                <w:rFonts w:ascii="Arial" w:eastAsia="Times New Roman" w:hAnsi="Arial" w:cs="Arial"/>
                <w:b/>
                <w:bCs/>
                <w:sz w:val="18"/>
                <w:szCs w:val="18"/>
              </w:rPr>
              <w:t xml:space="preserve">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2437472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самоклеящаяся полипропиленовая с полноцветной печатью Размер 129мм х 129мм, CMYK, тиснение фольгой, лак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6 000  ,</w:t>
            </w:r>
            <w:r>
              <w:rPr>
                <w:rFonts w:ascii="Arial" w:eastAsia="Times New Roman" w:hAnsi="Arial" w:cs="Arial"/>
                <w:sz w:val="18"/>
                <w:szCs w:val="18"/>
              </w:rPr>
              <w:br/>
              <w:t xml:space="preserve">9 000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67552720"/>
              <w:rPr>
                <w:rFonts w:ascii="Arial" w:eastAsia="Times New Roman" w:hAnsi="Arial" w:cs="Arial"/>
                <w:sz w:val="18"/>
                <w:szCs w:val="18"/>
              </w:rPr>
            </w:pPr>
            <w:r>
              <w:rPr>
                <w:rFonts w:ascii="Arial" w:eastAsia="Times New Roman" w:hAnsi="Arial" w:cs="Arial"/>
                <w:sz w:val="18"/>
                <w:szCs w:val="18"/>
              </w:rPr>
              <w:t>Открытое акционерное общество "Могилевский мясокомбинат" Республика Беларусь, Могилевская обл., г. Могилев, 212040, пр-т Димитрова, 11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0226339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8937668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самоклеящаяся термо Топ Размер 58мм х 40мм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1 000 000  ,</w:t>
            </w:r>
            <w:r>
              <w:rPr>
                <w:rFonts w:ascii="Arial" w:eastAsia="Times New Roman" w:hAnsi="Arial" w:cs="Arial"/>
                <w:sz w:val="18"/>
                <w:szCs w:val="18"/>
              </w:rPr>
              <w:br/>
              <w:t xml:space="preserve">10 000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728722165"/>
              <w:rPr>
                <w:rFonts w:ascii="Arial" w:eastAsia="Times New Roman" w:hAnsi="Arial" w:cs="Arial"/>
                <w:sz w:val="18"/>
                <w:szCs w:val="18"/>
              </w:rPr>
            </w:pPr>
            <w:r>
              <w:rPr>
                <w:rFonts w:ascii="Arial" w:eastAsia="Times New Roman" w:hAnsi="Arial" w:cs="Arial"/>
                <w:sz w:val="18"/>
                <w:szCs w:val="18"/>
              </w:rPr>
              <w:t>Открытое акционерное общество "Могилевский мясокомбинат" Республика Беларусь, Могилевская обл., г. Могилев, 212040, пр-т Димитрова, 11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8629364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51542305"/>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самоклеящаяся термо Топ с фотометкой Размер 70мм х 76,2мм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500 000  ,</w:t>
            </w:r>
            <w:r>
              <w:rPr>
                <w:rFonts w:ascii="Arial" w:eastAsia="Times New Roman" w:hAnsi="Arial" w:cs="Arial"/>
                <w:sz w:val="18"/>
                <w:szCs w:val="18"/>
              </w:rPr>
              <w:br/>
              <w:t xml:space="preserve">10 000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Подача предложений</w:t>
            </w:r>
            <w:r>
              <w:rPr>
                <w:rFonts w:ascii="Arial" w:eastAsia="Times New Roman" w:hAnsi="Arial" w:cs="Arial"/>
                <w:sz w:val="18"/>
                <w:szCs w:val="18"/>
              </w:rPr>
              <w:t xml:space="preserve">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20177298"/>
              <w:rPr>
                <w:rFonts w:ascii="Arial" w:eastAsia="Times New Roman" w:hAnsi="Arial" w:cs="Arial"/>
                <w:sz w:val="18"/>
                <w:szCs w:val="18"/>
              </w:rPr>
            </w:pPr>
            <w:r>
              <w:rPr>
                <w:rFonts w:ascii="Arial" w:eastAsia="Times New Roman" w:hAnsi="Arial" w:cs="Arial"/>
                <w:sz w:val="18"/>
                <w:szCs w:val="18"/>
              </w:rPr>
              <w:t xml:space="preserve">Открытое акционерное общество "Могилевский мясокомбинат" </w:t>
            </w:r>
            <w:r>
              <w:rPr>
                <w:rFonts w:ascii="Arial" w:eastAsia="Times New Roman" w:hAnsi="Arial" w:cs="Arial"/>
                <w:sz w:val="18"/>
                <w:szCs w:val="18"/>
              </w:rPr>
              <w:t>Республика Беларусь, Могилевская обл., г. Могилев, 212040, пр-т Димитрова, 11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2728931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90435004"/>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14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самоклеящаяся термо Топ Размер 58мм*90мм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150 000  ,</w:t>
            </w:r>
            <w:r>
              <w:rPr>
                <w:rFonts w:ascii="Arial" w:eastAsia="Times New Roman" w:hAnsi="Arial" w:cs="Arial"/>
                <w:sz w:val="18"/>
                <w:szCs w:val="18"/>
              </w:rPr>
              <w:br/>
              <w:t xml:space="preserve">6 000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947691557"/>
              <w:rPr>
                <w:rFonts w:ascii="Arial" w:eastAsia="Times New Roman" w:hAnsi="Arial" w:cs="Arial"/>
                <w:sz w:val="18"/>
                <w:szCs w:val="18"/>
              </w:rPr>
            </w:pPr>
            <w:r>
              <w:rPr>
                <w:rFonts w:ascii="Arial" w:eastAsia="Times New Roman" w:hAnsi="Arial" w:cs="Arial"/>
                <w:sz w:val="18"/>
                <w:szCs w:val="18"/>
              </w:rPr>
              <w:t>Открытое акционерное общество "</w:t>
            </w:r>
            <w:r>
              <w:rPr>
                <w:rFonts w:ascii="Arial" w:eastAsia="Times New Roman" w:hAnsi="Arial" w:cs="Arial"/>
                <w:sz w:val="18"/>
                <w:szCs w:val="18"/>
              </w:rPr>
              <w:t>Могилевский мясокомбинат" Республика Беларусь, Могилевская обл., г. Могилев, 212040, пр-т Димитрова, 11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767039247"/>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578294821"/>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15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самоклеящаяся полипропилен с полноцветной печатью Размер 100мм х 100мм, CMYK, тиснение фольгой, лак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100 000  ,</w:t>
            </w:r>
            <w:r>
              <w:rPr>
                <w:rFonts w:ascii="Arial" w:eastAsia="Times New Roman" w:hAnsi="Arial" w:cs="Arial"/>
                <w:sz w:val="18"/>
                <w:szCs w:val="18"/>
              </w:rPr>
              <w:br/>
              <w:t xml:space="preserve">150 000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67440665"/>
              <w:rPr>
                <w:rFonts w:ascii="Arial" w:eastAsia="Times New Roman" w:hAnsi="Arial" w:cs="Arial"/>
                <w:sz w:val="18"/>
                <w:szCs w:val="18"/>
              </w:rPr>
            </w:pPr>
            <w:r>
              <w:rPr>
                <w:rFonts w:ascii="Arial" w:eastAsia="Times New Roman" w:hAnsi="Arial" w:cs="Arial"/>
                <w:sz w:val="18"/>
                <w:szCs w:val="18"/>
              </w:rPr>
              <w:t>Открытое акционерное общество "Могилевский мясокомбинат" Республика Беларусь, Могилевская обл., г. Могилев, 212040, пр-т Димитрова, 11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30798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8963713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16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самоклеящаяся термо Топ с полноцветной печатью Размер 100мм х 100мм, CMYK, тиснение фольгой, лак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75 000  ,</w:t>
            </w:r>
            <w:r>
              <w:rPr>
                <w:rFonts w:ascii="Arial" w:eastAsia="Times New Roman" w:hAnsi="Arial" w:cs="Arial"/>
                <w:sz w:val="18"/>
                <w:szCs w:val="18"/>
              </w:rPr>
              <w:br/>
              <w:t xml:space="preserve">112 500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1901067"/>
              <w:rPr>
                <w:rFonts w:ascii="Arial" w:eastAsia="Times New Roman" w:hAnsi="Arial" w:cs="Arial"/>
                <w:sz w:val="18"/>
                <w:szCs w:val="18"/>
              </w:rPr>
            </w:pPr>
            <w:r>
              <w:rPr>
                <w:rFonts w:ascii="Arial" w:eastAsia="Times New Roman" w:hAnsi="Arial" w:cs="Arial"/>
                <w:sz w:val="18"/>
                <w:szCs w:val="18"/>
              </w:rPr>
              <w:t>Открытое акционерное общество "Могилевский мясокомбинат" Республика Беларусь, Могилевская обл., г. Могилев, 212040, пр-т Димитрова, 11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3983052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36926592"/>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17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самоклеящаяся термо Топ Размер 100мм х 150мм, 2 цв. (Р 1955С, Р 2309 С), лак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500 000  ,</w:t>
            </w:r>
            <w:r>
              <w:rPr>
                <w:rFonts w:ascii="Arial" w:eastAsia="Times New Roman" w:hAnsi="Arial" w:cs="Arial"/>
                <w:sz w:val="18"/>
                <w:szCs w:val="18"/>
              </w:rPr>
              <w:br/>
              <w:t xml:space="preserve">20 000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38991326"/>
              <w:rPr>
                <w:rFonts w:ascii="Arial" w:eastAsia="Times New Roman" w:hAnsi="Arial" w:cs="Arial"/>
                <w:sz w:val="18"/>
                <w:szCs w:val="18"/>
              </w:rPr>
            </w:pPr>
            <w:r>
              <w:rPr>
                <w:rFonts w:ascii="Arial" w:eastAsia="Times New Roman" w:hAnsi="Arial" w:cs="Arial"/>
                <w:sz w:val="18"/>
                <w:szCs w:val="18"/>
              </w:rPr>
              <w:t xml:space="preserve">Открытое акционерное общество "Могилевский мясокомбинат" </w:t>
            </w:r>
            <w:r>
              <w:rPr>
                <w:rFonts w:ascii="Arial" w:eastAsia="Times New Roman" w:hAnsi="Arial" w:cs="Arial"/>
                <w:sz w:val="18"/>
                <w:szCs w:val="18"/>
              </w:rPr>
              <w:t>Республика Беларусь, Могилевская обл., г. Могилев, 212040, пр-т Димитрова, 11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30899899"/>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6533820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18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самоклеящаяся термо Топ Размер 100мм х 100мм, 2 цв. (Р 1955С, Р 2309С) лак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10 000 000  ,</w:t>
            </w:r>
            <w:r>
              <w:rPr>
                <w:rFonts w:ascii="Arial" w:eastAsia="Times New Roman" w:hAnsi="Arial" w:cs="Arial"/>
                <w:sz w:val="18"/>
                <w:szCs w:val="18"/>
              </w:rPr>
              <w:br/>
              <w:t xml:space="preserve">200 000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417051464"/>
              <w:rPr>
                <w:rFonts w:ascii="Arial" w:eastAsia="Times New Roman" w:hAnsi="Arial" w:cs="Arial"/>
                <w:sz w:val="18"/>
                <w:szCs w:val="18"/>
              </w:rPr>
            </w:pPr>
            <w:r>
              <w:rPr>
                <w:rFonts w:ascii="Arial" w:eastAsia="Times New Roman" w:hAnsi="Arial" w:cs="Arial"/>
                <w:sz w:val="18"/>
                <w:szCs w:val="18"/>
              </w:rPr>
              <w:t>Открытое акционерное общество "Могилевский мясокомбинат" Республика Беларусь, Могилевская обл., г. Могилев, 212040, пр-т Димитрова, 11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31978242"/>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3251582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19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самоклеящаяся термо Топ Размер 90мм х 70мм, 2 цв. (Р 1955C, Р 2309 С), лак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3 500 000  ,</w:t>
            </w:r>
            <w:r>
              <w:rPr>
                <w:rFonts w:ascii="Arial" w:eastAsia="Times New Roman" w:hAnsi="Arial" w:cs="Arial"/>
                <w:sz w:val="18"/>
                <w:szCs w:val="18"/>
              </w:rPr>
              <w:br/>
              <w:t xml:space="preserve">70 000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09626428"/>
              <w:rPr>
                <w:rFonts w:ascii="Arial" w:eastAsia="Times New Roman" w:hAnsi="Arial" w:cs="Arial"/>
                <w:sz w:val="18"/>
                <w:szCs w:val="18"/>
              </w:rPr>
            </w:pPr>
            <w:r>
              <w:rPr>
                <w:rFonts w:ascii="Arial" w:eastAsia="Times New Roman" w:hAnsi="Arial" w:cs="Arial"/>
                <w:sz w:val="18"/>
                <w:szCs w:val="18"/>
              </w:rPr>
              <w:t>Открытое акционерное общество "Могилевский мясокомбинат" Республика Беларусь, Могилевская обл., г. Могилев, 212040, пр-т Димитрова, 11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Источник финансирован</w:t>
            </w:r>
            <w:r>
              <w:rPr>
                <w:rFonts w:ascii="Arial" w:eastAsia="Times New Roman" w:hAnsi="Arial" w:cs="Arial"/>
                <w:b/>
                <w:bCs/>
                <w:sz w:val="18"/>
                <w:szCs w:val="18"/>
              </w:rPr>
              <w:t xml:space="preserve">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631784900"/>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35339307"/>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самоклеящаяся полипропиленовая с полноцветной печатью Размер 400мм х 90мм, CMYK, тиснение фольгой, лак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25 000  ,</w:t>
            </w:r>
            <w:r>
              <w:rPr>
                <w:rFonts w:ascii="Arial" w:eastAsia="Times New Roman" w:hAnsi="Arial" w:cs="Arial"/>
                <w:sz w:val="18"/>
                <w:szCs w:val="18"/>
              </w:rPr>
              <w:br/>
              <w:t>37 500  </w:t>
            </w:r>
            <w:r>
              <w:rPr>
                <w:rFonts w:ascii="Arial" w:eastAsia="Times New Roman" w:hAnsi="Arial" w:cs="Arial"/>
                <w:sz w:val="18"/>
                <w:szCs w:val="18"/>
              </w:rPr>
              <w:t xml:space="preserve">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29647246"/>
              <w:rPr>
                <w:rFonts w:ascii="Arial" w:eastAsia="Times New Roman" w:hAnsi="Arial" w:cs="Arial"/>
                <w:sz w:val="18"/>
                <w:szCs w:val="18"/>
              </w:rPr>
            </w:pPr>
            <w:r>
              <w:rPr>
                <w:rFonts w:ascii="Arial" w:eastAsia="Times New Roman" w:hAnsi="Arial" w:cs="Arial"/>
                <w:sz w:val="18"/>
                <w:szCs w:val="18"/>
              </w:rPr>
              <w:t xml:space="preserve">Открытое акционерное общество "Могилевский мясокомбинат" </w:t>
            </w:r>
            <w:r>
              <w:rPr>
                <w:rFonts w:ascii="Arial" w:eastAsia="Times New Roman" w:hAnsi="Arial" w:cs="Arial"/>
                <w:sz w:val="18"/>
                <w:szCs w:val="18"/>
              </w:rPr>
              <w:t>Республика Беларусь, Могилевская обл., г. Могилев, 212040, пр-т Димитрова, 11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3313803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30332223"/>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самоклеящаяся полипропиленовая с полноцветной печатью Размер 210мм х 80мм, CMYK, тиснение фольгой, лак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40 000  ,</w:t>
            </w:r>
            <w:r>
              <w:rPr>
                <w:rFonts w:ascii="Arial" w:eastAsia="Times New Roman" w:hAnsi="Arial" w:cs="Arial"/>
                <w:sz w:val="18"/>
                <w:szCs w:val="18"/>
              </w:rPr>
              <w:br/>
              <w:t xml:space="preserve">60 000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89800806"/>
              <w:rPr>
                <w:rFonts w:ascii="Arial" w:eastAsia="Times New Roman" w:hAnsi="Arial" w:cs="Arial"/>
                <w:sz w:val="18"/>
                <w:szCs w:val="18"/>
              </w:rPr>
            </w:pPr>
            <w:r>
              <w:rPr>
                <w:rFonts w:ascii="Arial" w:eastAsia="Times New Roman" w:hAnsi="Arial" w:cs="Arial"/>
                <w:sz w:val="18"/>
                <w:szCs w:val="18"/>
              </w:rPr>
              <w:t>Открытое акционерное общество "Могилевский мясокомбинат" Республика Беларусь, Могилевская обл., г. Могилев, 212040, пр-т Димитрова, 11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07593146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2124184318"/>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22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самоклеящаяся полипропиленовая с полноцветной печатью Размер 77мм х 73мм, CMYK, тиснение фольгой, лак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5 000  ,</w:t>
            </w:r>
            <w:r>
              <w:rPr>
                <w:rFonts w:ascii="Arial" w:eastAsia="Times New Roman" w:hAnsi="Arial" w:cs="Arial"/>
                <w:sz w:val="18"/>
                <w:szCs w:val="18"/>
              </w:rPr>
              <w:br/>
              <w:t xml:space="preserve">7 500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300578202"/>
              <w:rPr>
                <w:rFonts w:ascii="Arial" w:eastAsia="Times New Roman" w:hAnsi="Arial" w:cs="Arial"/>
                <w:sz w:val="18"/>
                <w:szCs w:val="18"/>
              </w:rPr>
            </w:pPr>
            <w:r>
              <w:rPr>
                <w:rFonts w:ascii="Arial" w:eastAsia="Times New Roman" w:hAnsi="Arial" w:cs="Arial"/>
                <w:sz w:val="18"/>
                <w:szCs w:val="18"/>
              </w:rPr>
              <w:t>Открытое акционерное общество "Могилевский мясокомбинат" Республика Беларусь, Могилевская обл., г. Могилев, 212040, пр-т Димитрова, 11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96236465"/>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5298715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17.29.11.200</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23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Этикетка самоклеящаяся полипропиленовая с полноцветной печатью Размер 235мм х 90мм, СМУК, тиснение фольгой, лак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200 000  ,</w:t>
            </w:r>
            <w:r>
              <w:rPr>
                <w:rFonts w:ascii="Arial" w:eastAsia="Times New Roman" w:hAnsi="Arial" w:cs="Arial"/>
                <w:sz w:val="18"/>
                <w:szCs w:val="18"/>
              </w:rPr>
              <w:br/>
              <w:t xml:space="preserve">300 000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01.02.2023 по 31.01.2024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892430311"/>
              <w:rPr>
                <w:rFonts w:ascii="Arial" w:eastAsia="Times New Roman" w:hAnsi="Arial" w:cs="Arial"/>
                <w:sz w:val="18"/>
                <w:szCs w:val="18"/>
              </w:rPr>
            </w:pPr>
            <w:r>
              <w:rPr>
                <w:rFonts w:ascii="Arial" w:eastAsia="Times New Roman" w:hAnsi="Arial" w:cs="Arial"/>
                <w:sz w:val="18"/>
                <w:szCs w:val="18"/>
              </w:rPr>
              <w:t xml:space="preserve">Открытое акционерное общество "Могилевский мясокомбинат" </w:t>
            </w:r>
            <w:r>
              <w:rPr>
                <w:rFonts w:ascii="Arial" w:eastAsia="Times New Roman" w:hAnsi="Arial" w:cs="Arial"/>
                <w:sz w:val="18"/>
                <w:szCs w:val="18"/>
              </w:rPr>
              <w:t>Республика Беларусь, Могилевская обл., г. Могилев, 212040, пр-т Димитрова, 11</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87925101"/>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857576536"/>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17.29.11.200</w:t>
            </w:r>
          </w:p>
        </w:tc>
      </w:tr>
    </w:tbl>
    <w:p w:rsidR="00000000" w:rsidRDefault="008F1099">
      <w:pPr>
        <w:rPr>
          <w:rFonts w:ascii="Times New Roman" w:eastAsia="Times New Roman" w:hAnsi="Times New Roman" w:cs="Times New Roman"/>
          <w:sz w:val="24"/>
          <w:szCs w:val="24"/>
        </w:rPr>
      </w:pPr>
    </w:p>
    <w:p w:rsidR="00000000" w:rsidRDefault="008F1099">
      <w:pPr>
        <w:spacing w:after="240"/>
        <w:divId w:val="2003389447"/>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ЭЛЕКТРОТЕХНИКА </w:t>
      </w:r>
    </w:p>
    <w:p w:rsidR="00000000" w:rsidRDefault="008F1099">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2023-1033571</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Переговоры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Электротехника </w:t>
            </w:r>
            <w:r>
              <w:rPr>
                <w:rFonts w:ascii="Arial" w:eastAsia="Times New Roman" w:hAnsi="Arial" w:cs="Arial"/>
                <w:sz w:val="18"/>
                <w:szCs w:val="18"/>
              </w:rPr>
              <w:t xml:space="preserve">&gt; Трансформаторы / блоки питания / стабилизаторы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Трансформаторы силовые трехобмоточные 16МВА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Открытое акционерное общество "БелЭнергоСнабКомплект"</w:t>
            </w:r>
            <w:r>
              <w:rPr>
                <w:rFonts w:ascii="Arial" w:eastAsia="Times New Roman" w:hAnsi="Arial" w:cs="Arial"/>
                <w:sz w:val="18"/>
                <w:szCs w:val="18"/>
              </w:rPr>
              <w:br/>
              <w:t>Республика Беларусь, г. Минск, 220030, ул. К. Маркса, 14А/2</w:t>
            </w:r>
            <w:r>
              <w:rPr>
                <w:rFonts w:ascii="Arial" w:eastAsia="Times New Roman" w:hAnsi="Arial" w:cs="Arial"/>
                <w:sz w:val="18"/>
                <w:szCs w:val="18"/>
              </w:rPr>
              <w:br/>
              <w:t>+375 17 218 20 38</w:t>
            </w:r>
            <w:r>
              <w:rPr>
                <w:rFonts w:ascii="Arial" w:eastAsia="Times New Roman" w:hAnsi="Arial" w:cs="Arial"/>
                <w:sz w:val="18"/>
                <w:szCs w:val="18"/>
              </w:rPr>
              <w:br/>
              <w:t xml:space="preserve">info@besk.by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Денисик Марина Евгеньевна </w:t>
            </w:r>
            <w:r>
              <w:rPr>
                <w:rFonts w:ascii="Arial" w:eastAsia="Times New Roman" w:hAnsi="Arial" w:cs="Arial"/>
                <w:sz w:val="18"/>
                <w:szCs w:val="18"/>
              </w:rPr>
              <w:br/>
              <w:t xml:space="preserve">218-26-98 </w:t>
            </w:r>
            <w:r>
              <w:rPr>
                <w:rFonts w:ascii="Arial" w:eastAsia="Times New Roman" w:hAnsi="Arial" w:cs="Arial"/>
                <w:sz w:val="18"/>
                <w:szCs w:val="18"/>
              </w:rPr>
              <w:br/>
              <w:t>3</w:t>
            </w:r>
            <w:r>
              <w:rPr>
                <w:rFonts w:ascii="Arial" w:eastAsia="Times New Roman" w:hAnsi="Arial" w:cs="Arial"/>
                <w:sz w:val="18"/>
                <w:szCs w:val="18"/>
              </w:rPr>
              <w:t xml:space="preserve">27-36-97 </w:t>
            </w:r>
            <w:r>
              <w:rPr>
                <w:rFonts w:ascii="Arial" w:eastAsia="Times New Roman" w:hAnsi="Arial" w:cs="Arial"/>
                <w:sz w:val="18"/>
                <w:szCs w:val="18"/>
              </w:rPr>
              <w:br/>
              <w:t>info@besk.by</w:t>
            </w:r>
            <w:r>
              <w:rPr>
                <w:rFonts w:ascii="Arial" w:eastAsia="Times New Roman" w:hAnsi="Arial" w:cs="Arial"/>
                <w:sz w:val="18"/>
                <w:szCs w:val="18"/>
              </w:rPr>
              <w:br/>
            </w:r>
            <w:r>
              <w:rPr>
                <w:rFonts w:ascii="Arial" w:eastAsia="Times New Roman" w:hAnsi="Arial" w:cs="Arial"/>
                <w:sz w:val="18"/>
                <w:szCs w:val="18"/>
              </w:rPr>
              <w:br/>
              <w:t>Заказчик:</w:t>
            </w:r>
            <w:r>
              <w:rPr>
                <w:rFonts w:ascii="Arial" w:eastAsia="Times New Roman" w:hAnsi="Arial" w:cs="Arial"/>
                <w:sz w:val="18"/>
                <w:szCs w:val="18"/>
              </w:rPr>
              <w:br/>
              <w:t xml:space="preserve">РУП "Гродноэнерго" г. Гродно, пр-т. Космонавтов, 64 УНП: 500036458 </w:t>
            </w:r>
            <w:r>
              <w:rPr>
                <w:rFonts w:ascii="Arial" w:eastAsia="Times New Roman" w:hAnsi="Arial" w:cs="Arial"/>
                <w:sz w:val="18"/>
                <w:szCs w:val="18"/>
              </w:rPr>
              <w:br/>
            </w:r>
            <w:r>
              <w:rPr>
                <w:rFonts w:ascii="Arial" w:eastAsia="Times New Roman" w:hAnsi="Arial" w:cs="Arial"/>
                <w:sz w:val="18"/>
                <w:szCs w:val="18"/>
              </w:rPr>
              <w:br/>
              <w:t>Контактное лицо:</w:t>
            </w:r>
            <w:r>
              <w:rPr>
                <w:rFonts w:ascii="Arial" w:eastAsia="Times New Roman" w:hAnsi="Arial" w:cs="Arial"/>
                <w:sz w:val="18"/>
                <w:szCs w:val="18"/>
              </w:rPr>
              <w:br/>
              <w:t xml:space="preserve">+375-(0152) 79-25-80 Васько Светлана Геннадьевна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16.01.2023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06.02.2023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Квалификационные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без предварительного квалификационного отбора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Трансформаторы силовые трехобмоточные 16МВА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2  ,</w:t>
            </w:r>
            <w:r>
              <w:rPr>
                <w:rFonts w:ascii="Arial" w:eastAsia="Times New Roman" w:hAnsi="Arial" w:cs="Arial"/>
                <w:sz w:val="18"/>
                <w:szCs w:val="18"/>
              </w:rPr>
              <w:br/>
              <w:t xml:space="preserve">3 781 288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 по –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155023724"/>
              <w:rPr>
                <w:rFonts w:ascii="Arial" w:eastAsia="Times New Roman" w:hAnsi="Arial" w:cs="Arial"/>
                <w:sz w:val="18"/>
                <w:szCs w:val="18"/>
              </w:rPr>
            </w:pPr>
            <w:r>
              <w:rPr>
                <w:rFonts w:ascii="Arial" w:eastAsia="Times New Roman" w:hAnsi="Arial" w:cs="Arial"/>
                <w:sz w:val="18"/>
                <w:szCs w:val="18"/>
              </w:rPr>
              <w:t>Гродненская область склад филиала "Волковысские электрические сети" РУП "Гродноэнерго" (г. Волковыск, ул. Зенитчиков, 39)</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35517146"/>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684937060"/>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27.11.41</w:t>
            </w:r>
          </w:p>
        </w:tc>
      </w:tr>
    </w:tbl>
    <w:p w:rsidR="00000000" w:rsidRDefault="008F1099">
      <w:pPr>
        <w:rPr>
          <w:rFonts w:ascii="Times New Roman" w:eastAsia="Times New Roman" w:hAnsi="Times New Roman" w:cs="Times New Roman"/>
          <w:sz w:val="24"/>
          <w:szCs w:val="24"/>
        </w:rPr>
      </w:pPr>
    </w:p>
    <w:p w:rsidR="00000000" w:rsidRDefault="008F1099">
      <w:pPr>
        <w:spacing w:after="240"/>
        <w:divId w:val="1332025110"/>
        <w:rPr>
          <w:rFonts w:ascii="Times New Roman" w:eastAsia="Times New Roman" w:hAnsi="Times New Roman" w:cs="Times New Roman"/>
          <w:color w:val="FF0000"/>
          <w:sz w:val="24"/>
          <w:szCs w:val="24"/>
        </w:rPr>
      </w:pPr>
      <w:r>
        <w:rPr>
          <w:rStyle w:val="a3"/>
          <w:rFonts w:ascii="Times New Roman" w:eastAsia="Times New Roman" w:hAnsi="Times New Roman" w:cs="Times New Roman"/>
          <w:i/>
          <w:iCs/>
          <w:color w:val="FF0000"/>
          <w:sz w:val="24"/>
          <w:szCs w:val="24"/>
        </w:rPr>
        <w:t xml:space="preserve">ОТРАСЛЬ: ЭНЕРГЕТИКА </w:t>
      </w:r>
    </w:p>
    <w:p w:rsidR="00000000" w:rsidRDefault="008F1099">
      <w:pPr>
        <w:rPr>
          <w:rFonts w:ascii="Times New Roman" w:eastAsia="Times New Roman" w:hAnsi="Times New Roman" w:cs="Times New Roman"/>
          <w:sz w:val="24"/>
          <w:szCs w:val="24"/>
        </w:rPr>
      </w:pPr>
      <w:r>
        <w:rPr>
          <w:rStyle w:val="a3"/>
          <w:rFonts w:ascii="Times New Roman" w:eastAsia="Times New Roman" w:hAnsi="Times New Roman" w:cs="Times New Roman"/>
          <w:sz w:val="24"/>
          <w:szCs w:val="24"/>
        </w:rPr>
        <w:t>Процедура закупки № 2023-1034287</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2896"/>
        <w:gridCol w:w="6759"/>
      </w:tblGrid>
      <w:tr w:rsidR="00000000">
        <w:tc>
          <w:tcPr>
            <w:tcW w:w="0" w:type="auto"/>
            <w:gridSpan w:val="2"/>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b/>
                <w:bCs/>
                <w:sz w:val="18"/>
                <w:szCs w:val="18"/>
              </w:rPr>
              <w:t xml:space="preserve">Открытый конкурс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Общая информация </w:t>
            </w:r>
          </w:p>
        </w:tc>
      </w:tr>
      <w:tr w:rsidR="00000000">
        <w:tc>
          <w:tcPr>
            <w:tcW w:w="1500" w:type="pct"/>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Отрасль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Энергетика &gt; Другое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Краткое описание предмета закупки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Запасные части к запорно-регулирующей арматуре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Сведения о заказчике, организаторе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Полное наименование </w:t>
            </w:r>
            <w:r>
              <w:rPr>
                <w:rStyle w:val="a3"/>
                <w:rFonts w:ascii="Arial" w:eastAsia="Times New Roman" w:hAnsi="Arial" w:cs="Arial"/>
                <w:sz w:val="18"/>
                <w:szCs w:val="18"/>
              </w:rPr>
              <w:t>заказчика</w:t>
            </w:r>
            <w:r>
              <w:rPr>
                <w:rFonts w:ascii="Arial" w:eastAsia="Times New Roman" w:hAnsi="Arial" w:cs="Arial"/>
                <w:sz w:val="18"/>
                <w:szCs w:val="18"/>
              </w:rPr>
              <w:t xml:space="preserve">, место нахождения организации, УНП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Республиканское унитарное предприятие "Белорусская атомная электростанция"</w:t>
            </w:r>
            <w:r>
              <w:rPr>
                <w:rFonts w:ascii="Arial" w:eastAsia="Times New Roman" w:hAnsi="Arial" w:cs="Arial"/>
                <w:sz w:val="18"/>
                <w:szCs w:val="18"/>
              </w:rPr>
              <w:br/>
            </w:r>
            <w:r>
              <w:rPr>
                <w:rFonts w:ascii="Arial" w:eastAsia="Times New Roman" w:hAnsi="Arial" w:cs="Arial"/>
                <w:sz w:val="18"/>
                <w:szCs w:val="18"/>
              </w:rPr>
              <w:t>Республика Беларусь, Гродненская обл., г. Островец, 231201, Площадка строительства атомной электростанции</w:t>
            </w:r>
            <w:r>
              <w:rPr>
                <w:rFonts w:ascii="Arial" w:eastAsia="Times New Roman" w:hAnsi="Arial" w:cs="Arial"/>
                <w:sz w:val="18"/>
                <w:szCs w:val="18"/>
              </w:rPr>
              <w:br/>
              <w:t xml:space="preserve">190919639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Фамилии, имена и отчества, номера телефонов работников </w:t>
            </w:r>
            <w:r>
              <w:rPr>
                <w:rStyle w:val="a3"/>
                <w:rFonts w:ascii="Arial" w:eastAsia="Times New Roman" w:hAnsi="Arial" w:cs="Arial"/>
                <w:sz w:val="18"/>
                <w:szCs w:val="18"/>
              </w:rPr>
              <w:t>заказчика</w:t>
            </w:r>
            <w:r>
              <w:rPr>
                <w:rFonts w:ascii="Arial" w:eastAsia="Times New Roman" w:hAnsi="Arial" w:cs="Arial"/>
                <w:sz w:val="18"/>
                <w:szCs w:val="18"/>
              </w:rPr>
              <w:t xml:space="preserve">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Лукша Евгений Павлович, (01591) 46756, luksha.ep@belaes.by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Основная информация по процедуре закупки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размещения приглашения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20.01.2023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Дата и время окончания приема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03.02.2023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Валюта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BYN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Требования к составу участников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w:t>
            </w:r>
            <w:r>
              <w:rPr>
                <w:rFonts w:ascii="Arial" w:eastAsia="Times New Roman" w:hAnsi="Arial" w:cs="Arial"/>
                <w:sz w:val="18"/>
                <w:szCs w:val="18"/>
              </w:rPr>
              <w:t>ое соответствует требованиям, установленным документацией на закупку.</w:t>
            </w:r>
            <w:r>
              <w:rPr>
                <w:rFonts w:ascii="Arial" w:eastAsia="Times New Roman" w:hAnsi="Arial" w:cs="Arial"/>
                <w:sz w:val="18"/>
                <w:szCs w:val="18"/>
              </w:rPr>
              <w:br/>
              <w:t xml:space="preserve">Участником не может быть: юридическое лицо и(или) индивидуальный предприниматель, включенный в реестр поставщиков (подрядчиков, исполнителей), временно не допускаемых к закупкам.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Кв</w:t>
            </w:r>
            <w:r>
              <w:rPr>
                <w:rFonts w:ascii="Arial" w:eastAsia="Times New Roman" w:hAnsi="Arial" w:cs="Arial"/>
                <w:sz w:val="18"/>
                <w:szCs w:val="18"/>
              </w:rPr>
              <w:t xml:space="preserve">алификационные требования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соответствии с закупочной документацией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Иные сведения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в соответствии с закупочной документацией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Сроки, место и порядок предоставления конкурсных документов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документация на закупку может быть предоставлена на осно</w:t>
            </w:r>
            <w:r>
              <w:rPr>
                <w:rFonts w:ascii="Arial" w:eastAsia="Times New Roman" w:hAnsi="Arial" w:cs="Arial"/>
                <w:sz w:val="18"/>
                <w:szCs w:val="18"/>
              </w:rPr>
              <w:t xml:space="preserve">вании письменного обращения участника. Заявки на предоставление документации на закупку принимаются по электронной почте uptk@belaes.by, оформляются на бланке предприятия с указанием предмета закупки, адреса электронной почты участника, контактного лица и </w:t>
            </w:r>
            <w:r>
              <w:rPr>
                <w:rFonts w:ascii="Arial" w:eastAsia="Times New Roman" w:hAnsi="Arial" w:cs="Arial"/>
                <w:sz w:val="18"/>
                <w:szCs w:val="18"/>
              </w:rPr>
              <w:t xml:space="preserve">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Документация о закупке предоставляется бесплатно. </w:t>
            </w:r>
          </w:p>
        </w:tc>
      </w:tr>
      <w:tr w:rsidR="00000000">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Место и порядок представления конкурсных предложений </w:t>
            </w:r>
          </w:p>
        </w:tc>
        <w:tc>
          <w:tcPr>
            <w:tcW w:w="0" w:type="auto"/>
            <w:tcBorders>
              <w:top w:val="single" w:sz="6" w:space="0" w:color="ECECEC"/>
              <w:left w:val="single" w:sz="6" w:space="0" w:color="ECECEC"/>
              <w:bottom w:val="single" w:sz="6" w:space="0" w:color="ECECEC"/>
              <w:right w:val="single" w:sz="6" w:space="0" w:color="ECECEC"/>
            </w:tcBorders>
            <w:tcMar>
              <w:top w:w="150" w:type="dxa"/>
              <w:left w:w="150" w:type="dxa"/>
              <w:bottom w:w="150" w:type="dxa"/>
              <w:right w:w="15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конкурсное предложение должно подаваться на бумажных носителях, запечатанных в конверт. Предложение подается по адресу: Республика Беларусь, 231201, Гродненская область, г. Островец, площадка строитель</w:t>
            </w:r>
            <w:r>
              <w:rPr>
                <w:rFonts w:ascii="Arial" w:eastAsia="Times New Roman" w:hAnsi="Arial" w:cs="Arial"/>
                <w:sz w:val="18"/>
                <w:szCs w:val="18"/>
              </w:rPr>
              <w:t xml:space="preserve">ства атомной электростанции, каб. 210. На конверте в обязательном порядке должны быть указаны следующие требования: «Конкурсное предложение по процедуре закупки № ____. Не вскрывать до 14:30 03.02.2023!!!» </w:t>
            </w:r>
          </w:p>
        </w:tc>
      </w:tr>
      <w:tr w:rsidR="00000000">
        <w:tc>
          <w:tcPr>
            <w:tcW w:w="0" w:type="auto"/>
            <w:gridSpan w:val="2"/>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Лоты </w:t>
            </w:r>
          </w:p>
        </w:tc>
      </w:tr>
    </w:tbl>
    <w:p w:rsidR="00000000" w:rsidRDefault="008F1099">
      <w:pPr>
        <w:rPr>
          <w:rFonts w:ascii="Times New Roman" w:eastAsia="Times New Roman" w:hAnsi="Times New Roman" w:cs="Times New Roman"/>
          <w:vanish/>
          <w:sz w:val="24"/>
          <w:szCs w:val="24"/>
        </w:rPr>
      </w:pP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tblPr>
      <w:tblGrid>
        <w:gridCol w:w="965"/>
        <w:gridCol w:w="2414"/>
        <w:gridCol w:w="2897"/>
        <w:gridCol w:w="3379"/>
      </w:tblGrid>
      <w:tr w:rsidR="00000000">
        <w:tc>
          <w:tcPr>
            <w:tcW w:w="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лота</w:t>
            </w:r>
          </w:p>
        </w:tc>
        <w:tc>
          <w:tcPr>
            <w:tcW w:w="12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Предмет закупки</w:t>
            </w:r>
          </w:p>
        </w:tc>
        <w:tc>
          <w:tcPr>
            <w:tcW w:w="150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Количество,</w:t>
            </w:r>
            <w:r>
              <w:rPr>
                <w:rFonts w:ascii="Arial" w:eastAsia="Times New Roman" w:hAnsi="Arial" w:cs="Arial"/>
                <w:b/>
                <w:bCs/>
                <w:sz w:val="18"/>
                <w:szCs w:val="18"/>
              </w:rPr>
              <w:br/>
              <w:t>Cтоимость</w:t>
            </w:r>
          </w:p>
        </w:tc>
        <w:tc>
          <w:tcPr>
            <w:tcW w:w="1750" w:type="pct"/>
            <w:tcBorders>
              <w:top w:val="single" w:sz="6" w:space="0" w:color="ECECEC"/>
              <w:left w:val="single" w:sz="6" w:space="0" w:color="ECECEC"/>
              <w:bottom w:val="single" w:sz="6" w:space="0" w:color="ECECEC"/>
              <w:right w:val="single" w:sz="6" w:space="0" w:color="ECECEC"/>
            </w:tcBorders>
            <w:shd w:val="clear" w:color="auto" w:fill="ECECEC"/>
            <w:tcMar>
              <w:top w:w="150" w:type="dxa"/>
              <w:left w:w="150" w:type="dxa"/>
              <w:bottom w:w="150" w:type="dxa"/>
              <w:right w:w="15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Статус</w:t>
            </w:r>
          </w:p>
        </w:tc>
      </w:tr>
      <w:tr w:rsidR="00000000">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1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Запасные части к запорно-регулирующей арматуре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724  ,</w:t>
            </w:r>
            <w:r>
              <w:rPr>
                <w:rFonts w:ascii="Arial" w:eastAsia="Times New Roman" w:hAnsi="Arial" w:cs="Arial"/>
                <w:sz w:val="18"/>
                <w:szCs w:val="18"/>
              </w:rPr>
              <w:br/>
              <w:t xml:space="preserve">10 291 677.15  BYN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Подача предложений </w:t>
            </w:r>
          </w:p>
        </w:tc>
      </w:tr>
      <w:tr w:rsidR="00000000">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vMerge w:val="restart"/>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c>
          <w:tcPr>
            <w:tcW w:w="0" w:type="auto"/>
            <w:gridSpan w:val="2"/>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Срок поставки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 xml:space="preserve">c 01.10.2023 по 01.12.2023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Место поставки товара, выполнения работ, оказания услуг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001660746"/>
              <w:rPr>
                <w:rFonts w:ascii="Arial" w:eastAsia="Times New Roman" w:hAnsi="Arial" w:cs="Arial"/>
                <w:sz w:val="18"/>
                <w:szCs w:val="18"/>
              </w:rPr>
            </w:pPr>
            <w:r>
              <w:rPr>
                <w:rFonts w:ascii="Arial" w:eastAsia="Times New Roman" w:hAnsi="Arial" w:cs="Arial"/>
                <w:sz w:val="18"/>
                <w:szCs w:val="18"/>
              </w:rPr>
              <w:t xml:space="preserve">- для резидентов Республики Беларусь – на условиях DDP (Инкотермс 2020), место поставки – Республика Беларусь, Гродненская область, г. Островец, площадка строительства атомной электростанции. - для </w:t>
            </w:r>
            <w:r>
              <w:rPr>
                <w:rFonts w:ascii="Arial" w:eastAsia="Times New Roman" w:hAnsi="Arial" w:cs="Arial"/>
                <w:sz w:val="18"/>
                <w:szCs w:val="18"/>
              </w:rPr>
              <w:t>нерезидентов Республики Беларусь – на условиях DAP (Инкотермс 2020), место поставки – Республика Беларусь, Гродненская область, г. Островец, площадка строительства атомной электростанции.</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Источник финансирования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424107443"/>
              <w:rPr>
                <w:rFonts w:ascii="Arial" w:eastAsia="Times New Roman" w:hAnsi="Arial" w:cs="Arial"/>
                <w:sz w:val="18"/>
                <w:szCs w:val="18"/>
              </w:rPr>
            </w:pPr>
            <w:r>
              <w:rPr>
                <w:rFonts w:ascii="Arial" w:eastAsia="Times New Roman" w:hAnsi="Arial" w:cs="Arial"/>
                <w:sz w:val="18"/>
                <w:szCs w:val="18"/>
              </w:rPr>
              <w:t xml:space="preserve">Собственные средства </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Размер конкурсного обеспечения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divId w:val="1382484989"/>
              <w:rPr>
                <w:rFonts w:ascii="Arial" w:eastAsia="Times New Roman" w:hAnsi="Arial" w:cs="Arial"/>
                <w:sz w:val="18"/>
                <w:szCs w:val="18"/>
              </w:rPr>
            </w:pPr>
            <w:r>
              <w:rPr>
                <w:rFonts w:ascii="Arial" w:eastAsia="Times New Roman" w:hAnsi="Arial" w:cs="Arial"/>
                <w:sz w:val="18"/>
                <w:szCs w:val="18"/>
              </w:rPr>
              <w:t>Не требуется</w:t>
            </w:r>
          </w:p>
        </w:tc>
      </w:tr>
      <w:tr w:rsidR="00000000">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vMerge/>
            <w:tcBorders>
              <w:top w:val="single" w:sz="6" w:space="0" w:color="ECECEC"/>
              <w:left w:val="single" w:sz="6" w:space="0" w:color="ECECEC"/>
              <w:bottom w:val="single" w:sz="6" w:space="0" w:color="ECECEC"/>
              <w:right w:val="single" w:sz="6" w:space="0" w:color="ECECEC"/>
            </w:tcBorders>
            <w:vAlign w:val="center"/>
            <w:hideMark/>
          </w:tcPr>
          <w:p w:rsidR="00000000" w:rsidRDefault="008F1099">
            <w:pPr>
              <w:rPr>
                <w:rFonts w:ascii="Arial" w:eastAsia="Times New Roman" w:hAnsi="Arial" w:cs="Arial"/>
                <w:sz w:val="18"/>
                <w:szCs w:val="18"/>
              </w:rPr>
            </w:pP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b/>
                <w:bCs/>
                <w:sz w:val="18"/>
                <w:szCs w:val="18"/>
              </w:rPr>
            </w:pPr>
            <w:r>
              <w:rPr>
                <w:rFonts w:ascii="Arial" w:eastAsia="Times New Roman" w:hAnsi="Arial" w:cs="Arial"/>
                <w:b/>
                <w:bCs/>
                <w:sz w:val="18"/>
                <w:szCs w:val="18"/>
              </w:rPr>
              <w:t xml:space="preserve">Код ОКРБ </w:t>
            </w:r>
          </w:p>
        </w:tc>
        <w:tc>
          <w:tcPr>
            <w:tcW w:w="0" w:type="auto"/>
            <w:tcBorders>
              <w:top w:val="single" w:sz="6" w:space="0" w:color="ECECEC"/>
              <w:left w:val="single" w:sz="6" w:space="0" w:color="ECECEC"/>
              <w:bottom w:val="single" w:sz="6" w:space="0" w:color="ECECEC"/>
              <w:right w:val="single" w:sz="6" w:space="0" w:color="ECECEC"/>
            </w:tcBorders>
            <w:shd w:val="clear" w:color="auto" w:fill="FDF5E8"/>
            <w:tcMar>
              <w:top w:w="0" w:type="dxa"/>
              <w:left w:w="120" w:type="dxa"/>
              <w:bottom w:w="0" w:type="dxa"/>
              <w:right w:w="120" w:type="dxa"/>
            </w:tcMar>
            <w:hideMark/>
          </w:tcPr>
          <w:p w:rsidR="00000000" w:rsidRDefault="008F1099">
            <w:pPr>
              <w:rPr>
                <w:rFonts w:ascii="Arial" w:eastAsia="Times New Roman" w:hAnsi="Arial" w:cs="Arial"/>
                <w:sz w:val="18"/>
                <w:szCs w:val="18"/>
              </w:rPr>
            </w:pPr>
            <w:r>
              <w:rPr>
                <w:rFonts w:ascii="Arial" w:eastAsia="Times New Roman" w:hAnsi="Arial" w:cs="Arial"/>
                <w:sz w:val="18"/>
                <w:szCs w:val="18"/>
              </w:rPr>
              <w:t>28.14.20.000</w:t>
            </w:r>
          </w:p>
        </w:tc>
      </w:tr>
    </w:tbl>
    <w:p w:rsidR="008F1099" w:rsidRDefault="008F1099">
      <w:pPr>
        <w:rPr>
          <w:rFonts w:ascii="Times New Roman" w:eastAsia="Times New Roman" w:hAnsi="Times New Roman" w:cs="Times New Roman"/>
          <w:sz w:val="24"/>
          <w:szCs w:val="24"/>
        </w:rPr>
      </w:pPr>
    </w:p>
    <w:sectPr w:rsidR="008F10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noPunctuationKerning/>
  <w:characterSpacingControl w:val="doNotCompress"/>
  <w:compat/>
  <w:rsids>
    <w:rsidRoot w:val="00766769"/>
    <w:rsid w:val="00766769"/>
    <w:rsid w:val="008F10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Tahoma" w:eastAsia="Tahoma" w:hAnsi="Tahoma" w:cs="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w">
    <w:name w:val="nw"/>
    <w:basedOn w:val="a"/>
    <w:pPr>
      <w:spacing w:before="100" w:beforeAutospacing="1" w:after="100" w:afterAutospacing="1"/>
    </w:pPr>
    <w:rPr>
      <w:rFonts w:ascii="Times New Roman" w:eastAsiaTheme="minorEastAsia" w:hAnsi="Times New Roman" w:cs="Times New Roman"/>
      <w:sz w:val="24"/>
      <w:szCs w:val="24"/>
    </w:rPr>
  </w:style>
  <w:style w:type="paragraph" w:customStyle="1" w:styleId="red">
    <w:name w:val="red"/>
    <w:basedOn w:val="a"/>
    <w:pPr>
      <w:spacing w:before="100" w:beforeAutospacing="1" w:after="100" w:afterAutospacing="1"/>
    </w:pPr>
    <w:rPr>
      <w:rFonts w:ascii="Times New Roman" w:eastAsiaTheme="minorEastAsia" w:hAnsi="Times New Roman" w:cs="Times New Roman"/>
      <w:color w:val="FF0000"/>
      <w:sz w:val="24"/>
      <w:szCs w:val="24"/>
    </w:rPr>
  </w:style>
  <w:style w:type="character" w:styleId="a3">
    <w:name w:val="Strong"/>
    <w:basedOn w:val="a0"/>
    <w:qFormat/>
    <w:rPr>
      <w:b/>
      <w:bCs/>
    </w:rPr>
  </w:style>
</w:styles>
</file>

<file path=word/webSettings.xml><?xml version="1.0" encoding="utf-8"?>
<w:webSettings xmlns:r="http://schemas.openxmlformats.org/officeDocument/2006/relationships" xmlns:w="http://schemas.openxmlformats.org/wordprocessingml/2006/main">
  <w:divs>
    <w:div w:id="473629">
      <w:marLeft w:val="0"/>
      <w:marRight w:val="0"/>
      <w:marTop w:val="0"/>
      <w:marBottom w:val="0"/>
      <w:divBdr>
        <w:top w:val="none" w:sz="0" w:space="0" w:color="auto"/>
        <w:left w:val="none" w:sz="0" w:space="0" w:color="auto"/>
        <w:bottom w:val="none" w:sz="0" w:space="0" w:color="auto"/>
        <w:right w:val="none" w:sz="0" w:space="0" w:color="auto"/>
      </w:divBdr>
    </w:div>
    <w:div w:id="2167706">
      <w:marLeft w:val="0"/>
      <w:marRight w:val="0"/>
      <w:marTop w:val="0"/>
      <w:marBottom w:val="0"/>
      <w:divBdr>
        <w:top w:val="none" w:sz="0" w:space="0" w:color="auto"/>
        <w:left w:val="none" w:sz="0" w:space="0" w:color="auto"/>
        <w:bottom w:val="none" w:sz="0" w:space="0" w:color="auto"/>
        <w:right w:val="none" w:sz="0" w:space="0" w:color="auto"/>
      </w:divBdr>
    </w:div>
    <w:div w:id="2586741">
      <w:marLeft w:val="0"/>
      <w:marRight w:val="0"/>
      <w:marTop w:val="0"/>
      <w:marBottom w:val="0"/>
      <w:divBdr>
        <w:top w:val="none" w:sz="0" w:space="0" w:color="auto"/>
        <w:left w:val="none" w:sz="0" w:space="0" w:color="auto"/>
        <w:bottom w:val="none" w:sz="0" w:space="0" w:color="auto"/>
        <w:right w:val="none" w:sz="0" w:space="0" w:color="auto"/>
      </w:divBdr>
    </w:div>
    <w:div w:id="11693238">
      <w:marLeft w:val="0"/>
      <w:marRight w:val="0"/>
      <w:marTop w:val="0"/>
      <w:marBottom w:val="0"/>
      <w:divBdr>
        <w:top w:val="none" w:sz="0" w:space="0" w:color="auto"/>
        <w:left w:val="none" w:sz="0" w:space="0" w:color="auto"/>
        <w:bottom w:val="none" w:sz="0" w:space="0" w:color="auto"/>
        <w:right w:val="none" w:sz="0" w:space="0" w:color="auto"/>
      </w:divBdr>
    </w:div>
    <w:div w:id="14307981">
      <w:marLeft w:val="0"/>
      <w:marRight w:val="0"/>
      <w:marTop w:val="0"/>
      <w:marBottom w:val="0"/>
      <w:divBdr>
        <w:top w:val="none" w:sz="0" w:space="0" w:color="auto"/>
        <w:left w:val="none" w:sz="0" w:space="0" w:color="auto"/>
        <w:bottom w:val="none" w:sz="0" w:space="0" w:color="auto"/>
        <w:right w:val="none" w:sz="0" w:space="0" w:color="auto"/>
      </w:divBdr>
    </w:div>
    <w:div w:id="16590168">
      <w:marLeft w:val="0"/>
      <w:marRight w:val="0"/>
      <w:marTop w:val="0"/>
      <w:marBottom w:val="0"/>
      <w:divBdr>
        <w:top w:val="none" w:sz="0" w:space="0" w:color="auto"/>
        <w:left w:val="none" w:sz="0" w:space="0" w:color="auto"/>
        <w:bottom w:val="none" w:sz="0" w:space="0" w:color="auto"/>
        <w:right w:val="none" w:sz="0" w:space="0" w:color="auto"/>
      </w:divBdr>
    </w:div>
    <w:div w:id="17388302">
      <w:marLeft w:val="0"/>
      <w:marRight w:val="0"/>
      <w:marTop w:val="0"/>
      <w:marBottom w:val="0"/>
      <w:divBdr>
        <w:top w:val="none" w:sz="0" w:space="0" w:color="auto"/>
        <w:left w:val="none" w:sz="0" w:space="0" w:color="auto"/>
        <w:bottom w:val="none" w:sz="0" w:space="0" w:color="auto"/>
        <w:right w:val="none" w:sz="0" w:space="0" w:color="auto"/>
      </w:divBdr>
    </w:div>
    <w:div w:id="17464784">
      <w:marLeft w:val="0"/>
      <w:marRight w:val="0"/>
      <w:marTop w:val="0"/>
      <w:marBottom w:val="0"/>
      <w:divBdr>
        <w:top w:val="none" w:sz="0" w:space="0" w:color="auto"/>
        <w:left w:val="none" w:sz="0" w:space="0" w:color="auto"/>
        <w:bottom w:val="none" w:sz="0" w:space="0" w:color="auto"/>
        <w:right w:val="none" w:sz="0" w:space="0" w:color="auto"/>
      </w:divBdr>
    </w:div>
    <w:div w:id="18746851">
      <w:marLeft w:val="0"/>
      <w:marRight w:val="0"/>
      <w:marTop w:val="0"/>
      <w:marBottom w:val="0"/>
      <w:divBdr>
        <w:top w:val="none" w:sz="0" w:space="0" w:color="auto"/>
        <w:left w:val="none" w:sz="0" w:space="0" w:color="auto"/>
        <w:bottom w:val="none" w:sz="0" w:space="0" w:color="auto"/>
        <w:right w:val="none" w:sz="0" w:space="0" w:color="auto"/>
      </w:divBdr>
    </w:div>
    <w:div w:id="19668628">
      <w:marLeft w:val="0"/>
      <w:marRight w:val="0"/>
      <w:marTop w:val="0"/>
      <w:marBottom w:val="0"/>
      <w:divBdr>
        <w:top w:val="none" w:sz="0" w:space="0" w:color="auto"/>
        <w:left w:val="none" w:sz="0" w:space="0" w:color="auto"/>
        <w:bottom w:val="none" w:sz="0" w:space="0" w:color="auto"/>
        <w:right w:val="none" w:sz="0" w:space="0" w:color="auto"/>
      </w:divBdr>
    </w:div>
    <w:div w:id="20400368">
      <w:marLeft w:val="0"/>
      <w:marRight w:val="0"/>
      <w:marTop w:val="0"/>
      <w:marBottom w:val="0"/>
      <w:divBdr>
        <w:top w:val="none" w:sz="0" w:space="0" w:color="auto"/>
        <w:left w:val="none" w:sz="0" w:space="0" w:color="auto"/>
        <w:bottom w:val="none" w:sz="0" w:space="0" w:color="auto"/>
        <w:right w:val="none" w:sz="0" w:space="0" w:color="auto"/>
      </w:divBdr>
    </w:div>
    <w:div w:id="21051628">
      <w:marLeft w:val="0"/>
      <w:marRight w:val="0"/>
      <w:marTop w:val="0"/>
      <w:marBottom w:val="0"/>
      <w:divBdr>
        <w:top w:val="none" w:sz="0" w:space="0" w:color="auto"/>
        <w:left w:val="none" w:sz="0" w:space="0" w:color="auto"/>
        <w:bottom w:val="none" w:sz="0" w:space="0" w:color="auto"/>
        <w:right w:val="none" w:sz="0" w:space="0" w:color="auto"/>
      </w:divBdr>
    </w:div>
    <w:div w:id="23101098">
      <w:marLeft w:val="0"/>
      <w:marRight w:val="0"/>
      <w:marTop w:val="0"/>
      <w:marBottom w:val="0"/>
      <w:divBdr>
        <w:top w:val="none" w:sz="0" w:space="0" w:color="auto"/>
        <w:left w:val="none" w:sz="0" w:space="0" w:color="auto"/>
        <w:bottom w:val="none" w:sz="0" w:space="0" w:color="auto"/>
        <w:right w:val="none" w:sz="0" w:space="0" w:color="auto"/>
      </w:divBdr>
    </w:div>
    <w:div w:id="25299985">
      <w:marLeft w:val="0"/>
      <w:marRight w:val="0"/>
      <w:marTop w:val="0"/>
      <w:marBottom w:val="0"/>
      <w:divBdr>
        <w:top w:val="none" w:sz="0" w:space="0" w:color="auto"/>
        <w:left w:val="none" w:sz="0" w:space="0" w:color="auto"/>
        <w:bottom w:val="none" w:sz="0" w:space="0" w:color="auto"/>
        <w:right w:val="none" w:sz="0" w:space="0" w:color="auto"/>
      </w:divBdr>
    </w:div>
    <w:div w:id="26149190">
      <w:marLeft w:val="0"/>
      <w:marRight w:val="0"/>
      <w:marTop w:val="0"/>
      <w:marBottom w:val="0"/>
      <w:divBdr>
        <w:top w:val="none" w:sz="0" w:space="0" w:color="auto"/>
        <w:left w:val="none" w:sz="0" w:space="0" w:color="auto"/>
        <w:bottom w:val="none" w:sz="0" w:space="0" w:color="auto"/>
        <w:right w:val="none" w:sz="0" w:space="0" w:color="auto"/>
      </w:divBdr>
    </w:div>
    <w:div w:id="27486503">
      <w:marLeft w:val="0"/>
      <w:marRight w:val="0"/>
      <w:marTop w:val="0"/>
      <w:marBottom w:val="0"/>
      <w:divBdr>
        <w:top w:val="none" w:sz="0" w:space="0" w:color="auto"/>
        <w:left w:val="none" w:sz="0" w:space="0" w:color="auto"/>
        <w:bottom w:val="none" w:sz="0" w:space="0" w:color="auto"/>
        <w:right w:val="none" w:sz="0" w:space="0" w:color="auto"/>
      </w:divBdr>
    </w:div>
    <w:div w:id="28796454">
      <w:marLeft w:val="0"/>
      <w:marRight w:val="0"/>
      <w:marTop w:val="0"/>
      <w:marBottom w:val="0"/>
      <w:divBdr>
        <w:top w:val="none" w:sz="0" w:space="0" w:color="auto"/>
        <w:left w:val="none" w:sz="0" w:space="0" w:color="auto"/>
        <w:bottom w:val="none" w:sz="0" w:space="0" w:color="auto"/>
        <w:right w:val="none" w:sz="0" w:space="0" w:color="auto"/>
      </w:divBdr>
    </w:div>
    <w:div w:id="29497858">
      <w:marLeft w:val="0"/>
      <w:marRight w:val="0"/>
      <w:marTop w:val="0"/>
      <w:marBottom w:val="0"/>
      <w:divBdr>
        <w:top w:val="none" w:sz="0" w:space="0" w:color="auto"/>
        <w:left w:val="none" w:sz="0" w:space="0" w:color="auto"/>
        <w:bottom w:val="none" w:sz="0" w:space="0" w:color="auto"/>
        <w:right w:val="none" w:sz="0" w:space="0" w:color="auto"/>
      </w:divBdr>
    </w:div>
    <w:div w:id="31154373">
      <w:marLeft w:val="0"/>
      <w:marRight w:val="0"/>
      <w:marTop w:val="0"/>
      <w:marBottom w:val="0"/>
      <w:divBdr>
        <w:top w:val="none" w:sz="0" w:space="0" w:color="auto"/>
        <w:left w:val="none" w:sz="0" w:space="0" w:color="auto"/>
        <w:bottom w:val="none" w:sz="0" w:space="0" w:color="auto"/>
        <w:right w:val="none" w:sz="0" w:space="0" w:color="auto"/>
      </w:divBdr>
    </w:div>
    <w:div w:id="32001916">
      <w:marLeft w:val="0"/>
      <w:marRight w:val="0"/>
      <w:marTop w:val="0"/>
      <w:marBottom w:val="0"/>
      <w:divBdr>
        <w:top w:val="none" w:sz="0" w:space="0" w:color="auto"/>
        <w:left w:val="none" w:sz="0" w:space="0" w:color="auto"/>
        <w:bottom w:val="none" w:sz="0" w:space="0" w:color="auto"/>
        <w:right w:val="none" w:sz="0" w:space="0" w:color="auto"/>
      </w:divBdr>
    </w:div>
    <w:div w:id="34161277">
      <w:marLeft w:val="0"/>
      <w:marRight w:val="0"/>
      <w:marTop w:val="0"/>
      <w:marBottom w:val="0"/>
      <w:divBdr>
        <w:top w:val="none" w:sz="0" w:space="0" w:color="auto"/>
        <w:left w:val="none" w:sz="0" w:space="0" w:color="auto"/>
        <w:bottom w:val="none" w:sz="0" w:space="0" w:color="auto"/>
        <w:right w:val="none" w:sz="0" w:space="0" w:color="auto"/>
      </w:divBdr>
    </w:div>
    <w:div w:id="36321223">
      <w:marLeft w:val="0"/>
      <w:marRight w:val="0"/>
      <w:marTop w:val="0"/>
      <w:marBottom w:val="0"/>
      <w:divBdr>
        <w:top w:val="none" w:sz="0" w:space="0" w:color="auto"/>
        <w:left w:val="none" w:sz="0" w:space="0" w:color="auto"/>
        <w:bottom w:val="none" w:sz="0" w:space="0" w:color="auto"/>
        <w:right w:val="none" w:sz="0" w:space="0" w:color="auto"/>
      </w:divBdr>
    </w:div>
    <w:div w:id="41176184">
      <w:marLeft w:val="0"/>
      <w:marRight w:val="0"/>
      <w:marTop w:val="0"/>
      <w:marBottom w:val="0"/>
      <w:divBdr>
        <w:top w:val="none" w:sz="0" w:space="0" w:color="auto"/>
        <w:left w:val="none" w:sz="0" w:space="0" w:color="auto"/>
        <w:bottom w:val="none" w:sz="0" w:space="0" w:color="auto"/>
        <w:right w:val="none" w:sz="0" w:space="0" w:color="auto"/>
      </w:divBdr>
    </w:div>
    <w:div w:id="42559454">
      <w:marLeft w:val="0"/>
      <w:marRight w:val="0"/>
      <w:marTop w:val="0"/>
      <w:marBottom w:val="0"/>
      <w:divBdr>
        <w:top w:val="none" w:sz="0" w:space="0" w:color="auto"/>
        <w:left w:val="none" w:sz="0" w:space="0" w:color="auto"/>
        <w:bottom w:val="none" w:sz="0" w:space="0" w:color="auto"/>
        <w:right w:val="none" w:sz="0" w:space="0" w:color="auto"/>
      </w:divBdr>
    </w:div>
    <w:div w:id="43220461">
      <w:marLeft w:val="0"/>
      <w:marRight w:val="0"/>
      <w:marTop w:val="0"/>
      <w:marBottom w:val="0"/>
      <w:divBdr>
        <w:top w:val="none" w:sz="0" w:space="0" w:color="auto"/>
        <w:left w:val="none" w:sz="0" w:space="0" w:color="auto"/>
        <w:bottom w:val="none" w:sz="0" w:space="0" w:color="auto"/>
        <w:right w:val="none" w:sz="0" w:space="0" w:color="auto"/>
      </w:divBdr>
    </w:div>
    <w:div w:id="44571455">
      <w:marLeft w:val="0"/>
      <w:marRight w:val="0"/>
      <w:marTop w:val="0"/>
      <w:marBottom w:val="0"/>
      <w:divBdr>
        <w:top w:val="none" w:sz="0" w:space="0" w:color="auto"/>
        <w:left w:val="none" w:sz="0" w:space="0" w:color="auto"/>
        <w:bottom w:val="none" w:sz="0" w:space="0" w:color="auto"/>
        <w:right w:val="none" w:sz="0" w:space="0" w:color="auto"/>
      </w:divBdr>
    </w:div>
    <w:div w:id="45691465">
      <w:marLeft w:val="0"/>
      <w:marRight w:val="0"/>
      <w:marTop w:val="0"/>
      <w:marBottom w:val="0"/>
      <w:divBdr>
        <w:top w:val="none" w:sz="0" w:space="0" w:color="auto"/>
        <w:left w:val="none" w:sz="0" w:space="0" w:color="auto"/>
        <w:bottom w:val="none" w:sz="0" w:space="0" w:color="auto"/>
        <w:right w:val="none" w:sz="0" w:space="0" w:color="auto"/>
      </w:divBdr>
    </w:div>
    <w:div w:id="47610309">
      <w:marLeft w:val="0"/>
      <w:marRight w:val="0"/>
      <w:marTop w:val="0"/>
      <w:marBottom w:val="0"/>
      <w:divBdr>
        <w:top w:val="none" w:sz="0" w:space="0" w:color="auto"/>
        <w:left w:val="none" w:sz="0" w:space="0" w:color="auto"/>
        <w:bottom w:val="none" w:sz="0" w:space="0" w:color="auto"/>
        <w:right w:val="none" w:sz="0" w:space="0" w:color="auto"/>
      </w:divBdr>
    </w:div>
    <w:div w:id="48001412">
      <w:marLeft w:val="0"/>
      <w:marRight w:val="0"/>
      <w:marTop w:val="0"/>
      <w:marBottom w:val="0"/>
      <w:divBdr>
        <w:top w:val="none" w:sz="0" w:space="0" w:color="auto"/>
        <w:left w:val="none" w:sz="0" w:space="0" w:color="auto"/>
        <w:bottom w:val="none" w:sz="0" w:space="0" w:color="auto"/>
        <w:right w:val="none" w:sz="0" w:space="0" w:color="auto"/>
      </w:divBdr>
    </w:div>
    <w:div w:id="49885714">
      <w:marLeft w:val="0"/>
      <w:marRight w:val="0"/>
      <w:marTop w:val="0"/>
      <w:marBottom w:val="0"/>
      <w:divBdr>
        <w:top w:val="none" w:sz="0" w:space="0" w:color="auto"/>
        <w:left w:val="none" w:sz="0" w:space="0" w:color="auto"/>
        <w:bottom w:val="none" w:sz="0" w:space="0" w:color="auto"/>
        <w:right w:val="none" w:sz="0" w:space="0" w:color="auto"/>
      </w:divBdr>
    </w:div>
    <w:div w:id="49885789">
      <w:marLeft w:val="0"/>
      <w:marRight w:val="0"/>
      <w:marTop w:val="0"/>
      <w:marBottom w:val="0"/>
      <w:divBdr>
        <w:top w:val="none" w:sz="0" w:space="0" w:color="auto"/>
        <w:left w:val="none" w:sz="0" w:space="0" w:color="auto"/>
        <w:bottom w:val="none" w:sz="0" w:space="0" w:color="auto"/>
        <w:right w:val="none" w:sz="0" w:space="0" w:color="auto"/>
      </w:divBdr>
    </w:div>
    <w:div w:id="50232342">
      <w:marLeft w:val="0"/>
      <w:marRight w:val="0"/>
      <w:marTop w:val="0"/>
      <w:marBottom w:val="0"/>
      <w:divBdr>
        <w:top w:val="none" w:sz="0" w:space="0" w:color="auto"/>
        <w:left w:val="none" w:sz="0" w:space="0" w:color="auto"/>
        <w:bottom w:val="none" w:sz="0" w:space="0" w:color="auto"/>
        <w:right w:val="none" w:sz="0" w:space="0" w:color="auto"/>
      </w:divBdr>
    </w:div>
    <w:div w:id="54427331">
      <w:marLeft w:val="0"/>
      <w:marRight w:val="0"/>
      <w:marTop w:val="0"/>
      <w:marBottom w:val="0"/>
      <w:divBdr>
        <w:top w:val="none" w:sz="0" w:space="0" w:color="auto"/>
        <w:left w:val="none" w:sz="0" w:space="0" w:color="auto"/>
        <w:bottom w:val="none" w:sz="0" w:space="0" w:color="auto"/>
        <w:right w:val="none" w:sz="0" w:space="0" w:color="auto"/>
      </w:divBdr>
    </w:div>
    <w:div w:id="58332754">
      <w:marLeft w:val="0"/>
      <w:marRight w:val="0"/>
      <w:marTop w:val="0"/>
      <w:marBottom w:val="0"/>
      <w:divBdr>
        <w:top w:val="none" w:sz="0" w:space="0" w:color="auto"/>
        <w:left w:val="none" w:sz="0" w:space="0" w:color="auto"/>
        <w:bottom w:val="none" w:sz="0" w:space="0" w:color="auto"/>
        <w:right w:val="none" w:sz="0" w:space="0" w:color="auto"/>
      </w:divBdr>
    </w:div>
    <w:div w:id="59519384">
      <w:marLeft w:val="0"/>
      <w:marRight w:val="0"/>
      <w:marTop w:val="0"/>
      <w:marBottom w:val="0"/>
      <w:divBdr>
        <w:top w:val="none" w:sz="0" w:space="0" w:color="auto"/>
        <w:left w:val="none" w:sz="0" w:space="0" w:color="auto"/>
        <w:bottom w:val="none" w:sz="0" w:space="0" w:color="auto"/>
        <w:right w:val="none" w:sz="0" w:space="0" w:color="auto"/>
      </w:divBdr>
    </w:div>
    <w:div w:id="62917032">
      <w:marLeft w:val="0"/>
      <w:marRight w:val="0"/>
      <w:marTop w:val="0"/>
      <w:marBottom w:val="0"/>
      <w:divBdr>
        <w:top w:val="none" w:sz="0" w:space="0" w:color="auto"/>
        <w:left w:val="none" w:sz="0" w:space="0" w:color="auto"/>
        <w:bottom w:val="none" w:sz="0" w:space="0" w:color="auto"/>
        <w:right w:val="none" w:sz="0" w:space="0" w:color="auto"/>
      </w:divBdr>
    </w:div>
    <w:div w:id="63185040">
      <w:marLeft w:val="0"/>
      <w:marRight w:val="0"/>
      <w:marTop w:val="0"/>
      <w:marBottom w:val="0"/>
      <w:divBdr>
        <w:top w:val="none" w:sz="0" w:space="0" w:color="auto"/>
        <w:left w:val="none" w:sz="0" w:space="0" w:color="auto"/>
        <w:bottom w:val="none" w:sz="0" w:space="0" w:color="auto"/>
        <w:right w:val="none" w:sz="0" w:space="0" w:color="auto"/>
      </w:divBdr>
    </w:div>
    <w:div w:id="63768814">
      <w:marLeft w:val="0"/>
      <w:marRight w:val="0"/>
      <w:marTop w:val="0"/>
      <w:marBottom w:val="0"/>
      <w:divBdr>
        <w:top w:val="none" w:sz="0" w:space="0" w:color="auto"/>
        <w:left w:val="none" w:sz="0" w:space="0" w:color="auto"/>
        <w:bottom w:val="none" w:sz="0" w:space="0" w:color="auto"/>
        <w:right w:val="none" w:sz="0" w:space="0" w:color="auto"/>
      </w:divBdr>
    </w:div>
    <w:div w:id="70006975">
      <w:marLeft w:val="0"/>
      <w:marRight w:val="0"/>
      <w:marTop w:val="0"/>
      <w:marBottom w:val="0"/>
      <w:divBdr>
        <w:top w:val="none" w:sz="0" w:space="0" w:color="auto"/>
        <w:left w:val="none" w:sz="0" w:space="0" w:color="auto"/>
        <w:bottom w:val="none" w:sz="0" w:space="0" w:color="auto"/>
        <w:right w:val="none" w:sz="0" w:space="0" w:color="auto"/>
      </w:divBdr>
    </w:div>
    <w:div w:id="73823575">
      <w:marLeft w:val="0"/>
      <w:marRight w:val="0"/>
      <w:marTop w:val="0"/>
      <w:marBottom w:val="0"/>
      <w:divBdr>
        <w:top w:val="none" w:sz="0" w:space="0" w:color="auto"/>
        <w:left w:val="none" w:sz="0" w:space="0" w:color="auto"/>
        <w:bottom w:val="none" w:sz="0" w:space="0" w:color="auto"/>
        <w:right w:val="none" w:sz="0" w:space="0" w:color="auto"/>
      </w:divBdr>
    </w:div>
    <w:div w:id="75443224">
      <w:marLeft w:val="0"/>
      <w:marRight w:val="0"/>
      <w:marTop w:val="0"/>
      <w:marBottom w:val="0"/>
      <w:divBdr>
        <w:top w:val="none" w:sz="0" w:space="0" w:color="auto"/>
        <w:left w:val="none" w:sz="0" w:space="0" w:color="auto"/>
        <w:bottom w:val="none" w:sz="0" w:space="0" w:color="auto"/>
        <w:right w:val="none" w:sz="0" w:space="0" w:color="auto"/>
      </w:divBdr>
    </w:div>
    <w:div w:id="76833792">
      <w:marLeft w:val="0"/>
      <w:marRight w:val="0"/>
      <w:marTop w:val="0"/>
      <w:marBottom w:val="0"/>
      <w:divBdr>
        <w:top w:val="none" w:sz="0" w:space="0" w:color="auto"/>
        <w:left w:val="none" w:sz="0" w:space="0" w:color="auto"/>
        <w:bottom w:val="none" w:sz="0" w:space="0" w:color="auto"/>
        <w:right w:val="none" w:sz="0" w:space="0" w:color="auto"/>
      </w:divBdr>
    </w:div>
    <w:div w:id="78723763">
      <w:marLeft w:val="0"/>
      <w:marRight w:val="0"/>
      <w:marTop w:val="0"/>
      <w:marBottom w:val="0"/>
      <w:divBdr>
        <w:top w:val="none" w:sz="0" w:space="0" w:color="auto"/>
        <w:left w:val="none" w:sz="0" w:space="0" w:color="auto"/>
        <w:bottom w:val="none" w:sz="0" w:space="0" w:color="auto"/>
        <w:right w:val="none" w:sz="0" w:space="0" w:color="auto"/>
      </w:divBdr>
    </w:div>
    <w:div w:id="80681224">
      <w:marLeft w:val="0"/>
      <w:marRight w:val="0"/>
      <w:marTop w:val="0"/>
      <w:marBottom w:val="0"/>
      <w:divBdr>
        <w:top w:val="none" w:sz="0" w:space="0" w:color="auto"/>
        <w:left w:val="none" w:sz="0" w:space="0" w:color="auto"/>
        <w:bottom w:val="none" w:sz="0" w:space="0" w:color="auto"/>
        <w:right w:val="none" w:sz="0" w:space="0" w:color="auto"/>
      </w:divBdr>
    </w:div>
    <w:div w:id="83185987">
      <w:marLeft w:val="0"/>
      <w:marRight w:val="0"/>
      <w:marTop w:val="0"/>
      <w:marBottom w:val="0"/>
      <w:divBdr>
        <w:top w:val="none" w:sz="0" w:space="0" w:color="auto"/>
        <w:left w:val="none" w:sz="0" w:space="0" w:color="auto"/>
        <w:bottom w:val="none" w:sz="0" w:space="0" w:color="auto"/>
        <w:right w:val="none" w:sz="0" w:space="0" w:color="auto"/>
      </w:divBdr>
    </w:div>
    <w:div w:id="84113901">
      <w:marLeft w:val="0"/>
      <w:marRight w:val="0"/>
      <w:marTop w:val="0"/>
      <w:marBottom w:val="0"/>
      <w:divBdr>
        <w:top w:val="none" w:sz="0" w:space="0" w:color="auto"/>
        <w:left w:val="none" w:sz="0" w:space="0" w:color="auto"/>
        <w:bottom w:val="none" w:sz="0" w:space="0" w:color="auto"/>
        <w:right w:val="none" w:sz="0" w:space="0" w:color="auto"/>
      </w:divBdr>
    </w:div>
    <w:div w:id="84808751">
      <w:marLeft w:val="0"/>
      <w:marRight w:val="0"/>
      <w:marTop w:val="0"/>
      <w:marBottom w:val="0"/>
      <w:divBdr>
        <w:top w:val="none" w:sz="0" w:space="0" w:color="auto"/>
        <w:left w:val="none" w:sz="0" w:space="0" w:color="auto"/>
        <w:bottom w:val="none" w:sz="0" w:space="0" w:color="auto"/>
        <w:right w:val="none" w:sz="0" w:space="0" w:color="auto"/>
      </w:divBdr>
    </w:div>
    <w:div w:id="86777343">
      <w:marLeft w:val="0"/>
      <w:marRight w:val="0"/>
      <w:marTop w:val="0"/>
      <w:marBottom w:val="0"/>
      <w:divBdr>
        <w:top w:val="none" w:sz="0" w:space="0" w:color="auto"/>
        <w:left w:val="none" w:sz="0" w:space="0" w:color="auto"/>
        <w:bottom w:val="none" w:sz="0" w:space="0" w:color="auto"/>
        <w:right w:val="none" w:sz="0" w:space="0" w:color="auto"/>
      </w:divBdr>
    </w:div>
    <w:div w:id="87119595">
      <w:marLeft w:val="0"/>
      <w:marRight w:val="0"/>
      <w:marTop w:val="0"/>
      <w:marBottom w:val="0"/>
      <w:divBdr>
        <w:top w:val="none" w:sz="0" w:space="0" w:color="auto"/>
        <w:left w:val="none" w:sz="0" w:space="0" w:color="auto"/>
        <w:bottom w:val="none" w:sz="0" w:space="0" w:color="auto"/>
        <w:right w:val="none" w:sz="0" w:space="0" w:color="auto"/>
      </w:divBdr>
    </w:div>
    <w:div w:id="94786210">
      <w:marLeft w:val="0"/>
      <w:marRight w:val="0"/>
      <w:marTop w:val="0"/>
      <w:marBottom w:val="0"/>
      <w:divBdr>
        <w:top w:val="none" w:sz="0" w:space="0" w:color="auto"/>
        <w:left w:val="none" w:sz="0" w:space="0" w:color="auto"/>
        <w:bottom w:val="none" w:sz="0" w:space="0" w:color="auto"/>
        <w:right w:val="none" w:sz="0" w:space="0" w:color="auto"/>
      </w:divBdr>
    </w:div>
    <w:div w:id="95946082">
      <w:marLeft w:val="0"/>
      <w:marRight w:val="0"/>
      <w:marTop w:val="0"/>
      <w:marBottom w:val="0"/>
      <w:divBdr>
        <w:top w:val="none" w:sz="0" w:space="0" w:color="auto"/>
        <w:left w:val="none" w:sz="0" w:space="0" w:color="auto"/>
        <w:bottom w:val="none" w:sz="0" w:space="0" w:color="auto"/>
        <w:right w:val="none" w:sz="0" w:space="0" w:color="auto"/>
      </w:divBdr>
    </w:div>
    <w:div w:id="96486631">
      <w:marLeft w:val="0"/>
      <w:marRight w:val="0"/>
      <w:marTop w:val="0"/>
      <w:marBottom w:val="0"/>
      <w:divBdr>
        <w:top w:val="none" w:sz="0" w:space="0" w:color="auto"/>
        <w:left w:val="none" w:sz="0" w:space="0" w:color="auto"/>
        <w:bottom w:val="none" w:sz="0" w:space="0" w:color="auto"/>
        <w:right w:val="none" w:sz="0" w:space="0" w:color="auto"/>
      </w:divBdr>
    </w:div>
    <w:div w:id="98304224">
      <w:marLeft w:val="0"/>
      <w:marRight w:val="0"/>
      <w:marTop w:val="0"/>
      <w:marBottom w:val="0"/>
      <w:divBdr>
        <w:top w:val="none" w:sz="0" w:space="0" w:color="auto"/>
        <w:left w:val="none" w:sz="0" w:space="0" w:color="auto"/>
        <w:bottom w:val="none" w:sz="0" w:space="0" w:color="auto"/>
        <w:right w:val="none" w:sz="0" w:space="0" w:color="auto"/>
      </w:divBdr>
    </w:div>
    <w:div w:id="98532845">
      <w:marLeft w:val="0"/>
      <w:marRight w:val="0"/>
      <w:marTop w:val="0"/>
      <w:marBottom w:val="0"/>
      <w:divBdr>
        <w:top w:val="none" w:sz="0" w:space="0" w:color="auto"/>
        <w:left w:val="none" w:sz="0" w:space="0" w:color="auto"/>
        <w:bottom w:val="none" w:sz="0" w:space="0" w:color="auto"/>
        <w:right w:val="none" w:sz="0" w:space="0" w:color="auto"/>
      </w:divBdr>
    </w:div>
    <w:div w:id="104857812">
      <w:marLeft w:val="0"/>
      <w:marRight w:val="0"/>
      <w:marTop w:val="0"/>
      <w:marBottom w:val="0"/>
      <w:divBdr>
        <w:top w:val="none" w:sz="0" w:space="0" w:color="auto"/>
        <w:left w:val="none" w:sz="0" w:space="0" w:color="auto"/>
        <w:bottom w:val="none" w:sz="0" w:space="0" w:color="auto"/>
        <w:right w:val="none" w:sz="0" w:space="0" w:color="auto"/>
      </w:divBdr>
    </w:div>
    <w:div w:id="105513717">
      <w:marLeft w:val="0"/>
      <w:marRight w:val="0"/>
      <w:marTop w:val="0"/>
      <w:marBottom w:val="0"/>
      <w:divBdr>
        <w:top w:val="none" w:sz="0" w:space="0" w:color="auto"/>
        <w:left w:val="none" w:sz="0" w:space="0" w:color="auto"/>
        <w:bottom w:val="none" w:sz="0" w:space="0" w:color="auto"/>
        <w:right w:val="none" w:sz="0" w:space="0" w:color="auto"/>
      </w:divBdr>
    </w:div>
    <w:div w:id="106125550">
      <w:marLeft w:val="0"/>
      <w:marRight w:val="0"/>
      <w:marTop w:val="0"/>
      <w:marBottom w:val="0"/>
      <w:divBdr>
        <w:top w:val="none" w:sz="0" w:space="0" w:color="auto"/>
        <w:left w:val="none" w:sz="0" w:space="0" w:color="auto"/>
        <w:bottom w:val="none" w:sz="0" w:space="0" w:color="auto"/>
        <w:right w:val="none" w:sz="0" w:space="0" w:color="auto"/>
      </w:divBdr>
    </w:div>
    <w:div w:id="108473209">
      <w:marLeft w:val="0"/>
      <w:marRight w:val="0"/>
      <w:marTop w:val="0"/>
      <w:marBottom w:val="0"/>
      <w:divBdr>
        <w:top w:val="none" w:sz="0" w:space="0" w:color="auto"/>
        <w:left w:val="none" w:sz="0" w:space="0" w:color="auto"/>
        <w:bottom w:val="none" w:sz="0" w:space="0" w:color="auto"/>
        <w:right w:val="none" w:sz="0" w:space="0" w:color="auto"/>
      </w:divBdr>
    </w:div>
    <w:div w:id="108747030">
      <w:marLeft w:val="0"/>
      <w:marRight w:val="0"/>
      <w:marTop w:val="0"/>
      <w:marBottom w:val="0"/>
      <w:divBdr>
        <w:top w:val="none" w:sz="0" w:space="0" w:color="auto"/>
        <w:left w:val="none" w:sz="0" w:space="0" w:color="auto"/>
        <w:bottom w:val="none" w:sz="0" w:space="0" w:color="auto"/>
        <w:right w:val="none" w:sz="0" w:space="0" w:color="auto"/>
      </w:divBdr>
    </w:div>
    <w:div w:id="111097986">
      <w:marLeft w:val="0"/>
      <w:marRight w:val="0"/>
      <w:marTop w:val="0"/>
      <w:marBottom w:val="0"/>
      <w:divBdr>
        <w:top w:val="none" w:sz="0" w:space="0" w:color="auto"/>
        <w:left w:val="none" w:sz="0" w:space="0" w:color="auto"/>
        <w:bottom w:val="none" w:sz="0" w:space="0" w:color="auto"/>
        <w:right w:val="none" w:sz="0" w:space="0" w:color="auto"/>
      </w:divBdr>
    </w:div>
    <w:div w:id="111633181">
      <w:marLeft w:val="0"/>
      <w:marRight w:val="0"/>
      <w:marTop w:val="0"/>
      <w:marBottom w:val="0"/>
      <w:divBdr>
        <w:top w:val="none" w:sz="0" w:space="0" w:color="auto"/>
        <w:left w:val="none" w:sz="0" w:space="0" w:color="auto"/>
        <w:bottom w:val="none" w:sz="0" w:space="0" w:color="auto"/>
        <w:right w:val="none" w:sz="0" w:space="0" w:color="auto"/>
      </w:divBdr>
    </w:div>
    <w:div w:id="111901067">
      <w:marLeft w:val="0"/>
      <w:marRight w:val="0"/>
      <w:marTop w:val="0"/>
      <w:marBottom w:val="0"/>
      <w:divBdr>
        <w:top w:val="none" w:sz="0" w:space="0" w:color="auto"/>
        <w:left w:val="none" w:sz="0" w:space="0" w:color="auto"/>
        <w:bottom w:val="none" w:sz="0" w:space="0" w:color="auto"/>
        <w:right w:val="none" w:sz="0" w:space="0" w:color="auto"/>
      </w:divBdr>
    </w:div>
    <w:div w:id="115830402">
      <w:marLeft w:val="0"/>
      <w:marRight w:val="0"/>
      <w:marTop w:val="0"/>
      <w:marBottom w:val="0"/>
      <w:divBdr>
        <w:top w:val="none" w:sz="0" w:space="0" w:color="auto"/>
        <w:left w:val="none" w:sz="0" w:space="0" w:color="auto"/>
        <w:bottom w:val="none" w:sz="0" w:space="0" w:color="auto"/>
        <w:right w:val="none" w:sz="0" w:space="0" w:color="auto"/>
      </w:divBdr>
    </w:div>
    <w:div w:id="116143604">
      <w:marLeft w:val="0"/>
      <w:marRight w:val="0"/>
      <w:marTop w:val="0"/>
      <w:marBottom w:val="0"/>
      <w:divBdr>
        <w:top w:val="none" w:sz="0" w:space="0" w:color="auto"/>
        <w:left w:val="none" w:sz="0" w:space="0" w:color="auto"/>
        <w:bottom w:val="none" w:sz="0" w:space="0" w:color="auto"/>
        <w:right w:val="none" w:sz="0" w:space="0" w:color="auto"/>
      </w:divBdr>
    </w:div>
    <w:div w:id="117115141">
      <w:marLeft w:val="0"/>
      <w:marRight w:val="0"/>
      <w:marTop w:val="0"/>
      <w:marBottom w:val="0"/>
      <w:divBdr>
        <w:top w:val="none" w:sz="0" w:space="0" w:color="auto"/>
        <w:left w:val="none" w:sz="0" w:space="0" w:color="auto"/>
        <w:bottom w:val="none" w:sz="0" w:space="0" w:color="auto"/>
        <w:right w:val="none" w:sz="0" w:space="0" w:color="auto"/>
      </w:divBdr>
    </w:div>
    <w:div w:id="117920842">
      <w:marLeft w:val="0"/>
      <w:marRight w:val="0"/>
      <w:marTop w:val="0"/>
      <w:marBottom w:val="0"/>
      <w:divBdr>
        <w:top w:val="none" w:sz="0" w:space="0" w:color="auto"/>
        <w:left w:val="none" w:sz="0" w:space="0" w:color="auto"/>
        <w:bottom w:val="none" w:sz="0" w:space="0" w:color="auto"/>
        <w:right w:val="none" w:sz="0" w:space="0" w:color="auto"/>
      </w:divBdr>
    </w:div>
    <w:div w:id="118883038">
      <w:marLeft w:val="0"/>
      <w:marRight w:val="0"/>
      <w:marTop w:val="0"/>
      <w:marBottom w:val="0"/>
      <w:divBdr>
        <w:top w:val="none" w:sz="0" w:space="0" w:color="auto"/>
        <w:left w:val="none" w:sz="0" w:space="0" w:color="auto"/>
        <w:bottom w:val="none" w:sz="0" w:space="0" w:color="auto"/>
        <w:right w:val="none" w:sz="0" w:space="0" w:color="auto"/>
      </w:divBdr>
    </w:div>
    <w:div w:id="120005029">
      <w:marLeft w:val="0"/>
      <w:marRight w:val="0"/>
      <w:marTop w:val="0"/>
      <w:marBottom w:val="0"/>
      <w:divBdr>
        <w:top w:val="none" w:sz="0" w:space="0" w:color="auto"/>
        <w:left w:val="none" w:sz="0" w:space="0" w:color="auto"/>
        <w:bottom w:val="none" w:sz="0" w:space="0" w:color="auto"/>
        <w:right w:val="none" w:sz="0" w:space="0" w:color="auto"/>
      </w:divBdr>
    </w:div>
    <w:div w:id="123281284">
      <w:marLeft w:val="0"/>
      <w:marRight w:val="0"/>
      <w:marTop w:val="0"/>
      <w:marBottom w:val="0"/>
      <w:divBdr>
        <w:top w:val="none" w:sz="0" w:space="0" w:color="auto"/>
        <w:left w:val="none" w:sz="0" w:space="0" w:color="auto"/>
        <w:bottom w:val="none" w:sz="0" w:space="0" w:color="auto"/>
        <w:right w:val="none" w:sz="0" w:space="0" w:color="auto"/>
      </w:divBdr>
    </w:div>
    <w:div w:id="123894854">
      <w:marLeft w:val="0"/>
      <w:marRight w:val="0"/>
      <w:marTop w:val="0"/>
      <w:marBottom w:val="0"/>
      <w:divBdr>
        <w:top w:val="none" w:sz="0" w:space="0" w:color="auto"/>
        <w:left w:val="none" w:sz="0" w:space="0" w:color="auto"/>
        <w:bottom w:val="none" w:sz="0" w:space="0" w:color="auto"/>
        <w:right w:val="none" w:sz="0" w:space="0" w:color="auto"/>
      </w:divBdr>
    </w:div>
    <w:div w:id="124467183">
      <w:marLeft w:val="0"/>
      <w:marRight w:val="0"/>
      <w:marTop w:val="0"/>
      <w:marBottom w:val="0"/>
      <w:divBdr>
        <w:top w:val="none" w:sz="0" w:space="0" w:color="auto"/>
        <w:left w:val="none" w:sz="0" w:space="0" w:color="auto"/>
        <w:bottom w:val="none" w:sz="0" w:space="0" w:color="auto"/>
        <w:right w:val="none" w:sz="0" w:space="0" w:color="auto"/>
      </w:divBdr>
    </w:div>
    <w:div w:id="128937968">
      <w:marLeft w:val="0"/>
      <w:marRight w:val="0"/>
      <w:marTop w:val="0"/>
      <w:marBottom w:val="0"/>
      <w:divBdr>
        <w:top w:val="none" w:sz="0" w:space="0" w:color="auto"/>
        <w:left w:val="none" w:sz="0" w:space="0" w:color="auto"/>
        <w:bottom w:val="none" w:sz="0" w:space="0" w:color="auto"/>
        <w:right w:val="none" w:sz="0" w:space="0" w:color="auto"/>
      </w:divBdr>
    </w:div>
    <w:div w:id="132337019">
      <w:marLeft w:val="0"/>
      <w:marRight w:val="0"/>
      <w:marTop w:val="0"/>
      <w:marBottom w:val="0"/>
      <w:divBdr>
        <w:top w:val="none" w:sz="0" w:space="0" w:color="auto"/>
        <w:left w:val="none" w:sz="0" w:space="0" w:color="auto"/>
        <w:bottom w:val="none" w:sz="0" w:space="0" w:color="auto"/>
        <w:right w:val="none" w:sz="0" w:space="0" w:color="auto"/>
      </w:divBdr>
    </w:div>
    <w:div w:id="132647296">
      <w:marLeft w:val="0"/>
      <w:marRight w:val="0"/>
      <w:marTop w:val="0"/>
      <w:marBottom w:val="0"/>
      <w:divBdr>
        <w:top w:val="none" w:sz="0" w:space="0" w:color="auto"/>
        <w:left w:val="none" w:sz="0" w:space="0" w:color="auto"/>
        <w:bottom w:val="none" w:sz="0" w:space="0" w:color="auto"/>
        <w:right w:val="none" w:sz="0" w:space="0" w:color="auto"/>
      </w:divBdr>
    </w:div>
    <w:div w:id="135025304">
      <w:marLeft w:val="0"/>
      <w:marRight w:val="0"/>
      <w:marTop w:val="0"/>
      <w:marBottom w:val="0"/>
      <w:divBdr>
        <w:top w:val="none" w:sz="0" w:space="0" w:color="auto"/>
        <w:left w:val="none" w:sz="0" w:space="0" w:color="auto"/>
        <w:bottom w:val="none" w:sz="0" w:space="0" w:color="auto"/>
        <w:right w:val="none" w:sz="0" w:space="0" w:color="auto"/>
      </w:divBdr>
    </w:div>
    <w:div w:id="136149124">
      <w:marLeft w:val="0"/>
      <w:marRight w:val="0"/>
      <w:marTop w:val="0"/>
      <w:marBottom w:val="0"/>
      <w:divBdr>
        <w:top w:val="none" w:sz="0" w:space="0" w:color="auto"/>
        <w:left w:val="none" w:sz="0" w:space="0" w:color="auto"/>
        <w:bottom w:val="none" w:sz="0" w:space="0" w:color="auto"/>
        <w:right w:val="none" w:sz="0" w:space="0" w:color="auto"/>
      </w:divBdr>
    </w:div>
    <w:div w:id="137649295">
      <w:marLeft w:val="0"/>
      <w:marRight w:val="0"/>
      <w:marTop w:val="0"/>
      <w:marBottom w:val="0"/>
      <w:divBdr>
        <w:top w:val="none" w:sz="0" w:space="0" w:color="auto"/>
        <w:left w:val="none" w:sz="0" w:space="0" w:color="auto"/>
        <w:bottom w:val="none" w:sz="0" w:space="0" w:color="auto"/>
        <w:right w:val="none" w:sz="0" w:space="0" w:color="auto"/>
      </w:divBdr>
    </w:div>
    <w:div w:id="141626190">
      <w:marLeft w:val="0"/>
      <w:marRight w:val="0"/>
      <w:marTop w:val="0"/>
      <w:marBottom w:val="0"/>
      <w:divBdr>
        <w:top w:val="none" w:sz="0" w:space="0" w:color="auto"/>
        <w:left w:val="none" w:sz="0" w:space="0" w:color="auto"/>
        <w:bottom w:val="none" w:sz="0" w:space="0" w:color="auto"/>
        <w:right w:val="none" w:sz="0" w:space="0" w:color="auto"/>
      </w:divBdr>
    </w:div>
    <w:div w:id="143474026">
      <w:marLeft w:val="0"/>
      <w:marRight w:val="0"/>
      <w:marTop w:val="0"/>
      <w:marBottom w:val="0"/>
      <w:divBdr>
        <w:top w:val="none" w:sz="0" w:space="0" w:color="auto"/>
        <w:left w:val="none" w:sz="0" w:space="0" w:color="auto"/>
        <w:bottom w:val="none" w:sz="0" w:space="0" w:color="auto"/>
        <w:right w:val="none" w:sz="0" w:space="0" w:color="auto"/>
      </w:divBdr>
    </w:div>
    <w:div w:id="144132621">
      <w:marLeft w:val="0"/>
      <w:marRight w:val="0"/>
      <w:marTop w:val="0"/>
      <w:marBottom w:val="0"/>
      <w:divBdr>
        <w:top w:val="none" w:sz="0" w:space="0" w:color="auto"/>
        <w:left w:val="none" w:sz="0" w:space="0" w:color="auto"/>
        <w:bottom w:val="none" w:sz="0" w:space="0" w:color="auto"/>
        <w:right w:val="none" w:sz="0" w:space="0" w:color="auto"/>
      </w:divBdr>
    </w:div>
    <w:div w:id="144317604">
      <w:marLeft w:val="0"/>
      <w:marRight w:val="0"/>
      <w:marTop w:val="0"/>
      <w:marBottom w:val="0"/>
      <w:divBdr>
        <w:top w:val="none" w:sz="0" w:space="0" w:color="auto"/>
        <w:left w:val="none" w:sz="0" w:space="0" w:color="auto"/>
        <w:bottom w:val="none" w:sz="0" w:space="0" w:color="auto"/>
        <w:right w:val="none" w:sz="0" w:space="0" w:color="auto"/>
      </w:divBdr>
    </w:div>
    <w:div w:id="144587087">
      <w:marLeft w:val="0"/>
      <w:marRight w:val="0"/>
      <w:marTop w:val="0"/>
      <w:marBottom w:val="0"/>
      <w:divBdr>
        <w:top w:val="none" w:sz="0" w:space="0" w:color="auto"/>
        <w:left w:val="none" w:sz="0" w:space="0" w:color="auto"/>
        <w:bottom w:val="none" w:sz="0" w:space="0" w:color="auto"/>
        <w:right w:val="none" w:sz="0" w:space="0" w:color="auto"/>
      </w:divBdr>
    </w:div>
    <w:div w:id="146673891">
      <w:marLeft w:val="0"/>
      <w:marRight w:val="0"/>
      <w:marTop w:val="0"/>
      <w:marBottom w:val="0"/>
      <w:divBdr>
        <w:top w:val="none" w:sz="0" w:space="0" w:color="auto"/>
        <w:left w:val="none" w:sz="0" w:space="0" w:color="auto"/>
        <w:bottom w:val="none" w:sz="0" w:space="0" w:color="auto"/>
        <w:right w:val="none" w:sz="0" w:space="0" w:color="auto"/>
      </w:divBdr>
    </w:div>
    <w:div w:id="152383131">
      <w:marLeft w:val="0"/>
      <w:marRight w:val="0"/>
      <w:marTop w:val="0"/>
      <w:marBottom w:val="0"/>
      <w:divBdr>
        <w:top w:val="none" w:sz="0" w:space="0" w:color="auto"/>
        <w:left w:val="none" w:sz="0" w:space="0" w:color="auto"/>
        <w:bottom w:val="none" w:sz="0" w:space="0" w:color="auto"/>
        <w:right w:val="none" w:sz="0" w:space="0" w:color="auto"/>
      </w:divBdr>
    </w:div>
    <w:div w:id="153380318">
      <w:marLeft w:val="0"/>
      <w:marRight w:val="0"/>
      <w:marTop w:val="0"/>
      <w:marBottom w:val="0"/>
      <w:divBdr>
        <w:top w:val="none" w:sz="0" w:space="0" w:color="auto"/>
        <w:left w:val="none" w:sz="0" w:space="0" w:color="auto"/>
        <w:bottom w:val="none" w:sz="0" w:space="0" w:color="auto"/>
        <w:right w:val="none" w:sz="0" w:space="0" w:color="auto"/>
      </w:divBdr>
    </w:div>
    <w:div w:id="154148116">
      <w:marLeft w:val="0"/>
      <w:marRight w:val="0"/>
      <w:marTop w:val="0"/>
      <w:marBottom w:val="0"/>
      <w:divBdr>
        <w:top w:val="none" w:sz="0" w:space="0" w:color="auto"/>
        <w:left w:val="none" w:sz="0" w:space="0" w:color="auto"/>
        <w:bottom w:val="none" w:sz="0" w:space="0" w:color="auto"/>
        <w:right w:val="none" w:sz="0" w:space="0" w:color="auto"/>
      </w:divBdr>
    </w:div>
    <w:div w:id="158467288">
      <w:marLeft w:val="0"/>
      <w:marRight w:val="0"/>
      <w:marTop w:val="0"/>
      <w:marBottom w:val="0"/>
      <w:divBdr>
        <w:top w:val="none" w:sz="0" w:space="0" w:color="auto"/>
        <w:left w:val="none" w:sz="0" w:space="0" w:color="auto"/>
        <w:bottom w:val="none" w:sz="0" w:space="0" w:color="auto"/>
        <w:right w:val="none" w:sz="0" w:space="0" w:color="auto"/>
      </w:divBdr>
    </w:div>
    <w:div w:id="158614911">
      <w:marLeft w:val="0"/>
      <w:marRight w:val="0"/>
      <w:marTop w:val="0"/>
      <w:marBottom w:val="0"/>
      <w:divBdr>
        <w:top w:val="none" w:sz="0" w:space="0" w:color="auto"/>
        <w:left w:val="none" w:sz="0" w:space="0" w:color="auto"/>
        <w:bottom w:val="none" w:sz="0" w:space="0" w:color="auto"/>
        <w:right w:val="none" w:sz="0" w:space="0" w:color="auto"/>
      </w:divBdr>
    </w:div>
    <w:div w:id="159199920">
      <w:marLeft w:val="0"/>
      <w:marRight w:val="0"/>
      <w:marTop w:val="0"/>
      <w:marBottom w:val="0"/>
      <w:divBdr>
        <w:top w:val="none" w:sz="0" w:space="0" w:color="auto"/>
        <w:left w:val="none" w:sz="0" w:space="0" w:color="auto"/>
        <w:bottom w:val="none" w:sz="0" w:space="0" w:color="auto"/>
        <w:right w:val="none" w:sz="0" w:space="0" w:color="auto"/>
      </w:divBdr>
    </w:div>
    <w:div w:id="160047145">
      <w:marLeft w:val="0"/>
      <w:marRight w:val="0"/>
      <w:marTop w:val="0"/>
      <w:marBottom w:val="0"/>
      <w:divBdr>
        <w:top w:val="none" w:sz="0" w:space="0" w:color="auto"/>
        <w:left w:val="none" w:sz="0" w:space="0" w:color="auto"/>
        <w:bottom w:val="none" w:sz="0" w:space="0" w:color="auto"/>
        <w:right w:val="none" w:sz="0" w:space="0" w:color="auto"/>
      </w:divBdr>
    </w:div>
    <w:div w:id="161363494">
      <w:marLeft w:val="0"/>
      <w:marRight w:val="0"/>
      <w:marTop w:val="0"/>
      <w:marBottom w:val="0"/>
      <w:divBdr>
        <w:top w:val="none" w:sz="0" w:space="0" w:color="auto"/>
        <w:left w:val="none" w:sz="0" w:space="0" w:color="auto"/>
        <w:bottom w:val="none" w:sz="0" w:space="0" w:color="auto"/>
        <w:right w:val="none" w:sz="0" w:space="0" w:color="auto"/>
      </w:divBdr>
    </w:div>
    <w:div w:id="163520231">
      <w:marLeft w:val="0"/>
      <w:marRight w:val="0"/>
      <w:marTop w:val="0"/>
      <w:marBottom w:val="0"/>
      <w:divBdr>
        <w:top w:val="none" w:sz="0" w:space="0" w:color="auto"/>
        <w:left w:val="none" w:sz="0" w:space="0" w:color="auto"/>
        <w:bottom w:val="none" w:sz="0" w:space="0" w:color="auto"/>
        <w:right w:val="none" w:sz="0" w:space="0" w:color="auto"/>
      </w:divBdr>
    </w:div>
    <w:div w:id="163669519">
      <w:marLeft w:val="0"/>
      <w:marRight w:val="0"/>
      <w:marTop w:val="0"/>
      <w:marBottom w:val="0"/>
      <w:divBdr>
        <w:top w:val="none" w:sz="0" w:space="0" w:color="auto"/>
        <w:left w:val="none" w:sz="0" w:space="0" w:color="auto"/>
        <w:bottom w:val="none" w:sz="0" w:space="0" w:color="auto"/>
        <w:right w:val="none" w:sz="0" w:space="0" w:color="auto"/>
      </w:divBdr>
    </w:div>
    <w:div w:id="165099393">
      <w:marLeft w:val="0"/>
      <w:marRight w:val="0"/>
      <w:marTop w:val="0"/>
      <w:marBottom w:val="0"/>
      <w:divBdr>
        <w:top w:val="none" w:sz="0" w:space="0" w:color="auto"/>
        <w:left w:val="none" w:sz="0" w:space="0" w:color="auto"/>
        <w:bottom w:val="none" w:sz="0" w:space="0" w:color="auto"/>
        <w:right w:val="none" w:sz="0" w:space="0" w:color="auto"/>
      </w:divBdr>
    </w:div>
    <w:div w:id="170685928">
      <w:marLeft w:val="0"/>
      <w:marRight w:val="0"/>
      <w:marTop w:val="0"/>
      <w:marBottom w:val="0"/>
      <w:divBdr>
        <w:top w:val="none" w:sz="0" w:space="0" w:color="auto"/>
        <w:left w:val="none" w:sz="0" w:space="0" w:color="auto"/>
        <w:bottom w:val="none" w:sz="0" w:space="0" w:color="auto"/>
        <w:right w:val="none" w:sz="0" w:space="0" w:color="auto"/>
      </w:divBdr>
    </w:div>
    <w:div w:id="177623875">
      <w:marLeft w:val="0"/>
      <w:marRight w:val="0"/>
      <w:marTop w:val="0"/>
      <w:marBottom w:val="0"/>
      <w:divBdr>
        <w:top w:val="none" w:sz="0" w:space="0" w:color="auto"/>
        <w:left w:val="none" w:sz="0" w:space="0" w:color="auto"/>
        <w:bottom w:val="none" w:sz="0" w:space="0" w:color="auto"/>
        <w:right w:val="none" w:sz="0" w:space="0" w:color="auto"/>
      </w:divBdr>
    </w:div>
    <w:div w:id="179470327">
      <w:marLeft w:val="0"/>
      <w:marRight w:val="0"/>
      <w:marTop w:val="0"/>
      <w:marBottom w:val="0"/>
      <w:divBdr>
        <w:top w:val="none" w:sz="0" w:space="0" w:color="auto"/>
        <w:left w:val="none" w:sz="0" w:space="0" w:color="auto"/>
        <w:bottom w:val="none" w:sz="0" w:space="0" w:color="auto"/>
        <w:right w:val="none" w:sz="0" w:space="0" w:color="auto"/>
      </w:divBdr>
    </w:div>
    <w:div w:id="180093117">
      <w:marLeft w:val="0"/>
      <w:marRight w:val="0"/>
      <w:marTop w:val="0"/>
      <w:marBottom w:val="0"/>
      <w:divBdr>
        <w:top w:val="none" w:sz="0" w:space="0" w:color="auto"/>
        <w:left w:val="none" w:sz="0" w:space="0" w:color="auto"/>
        <w:bottom w:val="none" w:sz="0" w:space="0" w:color="auto"/>
        <w:right w:val="none" w:sz="0" w:space="0" w:color="auto"/>
      </w:divBdr>
    </w:div>
    <w:div w:id="180626830">
      <w:marLeft w:val="0"/>
      <w:marRight w:val="0"/>
      <w:marTop w:val="0"/>
      <w:marBottom w:val="0"/>
      <w:divBdr>
        <w:top w:val="none" w:sz="0" w:space="0" w:color="auto"/>
        <w:left w:val="none" w:sz="0" w:space="0" w:color="auto"/>
        <w:bottom w:val="none" w:sz="0" w:space="0" w:color="auto"/>
        <w:right w:val="none" w:sz="0" w:space="0" w:color="auto"/>
      </w:divBdr>
    </w:div>
    <w:div w:id="184829268">
      <w:marLeft w:val="0"/>
      <w:marRight w:val="0"/>
      <w:marTop w:val="0"/>
      <w:marBottom w:val="0"/>
      <w:divBdr>
        <w:top w:val="none" w:sz="0" w:space="0" w:color="auto"/>
        <w:left w:val="none" w:sz="0" w:space="0" w:color="auto"/>
        <w:bottom w:val="none" w:sz="0" w:space="0" w:color="auto"/>
        <w:right w:val="none" w:sz="0" w:space="0" w:color="auto"/>
      </w:divBdr>
    </w:div>
    <w:div w:id="186918448">
      <w:marLeft w:val="0"/>
      <w:marRight w:val="0"/>
      <w:marTop w:val="0"/>
      <w:marBottom w:val="0"/>
      <w:divBdr>
        <w:top w:val="none" w:sz="0" w:space="0" w:color="auto"/>
        <w:left w:val="none" w:sz="0" w:space="0" w:color="auto"/>
        <w:bottom w:val="none" w:sz="0" w:space="0" w:color="auto"/>
        <w:right w:val="none" w:sz="0" w:space="0" w:color="auto"/>
      </w:divBdr>
    </w:div>
    <w:div w:id="187304526">
      <w:marLeft w:val="0"/>
      <w:marRight w:val="0"/>
      <w:marTop w:val="0"/>
      <w:marBottom w:val="0"/>
      <w:divBdr>
        <w:top w:val="none" w:sz="0" w:space="0" w:color="auto"/>
        <w:left w:val="none" w:sz="0" w:space="0" w:color="auto"/>
        <w:bottom w:val="none" w:sz="0" w:space="0" w:color="auto"/>
        <w:right w:val="none" w:sz="0" w:space="0" w:color="auto"/>
      </w:divBdr>
    </w:div>
    <w:div w:id="189102636">
      <w:marLeft w:val="0"/>
      <w:marRight w:val="0"/>
      <w:marTop w:val="0"/>
      <w:marBottom w:val="0"/>
      <w:divBdr>
        <w:top w:val="none" w:sz="0" w:space="0" w:color="auto"/>
        <w:left w:val="none" w:sz="0" w:space="0" w:color="auto"/>
        <w:bottom w:val="none" w:sz="0" w:space="0" w:color="auto"/>
        <w:right w:val="none" w:sz="0" w:space="0" w:color="auto"/>
      </w:divBdr>
    </w:div>
    <w:div w:id="189228302">
      <w:marLeft w:val="0"/>
      <w:marRight w:val="0"/>
      <w:marTop w:val="0"/>
      <w:marBottom w:val="0"/>
      <w:divBdr>
        <w:top w:val="none" w:sz="0" w:space="0" w:color="auto"/>
        <w:left w:val="none" w:sz="0" w:space="0" w:color="auto"/>
        <w:bottom w:val="none" w:sz="0" w:space="0" w:color="auto"/>
        <w:right w:val="none" w:sz="0" w:space="0" w:color="auto"/>
      </w:divBdr>
    </w:div>
    <w:div w:id="190341575">
      <w:marLeft w:val="0"/>
      <w:marRight w:val="0"/>
      <w:marTop w:val="0"/>
      <w:marBottom w:val="0"/>
      <w:divBdr>
        <w:top w:val="none" w:sz="0" w:space="0" w:color="auto"/>
        <w:left w:val="none" w:sz="0" w:space="0" w:color="auto"/>
        <w:bottom w:val="none" w:sz="0" w:space="0" w:color="auto"/>
        <w:right w:val="none" w:sz="0" w:space="0" w:color="auto"/>
      </w:divBdr>
    </w:div>
    <w:div w:id="191387041">
      <w:marLeft w:val="0"/>
      <w:marRight w:val="0"/>
      <w:marTop w:val="0"/>
      <w:marBottom w:val="0"/>
      <w:divBdr>
        <w:top w:val="none" w:sz="0" w:space="0" w:color="auto"/>
        <w:left w:val="none" w:sz="0" w:space="0" w:color="auto"/>
        <w:bottom w:val="none" w:sz="0" w:space="0" w:color="auto"/>
        <w:right w:val="none" w:sz="0" w:space="0" w:color="auto"/>
      </w:divBdr>
    </w:div>
    <w:div w:id="193664760">
      <w:marLeft w:val="0"/>
      <w:marRight w:val="0"/>
      <w:marTop w:val="0"/>
      <w:marBottom w:val="0"/>
      <w:divBdr>
        <w:top w:val="none" w:sz="0" w:space="0" w:color="auto"/>
        <w:left w:val="none" w:sz="0" w:space="0" w:color="auto"/>
        <w:bottom w:val="none" w:sz="0" w:space="0" w:color="auto"/>
        <w:right w:val="none" w:sz="0" w:space="0" w:color="auto"/>
      </w:divBdr>
    </w:div>
    <w:div w:id="197547402">
      <w:marLeft w:val="0"/>
      <w:marRight w:val="0"/>
      <w:marTop w:val="0"/>
      <w:marBottom w:val="0"/>
      <w:divBdr>
        <w:top w:val="none" w:sz="0" w:space="0" w:color="auto"/>
        <w:left w:val="none" w:sz="0" w:space="0" w:color="auto"/>
        <w:bottom w:val="none" w:sz="0" w:space="0" w:color="auto"/>
        <w:right w:val="none" w:sz="0" w:space="0" w:color="auto"/>
      </w:divBdr>
    </w:div>
    <w:div w:id="197666896">
      <w:marLeft w:val="0"/>
      <w:marRight w:val="0"/>
      <w:marTop w:val="0"/>
      <w:marBottom w:val="0"/>
      <w:divBdr>
        <w:top w:val="none" w:sz="0" w:space="0" w:color="auto"/>
        <w:left w:val="none" w:sz="0" w:space="0" w:color="auto"/>
        <w:bottom w:val="none" w:sz="0" w:space="0" w:color="auto"/>
        <w:right w:val="none" w:sz="0" w:space="0" w:color="auto"/>
      </w:divBdr>
    </w:div>
    <w:div w:id="197819766">
      <w:marLeft w:val="0"/>
      <w:marRight w:val="0"/>
      <w:marTop w:val="0"/>
      <w:marBottom w:val="0"/>
      <w:divBdr>
        <w:top w:val="none" w:sz="0" w:space="0" w:color="auto"/>
        <w:left w:val="none" w:sz="0" w:space="0" w:color="auto"/>
        <w:bottom w:val="none" w:sz="0" w:space="0" w:color="auto"/>
        <w:right w:val="none" w:sz="0" w:space="0" w:color="auto"/>
      </w:divBdr>
    </w:div>
    <w:div w:id="198010288">
      <w:marLeft w:val="0"/>
      <w:marRight w:val="0"/>
      <w:marTop w:val="0"/>
      <w:marBottom w:val="0"/>
      <w:divBdr>
        <w:top w:val="none" w:sz="0" w:space="0" w:color="auto"/>
        <w:left w:val="none" w:sz="0" w:space="0" w:color="auto"/>
        <w:bottom w:val="none" w:sz="0" w:space="0" w:color="auto"/>
        <w:right w:val="none" w:sz="0" w:space="0" w:color="auto"/>
      </w:divBdr>
    </w:div>
    <w:div w:id="198125865">
      <w:marLeft w:val="0"/>
      <w:marRight w:val="0"/>
      <w:marTop w:val="0"/>
      <w:marBottom w:val="0"/>
      <w:divBdr>
        <w:top w:val="none" w:sz="0" w:space="0" w:color="auto"/>
        <w:left w:val="none" w:sz="0" w:space="0" w:color="auto"/>
        <w:bottom w:val="none" w:sz="0" w:space="0" w:color="auto"/>
        <w:right w:val="none" w:sz="0" w:space="0" w:color="auto"/>
      </w:divBdr>
    </w:div>
    <w:div w:id="202330213">
      <w:marLeft w:val="0"/>
      <w:marRight w:val="0"/>
      <w:marTop w:val="0"/>
      <w:marBottom w:val="0"/>
      <w:divBdr>
        <w:top w:val="none" w:sz="0" w:space="0" w:color="auto"/>
        <w:left w:val="none" w:sz="0" w:space="0" w:color="auto"/>
        <w:bottom w:val="none" w:sz="0" w:space="0" w:color="auto"/>
        <w:right w:val="none" w:sz="0" w:space="0" w:color="auto"/>
      </w:divBdr>
    </w:div>
    <w:div w:id="202597026">
      <w:marLeft w:val="0"/>
      <w:marRight w:val="0"/>
      <w:marTop w:val="0"/>
      <w:marBottom w:val="0"/>
      <w:divBdr>
        <w:top w:val="none" w:sz="0" w:space="0" w:color="auto"/>
        <w:left w:val="none" w:sz="0" w:space="0" w:color="auto"/>
        <w:bottom w:val="none" w:sz="0" w:space="0" w:color="auto"/>
        <w:right w:val="none" w:sz="0" w:space="0" w:color="auto"/>
      </w:divBdr>
    </w:div>
    <w:div w:id="203179024">
      <w:marLeft w:val="0"/>
      <w:marRight w:val="0"/>
      <w:marTop w:val="0"/>
      <w:marBottom w:val="0"/>
      <w:divBdr>
        <w:top w:val="none" w:sz="0" w:space="0" w:color="auto"/>
        <w:left w:val="none" w:sz="0" w:space="0" w:color="auto"/>
        <w:bottom w:val="none" w:sz="0" w:space="0" w:color="auto"/>
        <w:right w:val="none" w:sz="0" w:space="0" w:color="auto"/>
      </w:divBdr>
    </w:div>
    <w:div w:id="204492665">
      <w:marLeft w:val="0"/>
      <w:marRight w:val="0"/>
      <w:marTop w:val="0"/>
      <w:marBottom w:val="0"/>
      <w:divBdr>
        <w:top w:val="none" w:sz="0" w:space="0" w:color="auto"/>
        <w:left w:val="none" w:sz="0" w:space="0" w:color="auto"/>
        <w:bottom w:val="none" w:sz="0" w:space="0" w:color="auto"/>
        <w:right w:val="none" w:sz="0" w:space="0" w:color="auto"/>
      </w:divBdr>
    </w:div>
    <w:div w:id="205728258">
      <w:marLeft w:val="0"/>
      <w:marRight w:val="0"/>
      <w:marTop w:val="0"/>
      <w:marBottom w:val="0"/>
      <w:divBdr>
        <w:top w:val="none" w:sz="0" w:space="0" w:color="auto"/>
        <w:left w:val="none" w:sz="0" w:space="0" w:color="auto"/>
        <w:bottom w:val="none" w:sz="0" w:space="0" w:color="auto"/>
        <w:right w:val="none" w:sz="0" w:space="0" w:color="auto"/>
      </w:divBdr>
    </w:div>
    <w:div w:id="210578087">
      <w:marLeft w:val="0"/>
      <w:marRight w:val="0"/>
      <w:marTop w:val="0"/>
      <w:marBottom w:val="0"/>
      <w:divBdr>
        <w:top w:val="none" w:sz="0" w:space="0" w:color="auto"/>
        <w:left w:val="none" w:sz="0" w:space="0" w:color="auto"/>
        <w:bottom w:val="none" w:sz="0" w:space="0" w:color="auto"/>
        <w:right w:val="none" w:sz="0" w:space="0" w:color="auto"/>
      </w:divBdr>
    </w:div>
    <w:div w:id="210728891">
      <w:marLeft w:val="0"/>
      <w:marRight w:val="0"/>
      <w:marTop w:val="0"/>
      <w:marBottom w:val="0"/>
      <w:divBdr>
        <w:top w:val="none" w:sz="0" w:space="0" w:color="auto"/>
        <w:left w:val="none" w:sz="0" w:space="0" w:color="auto"/>
        <w:bottom w:val="none" w:sz="0" w:space="0" w:color="auto"/>
        <w:right w:val="none" w:sz="0" w:space="0" w:color="auto"/>
      </w:divBdr>
    </w:div>
    <w:div w:id="211425998">
      <w:marLeft w:val="0"/>
      <w:marRight w:val="0"/>
      <w:marTop w:val="0"/>
      <w:marBottom w:val="0"/>
      <w:divBdr>
        <w:top w:val="none" w:sz="0" w:space="0" w:color="auto"/>
        <w:left w:val="none" w:sz="0" w:space="0" w:color="auto"/>
        <w:bottom w:val="none" w:sz="0" w:space="0" w:color="auto"/>
        <w:right w:val="none" w:sz="0" w:space="0" w:color="auto"/>
      </w:divBdr>
    </w:div>
    <w:div w:id="212468371">
      <w:marLeft w:val="0"/>
      <w:marRight w:val="0"/>
      <w:marTop w:val="0"/>
      <w:marBottom w:val="0"/>
      <w:divBdr>
        <w:top w:val="none" w:sz="0" w:space="0" w:color="auto"/>
        <w:left w:val="none" w:sz="0" w:space="0" w:color="auto"/>
        <w:bottom w:val="none" w:sz="0" w:space="0" w:color="auto"/>
        <w:right w:val="none" w:sz="0" w:space="0" w:color="auto"/>
      </w:divBdr>
    </w:div>
    <w:div w:id="216169042">
      <w:marLeft w:val="0"/>
      <w:marRight w:val="0"/>
      <w:marTop w:val="0"/>
      <w:marBottom w:val="0"/>
      <w:divBdr>
        <w:top w:val="none" w:sz="0" w:space="0" w:color="auto"/>
        <w:left w:val="none" w:sz="0" w:space="0" w:color="auto"/>
        <w:bottom w:val="none" w:sz="0" w:space="0" w:color="auto"/>
        <w:right w:val="none" w:sz="0" w:space="0" w:color="auto"/>
      </w:divBdr>
    </w:div>
    <w:div w:id="217203463">
      <w:marLeft w:val="0"/>
      <w:marRight w:val="0"/>
      <w:marTop w:val="0"/>
      <w:marBottom w:val="0"/>
      <w:divBdr>
        <w:top w:val="none" w:sz="0" w:space="0" w:color="auto"/>
        <w:left w:val="none" w:sz="0" w:space="0" w:color="auto"/>
        <w:bottom w:val="none" w:sz="0" w:space="0" w:color="auto"/>
        <w:right w:val="none" w:sz="0" w:space="0" w:color="auto"/>
      </w:divBdr>
    </w:div>
    <w:div w:id="218170479">
      <w:marLeft w:val="0"/>
      <w:marRight w:val="0"/>
      <w:marTop w:val="0"/>
      <w:marBottom w:val="0"/>
      <w:divBdr>
        <w:top w:val="none" w:sz="0" w:space="0" w:color="auto"/>
        <w:left w:val="none" w:sz="0" w:space="0" w:color="auto"/>
        <w:bottom w:val="none" w:sz="0" w:space="0" w:color="auto"/>
        <w:right w:val="none" w:sz="0" w:space="0" w:color="auto"/>
      </w:divBdr>
    </w:div>
    <w:div w:id="219637353">
      <w:marLeft w:val="0"/>
      <w:marRight w:val="0"/>
      <w:marTop w:val="0"/>
      <w:marBottom w:val="0"/>
      <w:divBdr>
        <w:top w:val="none" w:sz="0" w:space="0" w:color="auto"/>
        <w:left w:val="none" w:sz="0" w:space="0" w:color="auto"/>
        <w:bottom w:val="none" w:sz="0" w:space="0" w:color="auto"/>
        <w:right w:val="none" w:sz="0" w:space="0" w:color="auto"/>
      </w:divBdr>
    </w:div>
    <w:div w:id="221135360">
      <w:marLeft w:val="0"/>
      <w:marRight w:val="0"/>
      <w:marTop w:val="0"/>
      <w:marBottom w:val="0"/>
      <w:divBdr>
        <w:top w:val="none" w:sz="0" w:space="0" w:color="auto"/>
        <w:left w:val="none" w:sz="0" w:space="0" w:color="auto"/>
        <w:bottom w:val="none" w:sz="0" w:space="0" w:color="auto"/>
        <w:right w:val="none" w:sz="0" w:space="0" w:color="auto"/>
      </w:divBdr>
    </w:div>
    <w:div w:id="223034217">
      <w:marLeft w:val="0"/>
      <w:marRight w:val="0"/>
      <w:marTop w:val="0"/>
      <w:marBottom w:val="0"/>
      <w:divBdr>
        <w:top w:val="none" w:sz="0" w:space="0" w:color="auto"/>
        <w:left w:val="none" w:sz="0" w:space="0" w:color="auto"/>
        <w:bottom w:val="none" w:sz="0" w:space="0" w:color="auto"/>
        <w:right w:val="none" w:sz="0" w:space="0" w:color="auto"/>
      </w:divBdr>
    </w:div>
    <w:div w:id="224032499">
      <w:marLeft w:val="0"/>
      <w:marRight w:val="0"/>
      <w:marTop w:val="0"/>
      <w:marBottom w:val="0"/>
      <w:divBdr>
        <w:top w:val="none" w:sz="0" w:space="0" w:color="auto"/>
        <w:left w:val="none" w:sz="0" w:space="0" w:color="auto"/>
        <w:bottom w:val="none" w:sz="0" w:space="0" w:color="auto"/>
        <w:right w:val="none" w:sz="0" w:space="0" w:color="auto"/>
      </w:divBdr>
    </w:div>
    <w:div w:id="224219971">
      <w:marLeft w:val="0"/>
      <w:marRight w:val="0"/>
      <w:marTop w:val="0"/>
      <w:marBottom w:val="0"/>
      <w:divBdr>
        <w:top w:val="none" w:sz="0" w:space="0" w:color="auto"/>
        <w:left w:val="none" w:sz="0" w:space="0" w:color="auto"/>
        <w:bottom w:val="none" w:sz="0" w:space="0" w:color="auto"/>
        <w:right w:val="none" w:sz="0" w:space="0" w:color="auto"/>
      </w:divBdr>
    </w:div>
    <w:div w:id="224528822">
      <w:marLeft w:val="0"/>
      <w:marRight w:val="0"/>
      <w:marTop w:val="0"/>
      <w:marBottom w:val="0"/>
      <w:divBdr>
        <w:top w:val="none" w:sz="0" w:space="0" w:color="auto"/>
        <w:left w:val="none" w:sz="0" w:space="0" w:color="auto"/>
        <w:bottom w:val="none" w:sz="0" w:space="0" w:color="auto"/>
        <w:right w:val="none" w:sz="0" w:space="0" w:color="auto"/>
      </w:divBdr>
    </w:div>
    <w:div w:id="227083716">
      <w:marLeft w:val="0"/>
      <w:marRight w:val="0"/>
      <w:marTop w:val="0"/>
      <w:marBottom w:val="0"/>
      <w:divBdr>
        <w:top w:val="none" w:sz="0" w:space="0" w:color="auto"/>
        <w:left w:val="none" w:sz="0" w:space="0" w:color="auto"/>
        <w:bottom w:val="none" w:sz="0" w:space="0" w:color="auto"/>
        <w:right w:val="none" w:sz="0" w:space="0" w:color="auto"/>
      </w:divBdr>
    </w:div>
    <w:div w:id="229658201">
      <w:marLeft w:val="0"/>
      <w:marRight w:val="0"/>
      <w:marTop w:val="0"/>
      <w:marBottom w:val="0"/>
      <w:divBdr>
        <w:top w:val="none" w:sz="0" w:space="0" w:color="auto"/>
        <w:left w:val="none" w:sz="0" w:space="0" w:color="auto"/>
        <w:bottom w:val="none" w:sz="0" w:space="0" w:color="auto"/>
        <w:right w:val="none" w:sz="0" w:space="0" w:color="auto"/>
      </w:divBdr>
    </w:div>
    <w:div w:id="230388789">
      <w:marLeft w:val="0"/>
      <w:marRight w:val="0"/>
      <w:marTop w:val="0"/>
      <w:marBottom w:val="0"/>
      <w:divBdr>
        <w:top w:val="none" w:sz="0" w:space="0" w:color="auto"/>
        <w:left w:val="none" w:sz="0" w:space="0" w:color="auto"/>
        <w:bottom w:val="none" w:sz="0" w:space="0" w:color="auto"/>
        <w:right w:val="none" w:sz="0" w:space="0" w:color="auto"/>
      </w:divBdr>
    </w:div>
    <w:div w:id="233011045">
      <w:marLeft w:val="0"/>
      <w:marRight w:val="0"/>
      <w:marTop w:val="0"/>
      <w:marBottom w:val="0"/>
      <w:divBdr>
        <w:top w:val="none" w:sz="0" w:space="0" w:color="auto"/>
        <w:left w:val="none" w:sz="0" w:space="0" w:color="auto"/>
        <w:bottom w:val="none" w:sz="0" w:space="0" w:color="auto"/>
        <w:right w:val="none" w:sz="0" w:space="0" w:color="auto"/>
      </w:divBdr>
    </w:div>
    <w:div w:id="237983180">
      <w:marLeft w:val="0"/>
      <w:marRight w:val="0"/>
      <w:marTop w:val="0"/>
      <w:marBottom w:val="0"/>
      <w:divBdr>
        <w:top w:val="none" w:sz="0" w:space="0" w:color="auto"/>
        <w:left w:val="none" w:sz="0" w:space="0" w:color="auto"/>
        <w:bottom w:val="none" w:sz="0" w:space="0" w:color="auto"/>
        <w:right w:val="none" w:sz="0" w:space="0" w:color="auto"/>
      </w:divBdr>
    </w:div>
    <w:div w:id="238369568">
      <w:marLeft w:val="0"/>
      <w:marRight w:val="0"/>
      <w:marTop w:val="0"/>
      <w:marBottom w:val="0"/>
      <w:divBdr>
        <w:top w:val="none" w:sz="0" w:space="0" w:color="auto"/>
        <w:left w:val="none" w:sz="0" w:space="0" w:color="auto"/>
        <w:bottom w:val="none" w:sz="0" w:space="0" w:color="auto"/>
        <w:right w:val="none" w:sz="0" w:space="0" w:color="auto"/>
      </w:divBdr>
    </w:div>
    <w:div w:id="241570670">
      <w:marLeft w:val="0"/>
      <w:marRight w:val="0"/>
      <w:marTop w:val="0"/>
      <w:marBottom w:val="0"/>
      <w:divBdr>
        <w:top w:val="none" w:sz="0" w:space="0" w:color="auto"/>
        <w:left w:val="none" w:sz="0" w:space="0" w:color="auto"/>
        <w:bottom w:val="none" w:sz="0" w:space="0" w:color="auto"/>
        <w:right w:val="none" w:sz="0" w:space="0" w:color="auto"/>
      </w:divBdr>
    </w:div>
    <w:div w:id="246184978">
      <w:marLeft w:val="0"/>
      <w:marRight w:val="0"/>
      <w:marTop w:val="0"/>
      <w:marBottom w:val="0"/>
      <w:divBdr>
        <w:top w:val="none" w:sz="0" w:space="0" w:color="auto"/>
        <w:left w:val="none" w:sz="0" w:space="0" w:color="auto"/>
        <w:bottom w:val="none" w:sz="0" w:space="0" w:color="auto"/>
        <w:right w:val="none" w:sz="0" w:space="0" w:color="auto"/>
      </w:divBdr>
    </w:div>
    <w:div w:id="248806738">
      <w:marLeft w:val="0"/>
      <w:marRight w:val="0"/>
      <w:marTop w:val="0"/>
      <w:marBottom w:val="0"/>
      <w:divBdr>
        <w:top w:val="none" w:sz="0" w:space="0" w:color="auto"/>
        <w:left w:val="none" w:sz="0" w:space="0" w:color="auto"/>
        <w:bottom w:val="none" w:sz="0" w:space="0" w:color="auto"/>
        <w:right w:val="none" w:sz="0" w:space="0" w:color="auto"/>
      </w:divBdr>
    </w:div>
    <w:div w:id="249314326">
      <w:marLeft w:val="0"/>
      <w:marRight w:val="0"/>
      <w:marTop w:val="0"/>
      <w:marBottom w:val="0"/>
      <w:divBdr>
        <w:top w:val="none" w:sz="0" w:space="0" w:color="auto"/>
        <w:left w:val="none" w:sz="0" w:space="0" w:color="auto"/>
        <w:bottom w:val="none" w:sz="0" w:space="0" w:color="auto"/>
        <w:right w:val="none" w:sz="0" w:space="0" w:color="auto"/>
      </w:divBdr>
    </w:div>
    <w:div w:id="252056530">
      <w:marLeft w:val="0"/>
      <w:marRight w:val="0"/>
      <w:marTop w:val="0"/>
      <w:marBottom w:val="0"/>
      <w:divBdr>
        <w:top w:val="none" w:sz="0" w:space="0" w:color="auto"/>
        <w:left w:val="none" w:sz="0" w:space="0" w:color="auto"/>
        <w:bottom w:val="none" w:sz="0" w:space="0" w:color="auto"/>
        <w:right w:val="none" w:sz="0" w:space="0" w:color="auto"/>
      </w:divBdr>
    </w:div>
    <w:div w:id="253323669">
      <w:marLeft w:val="0"/>
      <w:marRight w:val="0"/>
      <w:marTop w:val="0"/>
      <w:marBottom w:val="0"/>
      <w:divBdr>
        <w:top w:val="none" w:sz="0" w:space="0" w:color="auto"/>
        <w:left w:val="none" w:sz="0" w:space="0" w:color="auto"/>
        <w:bottom w:val="none" w:sz="0" w:space="0" w:color="auto"/>
        <w:right w:val="none" w:sz="0" w:space="0" w:color="auto"/>
      </w:divBdr>
    </w:div>
    <w:div w:id="254946940">
      <w:marLeft w:val="0"/>
      <w:marRight w:val="0"/>
      <w:marTop w:val="0"/>
      <w:marBottom w:val="0"/>
      <w:divBdr>
        <w:top w:val="none" w:sz="0" w:space="0" w:color="auto"/>
        <w:left w:val="none" w:sz="0" w:space="0" w:color="auto"/>
        <w:bottom w:val="none" w:sz="0" w:space="0" w:color="auto"/>
        <w:right w:val="none" w:sz="0" w:space="0" w:color="auto"/>
      </w:divBdr>
    </w:div>
    <w:div w:id="259486694">
      <w:marLeft w:val="0"/>
      <w:marRight w:val="0"/>
      <w:marTop w:val="0"/>
      <w:marBottom w:val="0"/>
      <w:divBdr>
        <w:top w:val="none" w:sz="0" w:space="0" w:color="auto"/>
        <w:left w:val="none" w:sz="0" w:space="0" w:color="auto"/>
        <w:bottom w:val="none" w:sz="0" w:space="0" w:color="auto"/>
        <w:right w:val="none" w:sz="0" w:space="0" w:color="auto"/>
      </w:divBdr>
    </w:div>
    <w:div w:id="259872747">
      <w:marLeft w:val="0"/>
      <w:marRight w:val="0"/>
      <w:marTop w:val="0"/>
      <w:marBottom w:val="0"/>
      <w:divBdr>
        <w:top w:val="none" w:sz="0" w:space="0" w:color="auto"/>
        <w:left w:val="none" w:sz="0" w:space="0" w:color="auto"/>
        <w:bottom w:val="none" w:sz="0" w:space="0" w:color="auto"/>
        <w:right w:val="none" w:sz="0" w:space="0" w:color="auto"/>
      </w:divBdr>
    </w:div>
    <w:div w:id="260451745">
      <w:marLeft w:val="0"/>
      <w:marRight w:val="0"/>
      <w:marTop w:val="0"/>
      <w:marBottom w:val="0"/>
      <w:divBdr>
        <w:top w:val="none" w:sz="0" w:space="0" w:color="auto"/>
        <w:left w:val="none" w:sz="0" w:space="0" w:color="auto"/>
        <w:bottom w:val="none" w:sz="0" w:space="0" w:color="auto"/>
        <w:right w:val="none" w:sz="0" w:space="0" w:color="auto"/>
      </w:divBdr>
    </w:div>
    <w:div w:id="260573270">
      <w:marLeft w:val="0"/>
      <w:marRight w:val="0"/>
      <w:marTop w:val="0"/>
      <w:marBottom w:val="0"/>
      <w:divBdr>
        <w:top w:val="none" w:sz="0" w:space="0" w:color="auto"/>
        <w:left w:val="none" w:sz="0" w:space="0" w:color="auto"/>
        <w:bottom w:val="none" w:sz="0" w:space="0" w:color="auto"/>
        <w:right w:val="none" w:sz="0" w:space="0" w:color="auto"/>
      </w:divBdr>
    </w:div>
    <w:div w:id="265503806">
      <w:marLeft w:val="0"/>
      <w:marRight w:val="0"/>
      <w:marTop w:val="0"/>
      <w:marBottom w:val="0"/>
      <w:divBdr>
        <w:top w:val="none" w:sz="0" w:space="0" w:color="auto"/>
        <w:left w:val="none" w:sz="0" w:space="0" w:color="auto"/>
        <w:bottom w:val="none" w:sz="0" w:space="0" w:color="auto"/>
        <w:right w:val="none" w:sz="0" w:space="0" w:color="auto"/>
      </w:divBdr>
    </w:div>
    <w:div w:id="265575053">
      <w:marLeft w:val="0"/>
      <w:marRight w:val="0"/>
      <w:marTop w:val="0"/>
      <w:marBottom w:val="0"/>
      <w:divBdr>
        <w:top w:val="none" w:sz="0" w:space="0" w:color="auto"/>
        <w:left w:val="none" w:sz="0" w:space="0" w:color="auto"/>
        <w:bottom w:val="none" w:sz="0" w:space="0" w:color="auto"/>
        <w:right w:val="none" w:sz="0" w:space="0" w:color="auto"/>
      </w:divBdr>
    </w:div>
    <w:div w:id="268048020">
      <w:marLeft w:val="0"/>
      <w:marRight w:val="0"/>
      <w:marTop w:val="0"/>
      <w:marBottom w:val="0"/>
      <w:divBdr>
        <w:top w:val="none" w:sz="0" w:space="0" w:color="auto"/>
        <w:left w:val="none" w:sz="0" w:space="0" w:color="auto"/>
        <w:bottom w:val="none" w:sz="0" w:space="0" w:color="auto"/>
        <w:right w:val="none" w:sz="0" w:space="0" w:color="auto"/>
      </w:divBdr>
    </w:div>
    <w:div w:id="269900050">
      <w:marLeft w:val="0"/>
      <w:marRight w:val="0"/>
      <w:marTop w:val="0"/>
      <w:marBottom w:val="0"/>
      <w:divBdr>
        <w:top w:val="none" w:sz="0" w:space="0" w:color="auto"/>
        <w:left w:val="none" w:sz="0" w:space="0" w:color="auto"/>
        <w:bottom w:val="none" w:sz="0" w:space="0" w:color="auto"/>
        <w:right w:val="none" w:sz="0" w:space="0" w:color="auto"/>
      </w:divBdr>
    </w:div>
    <w:div w:id="270862546">
      <w:marLeft w:val="0"/>
      <w:marRight w:val="0"/>
      <w:marTop w:val="0"/>
      <w:marBottom w:val="0"/>
      <w:divBdr>
        <w:top w:val="none" w:sz="0" w:space="0" w:color="auto"/>
        <w:left w:val="none" w:sz="0" w:space="0" w:color="auto"/>
        <w:bottom w:val="none" w:sz="0" w:space="0" w:color="auto"/>
        <w:right w:val="none" w:sz="0" w:space="0" w:color="auto"/>
      </w:divBdr>
    </w:div>
    <w:div w:id="272832289">
      <w:marLeft w:val="0"/>
      <w:marRight w:val="0"/>
      <w:marTop w:val="0"/>
      <w:marBottom w:val="0"/>
      <w:divBdr>
        <w:top w:val="none" w:sz="0" w:space="0" w:color="auto"/>
        <w:left w:val="none" w:sz="0" w:space="0" w:color="auto"/>
        <w:bottom w:val="none" w:sz="0" w:space="0" w:color="auto"/>
        <w:right w:val="none" w:sz="0" w:space="0" w:color="auto"/>
      </w:divBdr>
    </w:div>
    <w:div w:id="272901470">
      <w:marLeft w:val="0"/>
      <w:marRight w:val="0"/>
      <w:marTop w:val="0"/>
      <w:marBottom w:val="0"/>
      <w:divBdr>
        <w:top w:val="none" w:sz="0" w:space="0" w:color="auto"/>
        <w:left w:val="none" w:sz="0" w:space="0" w:color="auto"/>
        <w:bottom w:val="none" w:sz="0" w:space="0" w:color="auto"/>
        <w:right w:val="none" w:sz="0" w:space="0" w:color="auto"/>
      </w:divBdr>
    </w:div>
    <w:div w:id="273054187">
      <w:marLeft w:val="0"/>
      <w:marRight w:val="0"/>
      <w:marTop w:val="0"/>
      <w:marBottom w:val="0"/>
      <w:divBdr>
        <w:top w:val="none" w:sz="0" w:space="0" w:color="auto"/>
        <w:left w:val="none" w:sz="0" w:space="0" w:color="auto"/>
        <w:bottom w:val="none" w:sz="0" w:space="0" w:color="auto"/>
        <w:right w:val="none" w:sz="0" w:space="0" w:color="auto"/>
      </w:divBdr>
    </w:div>
    <w:div w:id="275448209">
      <w:marLeft w:val="0"/>
      <w:marRight w:val="0"/>
      <w:marTop w:val="0"/>
      <w:marBottom w:val="0"/>
      <w:divBdr>
        <w:top w:val="none" w:sz="0" w:space="0" w:color="auto"/>
        <w:left w:val="none" w:sz="0" w:space="0" w:color="auto"/>
        <w:bottom w:val="none" w:sz="0" w:space="0" w:color="auto"/>
        <w:right w:val="none" w:sz="0" w:space="0" w:color="auto"/>
      </w:divBdr>
    </w:div>
    <w:div w:id="276836276">
      <w:marLeft w:val="0"/>
      <w:marRight w:val="0"/>
      <w:marTop w:val="0"/>
      <w:marBottom w:val="0"/>
      <w:divBdr>
        <w:top w:val="none" w:sz="0" w:space="0" w:color="auto"/>
        <w:left w:val="none" w:sz="0" w:space="0" w:color="auto"/>
        <w:bottom w:val="none" w:sz="0" w:space="0" w:color="auto"/>
        <w:right w:val="none" w:sz="0" w:space="0" w:color="auto"/>
      </w:divBdr>
    </w:div>
    <w:div w:id="278337579">
      <w:marLeft w:val="0"/>
      <w:marRight w:val="0"/>
      <w:marTop w:val="0"/>
      <w:marBottom w:val="0"/>
      <w:divBdr>
        <w:top w:val="none" w:sz="0" w:space="0" w:color="auto"/>
        <w:left w:val="none" w:sz="0" w:space="0" w:color="auto"/>
        <w:bottom w:val="none" w:sz="0" w:space="0" w:color="auto"/>
        <w:right w:val="none" w:sz="0" w:space="0" w:color="auto"/>
      </w:divBdr>
    </w:div>
    <w:div w:id="280768846">
      <w:marLeft w:val="0"/>
      <w:marRight w:val="0"/>
      <w:marTop w:val="0"/>
      <w:marBottom w:val="0"/>
      <w:divBdr>
        <w:top w:val="none" w:sz="0" w:space="0" w:color="auto"/>
        <w:left w:val="none" w:sz="0" w:space="0" w:color="auto"/>
        <w:bottom w:val="none" w:sz="0" w:space="0" w:color="auto"/>
        <w:right w:val="none" w:sz="0" w:space="0" w:color="auto"/>
      </w:divBdr>
    </w:div>
    <w:div w:id="283050218">
      <w:marLeft w:val="0"/>
      <w:marRight w:val="0"/>
      <w:marTop w:val="0"/>
      <w:marBottom w:val="0"/>
      <w:divBdr>
        <w:top w:val="none" w:sz="0" w:space="0" w:color="auto"/>
        <w:left w:val="none" w:sz="0" w:space="0" w:color="auto"/>
        <w:bottom w:val="none" w:sz="0" w:space="0" w:color="auto"/>
        <w:right w:val="none" w:sz="0" w:space="0" w:color="auto"/>
      </w:divBdr>
    </w:div>
    <w:div w:id="287129227">
      <w:marLeft w:val="0"/>
      <w:marRight w:val="0"/>
      <w:marTop w:val="0"/>
      <w:marBottom w:val="0"/>
      <w:divBdr>
        <w:top w:val="none" w:sz="0" w:space="0" w:color="auto"/>
        <w:left w:val="none" w:sz="0" w:space="0" w:color="auto"/>
        <w:bottom w:val="none" w:sz="0" w:space="0" w:color="auto"/>
        <w:right w:val="none" w:sz="0" w:space="0" w:color="auto"/>
      </w:divBdr>
    </w:div>
    <w:div w:id="289828729">
      <w:marLeft w:val="0"/>
      <w:marRight w:val="0"/>
      <w:marTop w:val="0"/>
      <w:marBottom w:val="0"/>
      <w:divBdr>
        <w:top w:val="none" w:sz="0" w:space="0" w:color="auto"/>
        <w:left w:val="none" w:sz="0" w:space="0" w:color="auto"/>
        <w:bottom w:val="none" w:sz="0" w:space="0" w:color="auto"/>
        <w:right w:val="none" w:sz="0" w:space="0" w:color="auto"/>
      </w:divBdr>
    </w:div>
    <w:div w:id="290865775">
      <w:marLeft w:val="0"/>
      <w:marRight w:val="0"/>
      <w:marTop w:val="0"/>
      <w:marBottom w:val="0"/>
      <w:divBdr>
        <w:top w:val="none" w:sz="0" w:space="0" w:color="auto"/>
        <w:left w:val="none" w:sz="0" w:space="0" w:color="auto"/>
        <w:bottom w:val="none" w:sz="0" w:space="0" w:color="auto"/>
        <w:right w:val="none" w:sz="0" w:space="0" w:color="auto"/>
      </w:divBdr>
    </w:div>
    <w:div w:id="291208922">
      <w:marLeft w:val="0"/>
      <w:marRight w:val="0"/>
      <w:marTop w:val="0"/>
      <w:marBottom w:val="0"/>
      <w:divBdr>
        <w:top w:val="none" w:sz="0" w:space="0" w:color="auto"/>
        <w:left w:val="none" w:sz="0" w:space="0" w:color="auto"/>
        <w:bottom w:val="none" w:sz="0" w:space="0" w:color="auto"/>
        <w:right w:val="none" w:sz="0" w:space="0" w:color="auto"/>
      </w:divBdr>
    </w:div>
    <w:div w:id="292374023">
      <w:marLeft w:val="0"/>
      <w:marRight w:val="0"/>
      <w:marTop w:val="0"/>
      <w:marBottom w:val="0"/>
      <w:divBdr>
        <w:top w:val="none" w:sz="0" w:space="0" w:color="auto"/>
        <w:left w:val="none" w:sz="0" w:space="0" w:color="auto"/>
        <w:bottom w:val="none" w:sz="0" w:space="0" w:color="auto"/>
        <w:right w:val="none" w:sz="0" w:space="0" w:color="auto"/>
      </w:divBdr>
    </w:div>
    <w:div w:id="292561769">
      <w:marLeft w:val="0"/>
      <w:marRight w:val="0"/>
      <w:marTop w:val="0"/>
      <w:marBottom w:val="0"/>
      <w:divBdr>
        <w:top w:val="none" w:sz="0" w:space="0" w:color="auto"/>
        <w:left w:val="none" w:sz="0" w:space="0" w:color="auto"/>
        <w:bottom w:val="none" w:sz="0" w:space="0" w:color="auto"/>
        <w:right w:val="none" w:sz="0" w:space="0" w:color="auto"/>
      </w:divBdr>
    </w:div>
    <w:div w:id="294066341">
      <w:marLeft w:val="0"/>
      <w:marRight w:val="0"/>
      <w:marTop w:val="0"/>
      <w:marBottom w:val="0"/>
      <w:divBdr>
        <w:top w:val="none" w:sz="0" w:space="0" w:color="auto"/>
        <w:left w:val="none" w:sz="0" w:space="0" w:color="auto"/>
        <w:bottom w:val="none" w:sz="0" w:space="0" w:color="auto"/>
        <w:right w:val="none" w:sz="0" w:space="0" w:color="auto"/>
      </w:divBdr>
    </w:div>
    <w:div w:id="298918535">
      <w:marLeft w:val="0"/>
      <w:marRight w:val="0"/>
      <w:marTop w:val="0"/>
      <w:marBottom w:val="0"/>
      <w:divBdr>
        <w:top w:val="none" w:sz="0" w:space="0" w:color="auto"/>
        <w:left w:val="none" w:sz="0" w:space="0" w:color="auto"/>
        <w:bottom w:val="none" w:sz="0" w:space="0" w:color="auto"/>
        <w:right w:val="none" w:sz="0" w:space="0" w:color="auto"/>
      </w:divBdr>
    </w:div>
    <w:div w:id="300161989">
      <w:marLeft w:val="0"/>
      <w:marRight w:val="0"/>
      <w:marTop w:val="0"/>
      <w:marBottom w:val="0"/>
      <w:divBdr>
        <w:top w:val="none" w:sz="0" w:space="0" w:color="auto"/>
        <w:left w:val="none" w:sz="0" w:space="0" w:color="auto"/>
        <w:bottom w:val="none" w:sz="0" w:space="0" w:color="auto"/>
        <w:right w:val="none" w:sz="0" w:space="0" w:color="auto"/>
      </w:divBdr>
    </w:div>
    <w:div w:id="300578202">
      <w:marLeft w:val="0"/>
      <w:marRight w:val="0"/>
      <w:marTop w:val="0"/>
      <w:marBottom w:val="0"/>
      <w:divBdr>
        <w:top w:val="none" w:sz="0" w:space="0" w:color="auto"/>
        <w:left w:val="none" w:sz="0" w:space="0" w:color="auto"/>
        <w:bottom w:val="none" w:sz="0" w:space="0" w:color="auto"/>
        <w:right w:val="none" w:sz="0" w:space="0" w:color="auto"/>
      </w:divBdr>
    </w:div>
    <w:div w:id="300960192">
      <w:marLeft w:val="0"/>
      <w:marRight w:val="0"/>
      <w:marTop w:val="0"/>
      <w:marBottom w:val="0"/>
      <w:divBdr>
        <w:top w:val="none" w:sz="0" w:space="0" w:color="auto"/>
        <w:left w:val="none" w:sz="0" w:space="0" w:color="auto"/>
        <w:bottom w:val="none" w:sz="0" w:space="0" w:color="auto"/>
        <w:right w:val="none" w:sz="0" w:space="0" w:color="auto"/>
      </w:divBdr>
    </w:div>
    <w:div w:id="302196749">
      <w:marLeft w:val="0"/>
      <w:marRight w:val="0"/>
      <w:marTop w:val="0"/>
      <w:marBottom w:val="0"/>
      <w:divBdr>
        <w:top w:val="none" w:sz="0" w:space="0" w:color="auto"/>
        <w:left w:val="none" w:sz="0" w:space="0" w:color="auto"/>
        <w:bottom w:val="none" w:sz="0" w:space="0" w:color="auto"/>
        <w:right w:val="none" w:sz="0" w:space="0" w:color="auto"/>
      </w:divBdr>
    </w:div>
    <w:div w:id="303433744">
      <w:marLeft w:val="0"/>
      <w:marRight w:val="0"/>
      <w:marTop w:val="0"/>
      <w:marBottom w:val="0"/>
      <w:divBdr>
        <w:top w:val="none" w:sz="0" w:space="0" w:color="auto"/>
        <w:left w:val="none" w:sz="0" w:space="0" w:color="auto"/>
        <w:bottom w:val="none" w:sz="0" w:space="0" w:color="auto"/>
        <w:right w:val="none" w:sz="0" w:space="0" w:color="auto"/>
      </w:divBdr>
    </w:div>
    <w:div w:id="305017500">
      <w:marLeft w:val="0"/>
      <w:marRight w:val="0"/>
      <w:marTop w:val="0"/>
      <w:marBottom w:val="0"/>
      <w:divBdr>
        <w:top w:val="none" w:sz="0" w:space="0" w:color="auto"/>
        <w:left w:val="none" w:sz="0" w:space="0" w:color="auto"/>
        <w:bottom w:val="none" w:sz="0" w:space="0" w:color="auto"/>
        <w:right w:val="none" w:sz="0" w:space="0" w:color="auto"/>
      </w:divBdr>
    </w:div>
    <w:div w:id="305280000">
      <w:marLeft w:val="0"/>
      <w:marRight w:val="0"/>
      <w:marTop w:val="0"/>
      <w:marBottom w:val="0"/>
      <w:divBdr>
        <w:top w:val="none" w:sz="0" w:space="0" w:color="auto"/>
        <w:left w:val="none" w:sz="0" w:space="0" w:color="auto"/>
        <w:bottom w:val="none" w:sz="0" w:space="0" w:color="auto"/>
        <w:right w:val="none" w:sz="0" w:space="0" w:color="auto"/>
      </w:divBdr>
    </w:div>
    <w:div w:id="307394489">
      <w:marLeft w:val="0"/>
      <w:marRight w:val="0"/>
      <w:marTop w:val="0"/>
      <w:marBottom w:val="0"/>
      <w:divBdr>
        <w:top w:val="none" w:sz="0" w:space="0" w:color="auto"/>
        <w:left w:val="none" w:sz="0" w:space="0" w:color="auto"/>
        <w:bottom w:val="none" w:sz="0" w:space="0" w:color="auto"/>
        <w:right w:val="none" w:sz="0" w:space="0" w:color="auto"/>
      </w:divBdr>
    </w:div>
    <w:div w:id="307518952">
      <w:marLeft w:val="0"/>
      <w:marRight w:val="0"/>
      <w:marTop w:val="0"/>
      <w:marBottom w:val="0"/>
      <w:divBdr>
        <w:top w:val="none" w:sz="0" w:space="0" w:color="auto"/>
        <w:left w:val="none" w:sz="0" w:space="0" w:color="auto"/>
        <w:bottom w:val="none" w:sz="0" w:space="0" w:color="auto"/>
        <w:right w:val="none" w:sz="0" w:space="0" w:color="auto"/>
      </w:divBdr>
    </w:div>
    <w:div w:id="309553317">
      <w:marLeft w:val="0"/>
      <w:marRight w:val="0"/>
      <w:marTop w:val="0"/>
      <w:marBottom w:val="0"/>
      <w:divBdr>
        <w:top w:val="none" w:sz="0" w:space="0" w:color="auto"/>
        <w:left w:val="none" w:sz="0" w:space="0" w:color="auto"/>
        <w:bottom w:val="none" w:sz="0" w:space="0" w:color="auto"/>
        <w:right w:val="none" w:sz="0" w:space="0" w:color="auto"/>
      </w:divBdr>
    </w:div>
    <w:div w:id="314377082">
      <w:marLeft w:val="0"/>
      <w:marRight w:val="0"/>
      <w:marTop w:val="0"/>
      <w:marBottom w:val="0"/>
      <w:divBdr>
        <w:top w:val="none" w:sz="0" w:space="0" w:color="auto"/>
        <w:left w:val="none" w:sz="0" w:space="0" w:color="auto"/>
        <w:bottom w:val="none" w:sz="0" w:space="0" w:color="auto"/>
        <w:right w:val="none" w:sz="0" w:space="0" w:color="auto"/>
      </w:divBdr>
    </w:div>
    <w:div w:id="314384294">
      <w:marLeft w:val="0"/>
      <w:marRight w:val="0"/>
      <w:marTop w:val="0"/>
      <w:marBottom w:val="0"/>
      <w:divBdr>
        <w:top w:val="none" w:sz="0" w:space="0" w:color="auto"/>
        <w:left w:val="none" w:sz="0" w:space="0" w:color="auto"/>
        <w:bottom w:val="none" w:sz="0" w:space="0" w:color="auto"/>
        <w:right w:val="none" w:sz="0" w:space="0" w:color="auto"/>
      </w:divBdr>
    </w:div>
    <w:div w:id="314451475">
      <w:marLeft w:val="0"/>
      <w:marRight w:val="0"/>
      <w:marTop w:val="0"/>
      <w:marBottom w:val="0"/>
      <w:divBdr>
        <w:top w:val="none" w:sz="0" w:space="0" w:color="auto"/>
        <w:left w:val="none" w:sz="0" w:space="0" w:color="auto"/>
        <w:bottom w:val="none" w:sz="0" w:space="0" w:color="auto"/>
        <w:right w:val="none" w:sz="0" w:space="0" w:color="auto"/>
      </w:divBdr>
    </w:div>
    <w:div w:id="316374986">
      <w:marLeft w:val="0"/>
      <w:marRight w:val="0"/>
      <w:marTop w:val="0"/>
      <w:marBottom w:val="0"/>
      <w:divBdr>
        <w:top w:val="none" w:sz="0" w:space="0" w:color="auto"/>
        <w:left w:val="none" w:sz="0" w:space="0" w:color="auto"/>
        <w:bottom w:val="none" w:sz="0" w:space="0" w:color="auto"/>
        <w:right w:val="none" w:sz="0" w:space="0" w:color="auto"/>
      </w:divBdr>
    </w:div>
    <w:div w:id="317542170">
      <w:marLeft w:val="0"/>
      <w:marRight w:val="0"/>
      <w:marTop w:val="0"/>
      <w:marBottom w:val="0"/>
      <w:divBdr>
        <w:top w:val="none" w:sz="0" w:space="0" w:color="auto"/>
        <w:left w:val="none" w:sz="0" w:space="0" w:color="auto"/>
        <w:bottom w:val="none" w:sz="0" w:space="0" w:color="auto"/>
        <w:right w:val="none" w:sz="0" w:space="0" w:color="auto"/>
      </w:divBdr>
    </w:div>
    <w:div w:id="317614657">
      <w:marLeft w:val="0"/>
      <w:marRight w:val="0"/>
      <w:marTop w:val="0"/>
      <w:marBottom w:val="0"/>
      <w:divBdr>
        <w:top w:val="none" w:sz="0" w:space="0" w:color="auto"/>
        <w:left w:val="none" w:sz="0" w:space="0" w:color="auto"/>
        <w:bottom w:val="none" w:sz="0" w:space="0" w:color="auto"/>
        <w:right w:val="none" w:sz="0" w:space="0" w:color="auto"/>
      </w:divBdr>
    </w:div>
    <w:div w:id="321548432">
      <w:marLeft w:val="0"/>
      <w:marRight w:val="0"/>
      <w:marTop w:val="0"/>
      <w:marBottom w:val="0"/>
      <w:divBdr>
        <w:top w:val="none" w:sz="0" w:space="0" w:color="auto"/>
        <w:left w:val="none" w:sz="0" w:space="0" w:color="auto"/>
        <w:bottom w:val="none" w:sz="0" w:space="0" w:color="auto"/>
        <w:right w:val="none" w:sz="0" w:space="0" w:color="auto"/>
      </w:divBdr>
    </w:div>
    <w:div w:id="322509759">
      <w:marLeft w:val="0"/>
      <w:marRight w:val="0"/>
      <w:marTop w:val="0"/>
      <w:marBottom w:val="0"/>
      <w:divBdr>
        <w:top w:val="none" w:sz="0" w:space="0" w:color="auto"/>
        <w:left w:val="none" w:sz="0" w:space="0" w:color="auto"/>
        <w:bottom w:val="none" w:sz="0" w:space="0" w:color="auto"/>
        <w:right w:val="none" w:sz="0" w:space="0" w:color="auto"/>
      </w:divBdr>
    </w:div>
    <w:div w:id="322710183">
      <w:marLeft w:val="0"/>
      <w:marRight w:val="0"/>
      <w:marTop w:val="0"/>
      <w:marBottom w:val="0"/>
      <w:divBdr>
        <w:top w:val="none" w:sz="0" w:space="0" w:color="auto"/>
        <w:left w:val="none" w:sz="0" w:space="0" w:color="auto"/>
        <w:bottom w:val="none" w:sz="0" w:space="0" w:color="auto"/>
        <w:right w:val="none" w:sz="0" w:space="0" w:color="auto"/>
      </w:divBdr>
    </w:div>
    <w:div w:id="322783721">
      <w:marLeft w:val="0"/>
      <w:marRight w:val="0"/>
      <w:marTop w:val="0"/>
      <w:marBottom w:val="0"/>
      <w:divBdr>
        <w:top w:val="none" w:sz="0" w:space="0" w:color="auto"/>
        <w:left w:val="none" w:sz="0" w:space="0" w:color="auto"/>
        <w:bottom w:val="none" w:sz="0" w:space="0" w:color="auto"/>
        <w:right w:val="none" w:sz="0" w:space="0" w:color="auto"/>
      </w:divBdr>
    </w:div>
    <w:div w:id="322860905">
      <w:marLeft w:val="0"/>
      <w:marRight w:val="0"/>
      <w:marTop w:val="0"/>
      <w:marBottom w:val="0"/>
      <w:divBdr>
        <w:top w:val="none" w:sz="0" w:space="0" w:color="auto"/>
        <w:left w:val="none" w:sz="0" w:space="0" w:color="auto"/>
        <w:bottom w:val="none" w:sz="0" w:space="0" w:color="auto"/>
        <w:right w:val="none" w:sz="0" w:space="0" w:color="auto"/>
      </w:divBdr>
    </w:div>
    <w:div w:id="323246202">
      <w:marLeft w:val="0"/>
      <w:marRight w:val="0"/>
      <w:marTop w:val="0"/>
      <w:marBottom w:val="0"/>
      <w:divBdr>
        <w:top w:val="none" w:sz="0" w:space="0" w:color="auto"/>
        <w:left w:val="none" w:sz="0" w:space="0" w:color="auto"/>
        <w:bottom w:val="none" w:sz="0" w:space="0" w:color="auto"/>
        <w:right w:val="none" w:sz="0" w:space="0" w:color="auto"/>
      </w:divBdr>
    </w:div>
    <w:div w:id="323895598">
      <w:marLeft w:val="0"/>
      <w:marRight w:val="0"/>
      <w:marTop w:val="0"/>
      <w:marBottom w:val="0"/>
      <w:divBdr>
        <w:top w:val="none" w:sz="0" w:space="0" w:color="auto"/>
        <w:left w:val="none" w:sz="0" w:space="0" w:color="auto"/>
        <w:bottom w:val="none" w:sz="0" w:space="0" w:color="auto"/>
        <w:right w:val="none" w:sz="0" w:space="0" w:color="auto"/>
      </w:divBdr>
    </w:div>
    <w:div w:id="324552523">
      <w:marLeft w:val="0"/>
      <w:marRight w:val="0"/>
      <w:marTop w:val="0"/>
      <w:marBottom w:val="0"/>
      <w:divBdr>
        <w:top w:val="none" w:sz="0" w:space="0" w:color="auto"/>
        <w:left w:val="none" w:sz="0" w:space="0" w:color="auto"/>
        <w:bottom w:val="none" w:sz="0" w:space="0" w:color="auto"/>
        <w:right w:val="none" w:sz="0" w:space="0" w:color="auto"/>
      </w:divBdr>
    </w:div>
    <w:div w:id="325911228">
      <w:marLeft w:val="0"/>
      <w:marRight w:val="0"/>
      <w:marTop w:val="0"/>
      <w:marBottom w:val="0"/>
      <w:divBdr>
        <w:top w:val="none" w:sz="0" w:space="0" w:color="auto"/>
        <w:left w:val="none" w:sz="0" w:space="0" w:color="auto"/>
        <w:bottom w:val="none" w:sz="0" w:space="0" w:color="auto"/>
        <w:right w:val="none" w:sz="0" w:space="0" w:color="auto"/>
      </w:divBdr>
    </w:div>
    <w:div w:id="327289317">
      <w:marLeft w:val="0"/>
      <w:marRight w:val="0"/>
      <w:marTop w:val="0"/>
      <w:marBottom w:val="0"/>
      <w:divBdr>
        <w:top w:val="none" w:sz="0" w:space="0" w:color="auto"/>
        <w:left w:val="none" w:sz="0" w:space="0" w:color="auto"/>
        <w:bottom w:val="none" w:sz="0" w:space="0" w:color="auto"/>
        <w:right w:val="none" w:sz="0" w:space="0" w:color="auto"/>
      </w:divBdr>
    </w:div>
    <w:div w:id="328414541">
      <w:marLeft w:val="0"/>
      <w:marRight w:val="0"/>
      <w:marTop w:val="0"/>
      <w:marBottom w:val="0"/>
      <w:divBdr>
        <w:top w:val="none" w:sz="0" w:space="0" w:color="auto"/>
        <w:left w:val="none" w:sz="0" w:space="0" w:color="auto"/>
        <w:bottom w:val="none" w:sz="0" w:space="0" w:color="auto"/>
        <w:right w:val="none" w:sz="0" w:space="0" w:color="auto"/>
      </w:divBdr>
    </w:div>
    <w:div w:id="329135970">
      <w:marLeft w:val="0"/>
      <w:marRight w:val="0"/>
      <w:marTop w:val="0"/>
      <w:marBottom w:val="0"/>
      <w:divBdr>
        <w:top w:val="none" w:sz="0" w:space="0" w:color="auto"/>
        <w:left w:val="none" w:sz="0" w:space="0" w:color="auto"/>
        <w:bottom w:val="none" w:sz="0" w:space="0" w:color="auto"/>
        <w:right w:val="none" w:sz="0" w:space="0" w:color="auto"/>
      </w:divBdr>
    </w:div>
    <w:div w:id="329647246">
      <w:marLeft w:val="0"/>
      <w:marRight w:val="0"/>
      <w:marTop w:val="0"/>
      <w:marBottom w:val="0"/>
      <w:divBdr>
        <w:top w:val="none" w:sz="0" w:space="0" w:color="auto"/>
        <w:left w:val="none" w:sz="0" w:space="0" w:color="auto"/>
        <w:bottom w:val="none" w:sz="0" w:space="0" w:color="auto"/>
        <w:right w:val="none" w:sz="0" w:space="0" w:color="auto"/>
      </w:divBdr>
    </w:div>
    <w:div w:id="330332223">
      <w:marLeft w:val="0"/>
      <w:marRight w:val="0"/>
      <w:marTop w:val="0"/>
      <w:marBottom w:val="0"/>
      <w:divBdr>
        <w:top w:val="none" w:sz="0" w:space="0" w:color="auto"/>
        <w:left w:val="none" w:sz="0" w:space="0" w:color="auto"/>
        <w:bottom w:val="none" w:sz="0" w:space="0" w:color="auto"/>
        <w:right w:val="none" w:sz="0" w:space="0" w:color="auto"/>
      </w:divBdr>
    </w:div>
    <w:div w:id="332338602">
      <w:marLeft w:val="0"/>
      <w:marRight w:val="0"/>
      <w:marTop w:val="0"/>
      <w:marBottom w:val="0"/>
      <w:divBdr>
        <w:top w:val="none" w:sz="0" w:space="0" w:color="auto"/>
        <w:left w:val="none" w:sz="0" w:space="0" w:color="auto"/>
        <w:bottom w:val="none" w:sz="0" w:space="0" w:color="auto"/>
        <w:right w:val="none" w:sz="0" w:space="0" w:color="auto"/>
      </w:divBdr>
    </w:div>
    <w:div w:id="333800645">
      <w:marLeft w:val="0"/>
      <w:marRight w:val="0"/>
      <w:marTop w:val="0"/>
      <w:marBottom w:val="0"/>
      <w:divBdr>
        <w:top w:val="none" w:sz="0" w:space="0" w:color="auto"/>
        <w:left w:val="none" w:sz="0" w:space="0" w:color="auto"/>
        <w:bottom w:val="none" w:sz="0" w:space="0" w:color="auto"/>
        <w:right w:val="none" w:sz="0" w:space="0" w:color="auto"/>
      </w:divBdr>
    </w:div>
    <w:div w:id="334916422">
      <w:marLeft w:val="0"/>
      <w:marRight w:val="0"/>
      <w:marTop w:val="0"/>
      <w:marBottom w:val="0"/>
      <w:divBdr>
        <w:top w:val="none" w:sz="0" w:space="0" w:color="auto"/>
        <w:left w:val="none" w:sz="0" w:space="0" w:color="auto"/>
        <w:bottom w:val="none" w:sz="0" w:space="0" w:color="auto"/>
        <w:right w:val="none" w:sz="0" w:space="0" w:color="auto"/>
      </w:divBdr>
    </w:div>
    <w:div w:id="337463532">
      <w:marLeft w:val="0"/>
      <w:marRight w:val="0"/>
      <w:marTop w:val="0"/>
      <w:marBottom w:val="0"/>
      <w:divBdr>
        <w:top w:val="none" w:sz="0" w:space="0" w:color="auto"/>
        <w:left w:val="none" w:sz="0" w:space="0" w:color="auto"/>
        <w:bottom w:val="none" w:sz="0" w:space="0" w:color="auto"/>
        <w:right w:val="none" w:sz="0" w:space="0" w:color="auto"/>
      </w:divBdr>
    </w:div>
    <w:div w:id="339704018">
      <w:marLeft w:val="0"/>
      <w:marRight w:val="0"/>
      <w:marTop w:val="0"/>
      <w:marBottom w:val="0"/>
      <w:divBdr>
        <w:top w:val="none" w:sz="0" w:space="0" w:color="auto"/>
        <w:left w:val="none" w:sz="0" w:space="0" w:color="auto"/>
        <w:bottom w:val="none" w:sz="0" w:space="0" w:color="auto"/>
        <w:right w:val="none" w:sz="0" w:space="0" w:color="auto"/>
      </w:divBdr>
    </w:div>
    <w:div w:id="340088873">
      <w:marLeft w:val="0"/>
      <w:marRight w:val="0"/>
      <w:marTop w:val="0"/>
      <w:marBottom w:val="0"/>
      <w:divBdr>
        <w:top w:val="none" w:sz="0" w:space="0" w:color="auto"/>
        <w:left w:val="none" w:sz="0" w:space="0" w:color="auto"/>
        <w:bottom w:val="none" w:sz="0" w:space="0" w:color="auto"/>
        <w:right w:val="none" w:sz="0" w:space="0" w:color="auto"/>
      </w:divBdr>
    </w:div>
    <w:div w:id="341317594">
      <w:marLeft w:val="0"/>
      <w:marRight w:val="0"/>
      <w:marTop w:val="0"/>
      <w:marBottom w:val="0"/>
      <w:divBdr>
        <w:top w:val="none" w:sz="0" w:space="0" w:color="auto"/>
        <w:left w:val="none" w:sz="0" w:space="0" w:color="auto"/>
        <w:bottom w:val="none" w:sz="0" w:space="0" w:color="auto"/>
        <w:right w:val="none" w:sz="0" w:space="0" w:color="auto"/>
      </w:divBdr>
    </w:div>
    <w:div w:id="345180195">
      <w:marLeft w:val="0"/>
      <w:marRight w:val="0"/>
      <w:marTop w:val="0"/>
      <w:marBottom w:val="0"/>
      <w:divBdr>
        <w:top w:val="none" w:sz="0" w:space="0" w:color="auto"/>
        <w:left w:val="none" w:sz="0" w:space="0" w:color="auto"/>
        <w:bottom w:val="none" w:sz="0" w:space="0" w:color="auto"/>
        <w:right w:val="none" w:sz="0" w:space="0" w:color="auto"/>
      </w:divBdr>
    </w:div>
    <w:div w:id="346518374">
      <w:marLeft w:val="0"/>
      <w:marRight w:val="0"/>
      <w:marTop w:val="0"/>
      <w:marBottom w:val="0"/>
      <w:divBdr>
        <w:top w:val="none" w:sz="0" w:space="0" w:color="auto"/>
        <w:left w:val="none" w:sz="0" w:space="0" w:color="auto"/>
        <w:bottom w:val="none" w:sz="0" w:space="0" w:color="auto"/>
        <w:right w:val="none" w:sz="0" w:space="0" w:color="auto"/>
      </w:divBdr>
    </w:div>
    <w:div w:id="347214723">
      <w:marLeft w:val="0"/>
      <w:marRight w:val="0"/>
      <w:marTop w:val="0"/>
      <w:marBottom w:val="0"/>
      <w:divBdr>
        <w:top w:val="none" w:sz="0" w:space="0" w:color="auto"/>
        <w:left w:val="none" w:sz="0" w:space="0" w:color="auto"/>
        <w:bottom w:val="none" w:sz="0" w:space="0" w:color="auto"/>
        <w:right w:val="none" w:sz="0" w:space="0" w:color="auto"/>
      </w:divBdr>
    </w:div>
    <w:div w:id="347484299">
      <w:marLeft w:val="0"/>
      <w:marRight w:val="0"/>
      <w:marTop w:val="0"/>
      <w:marBottom w:val="0"/>
      <w:divBdr>
        <w:top w:val="none" w:sz="0" w:space="0" w:color="auto"/>
        <w:left w:val="none" w:sz="0" w:space="0" w:color="auto"/>
        <w:bottom w:val="none" w:sz="0" w:space="0" w:color="auto"/>
        <w:right w:val="none" w:sz="0" w:space="0" w:color="auto"/>
      </w:divBdr>
    </w:div>
    <w:div w:id="347829369">
      <w:marLeft w:val="0"/>
      <w:marRight w:val="0"/>
      <w:marTop w:val="0"/>
      <w:marBottom w:val="0"/>
      <w:divBdr>
        <w:top w:val="none" w:sz="0" w:space="0" w:color="auto"/>
        <w:left w:val="none" w:sz="0" w:space="0" w:color="auto"/>
        <w:bottom w:val="none" w:sz="0" w:space="0" w:color="auto"/>
        <w:right w:val="none" w:sz="0" w:space="0" w:color="auto"/>
      </w:divBdr>
    </w:div>
    <w:div w:id="349455112">
      <w:marLeft w:val="0"/>
      <w:marRight w:val="0"/>
      <w:marTop w:val="0"/>
      <w:marBottom w:val="0"/>
      <w:divBdr>
        <w:top w:val="none" w:sz="0" w:space="0" w:color="auto"/>
        <w:left w:val="none" w:sz="0" w:space="0" w:color="auto"/>
        <w:bottom w:val="none" w:sz="0" w:space="0" w:color="auto"/>
        <w:right w:val="none" w:sz="0" w:space="0" w:color="auto"/>
      </w:divBdr>
    </w:div>
    <w:div w:id="351036326">
      <w:marLeft w:val="0"/>
      <w:marRight w:val="0"/>
      <w:marTop w:val="0"/>
      <w:marBottom w:val="0"/>
      <w:divBdr>
        <w:top w:val="none" w:sz="0" w:space="0" w:color="auto"/>
        <w:left w:val="none" w:sz="0" w:space="0" w:color="auto"/>
        <w:bottom w:val="none" w:sz="0" w:space="0" w:color="auto"/>
        <w:right w:val="none" w:sz="0" w:space="0" w:color="auto"/>
      </w:divBdr>
    </w:div>
    <w:div w:id="353460432">
      <w:marLeft w:val="0"/>
      <w:marRight w:val="0"/>
      <w:marTop w:val="0"/>
      <w:marBottom w:val="0"/>
      <w:divBdr>
        <w:top w:val="none" w:sz="0" w:space="0" w:color="auto"/>
        <w:left w:val="none" w:sz="0" w:space="0" w:color="auto"/>
        <w:bottom w:val="none" w:sz="0" w:space="0" w:color="auto"/>
        <w:right w:val="none" w:sz="0" w:space="0" w:color="auto"/>
      </w:divBdr>
    </w:div>
    <w:div w:id="355271844">
      <w:marLeft w:val="0"/>
      <w:marRight w:val="0"/>
      <w:marTop w:val="0"/>
      <w:marBottom w:val="0"/>
      <w:divBdr>
        <w:top w:val="none" w:sz="0" w:space="0" w:color="auto"/>
        <w:left w:val="none" w:sz="0" w:space="0" w:color="auto"/>
        <w:bottom w:val="none" w:sz="0" w:space="0" w:color="auto"/>
        <w:right w:val="none" w:sz="0" w:space="0" w:color="auto"/>
      </w:divBdr>
    </w:div>
    <w:div w:id="355547554">
      <w:marLeft w:val="0"/>
      <w:marRight w:val="0"/>
      <w:marTop w:val="0"/>
      <w:marBottom w:val="0"/>
      <w:divBdr>
        <w:top w:val="none" w:sz="0" w:space="0" w:color="auto"/>
        <w:left w:val="none" w:sz="0" w:space="0" w:color="auto"/>
        <w:bottom w:val="none" w:sz="0" w:space="0" w:color="auto"/>
        <w:right w:val="none" w:sz="0" w:space="0" w:color="auto"/>
      </w:divBdr>
    </w:div>
    <w:div w:id="356741344">
      <w:marLeft w:val="0"/>
      <w:marRight w:val="0"/>
      <w:marTop w:val="0"/>
      <w:marBottom w:val="0"/>
      <w:divBdr>
        <w:top w:val="none" w:sz="0" w:space="0" w:color="auto"/>
        <w:left w:val="none" w:sz="0" w:space="0" w:color="auto"/>
        <w:bottom w:val="none" w:sz="0" w:space="0" w:color="auto"/>
        <w:right w:val="none" w:sz="0" w:space="0" w:color="auto"/>
      </w:divBdr>
    </w:div>
    <w:div w:id="357053000">
      <w:marLeft w:val="0"/>
      <w:marRight w:val="0"/>
      <w:marTop w:val="0"/>
      <w:marBottom w:val="0"/>
      <w:divBdr>
        <w:top w:val="none" w:sz="0" w:space="0" w:color="auto"/>
        <w:left w:val="none" w:sz="0" w:space="0" w:color="auto"/>
        <w:bottom w:val="none" w:sz="0" w:space="0" w:color="auto"/>
        <w:right w:val="none" w:sz="0" w:space="0" w:color="auto"/>
      </w:divBdr>
    </w:div>
    <w:div w:id="358892812">
      <w:marLeft w:val="0"/>
      <w:marRight w:val="0"/>
      <w:marTop w:val="0"/>
      <w:marBottom w:val="0"/>
      <w:divBdr>
        <w:top w:val="none" w:sz="0" w:space="0" w:color="auto"/>
        <w:left w:val="none" w:sz="0" w:space="0" w:color="auto"/>
        <w:bottom w:val="none" w:sz="0" w:space="0" w:color="auto"/>
        <w:right w:val="none" w:sz="0" w:space="0" w:color="auto"/>
      </w:divBdr>
    </w:div>
    <w:div w:id="365982878">
      <w:marLeft w:val="0"/>
      <w:marRight w:val="0"/>
      <w:marTop w:val="0"/>
      <w:marBottom w:val="0"/>
      <w:divBdr>
        <w:top w:val="none" w:sz="0" w:space="0" w:color="auto"/>
        <w:left w:val="none" w:sz="0" w:space="0" w:color="auto"/>
        <w:bottom w:val="none" w:sz="0" w:space="0" w:color="auto"/>
        <w:right w:val="none" w:sz="0" w:space="0" w:color="auto"/>
      </w:divBdr>
    </w:div>
    <w:div w:id="369190082">
      <w:marLeft w:val="0"/>
      <w:marRight w:val="0"/>
      <w:marTop w:val="0"/>
      <w:marBottom w:val="0"/>
      <w:divBdr>
        <w:top w:val="none" w:sz="0" w:space="0" w:color="auto"/>
        <w:left w:val="none" w:sz="0" w:space="0" w:color="auto"/>
        <w:bottom w:val="none" w:sz="0" w:space="0" w:color="auto"/>
        <w:right w:val="none" w:sz="0" w:space="0" w:color="auto"/>
      </w:divBdr>
    </w:div>
    <w:div w:id="370034481">
      <w:marLeft w:val="0"/>
      <w:marRight w:val="0"/>
      <w:marTop w:val="0"/>
      <w:marBottom w:val="0"/>
      <w:divBdr>
        <w:top w:val="none" w:sz="0" w:space="0" w:color="auto"/>
        <w:left w:val="none" w:sz="0" w:space="0" w:color="auto"/>
        <w:bottom w:val="none" w:sz="0" w:space="0" w:color="auto"/>
        <w:right w:val="none" w:sz="0" w:space="0" w:color="auto"/>
      </w:divBdr>
    </w:div>
    <w:div w:id="374239660">
      <w:marLeft w:val="0"/>
      <w:marRight w:val="0"/>
      <w:marTop w:val="0"/>
      <w:marBottom w:val="0"/>
      <w:divBdr>
        <w:top w:val="none" w:sz="0" w:space="0" w:color="auto"/>
        <w:left w:val="none" w:sz="0" w:space="0" w:color="auto"/>
        <w:bottom w:val="none" w:sz="0" w:space="0" w:color="auto"/>
        <w:right w:val="none" w:sz="0" w:space="0" w:color="auto"/>
      </w:divBdr>
    </w:div>
    <w:div w:id="374623723">
      <w:marLeft w:val="0"/>
      <w:marRight w:val="0"/>
      <w:marTop w:val="0"/>
      <w:marBottom w:val="0"/>
      <w:divBdr>
        <w:top w:val="none" w:sz="0" w:space="0" w:color="auto"/>
        <w:left w:val="none" w:sz="0" w:space="0" w:color="auto"/>
        <w:bottom w:val="none" w:sz="0" w:space="0" w:color="auto"/>
        <w:right w:val="none" w:sz="0" w:space="0" w:color="auto"/>
      </w:divBdr>
    </w:div>
    <w:div w:id="378476719">
      <w:marLeft w:val="0"/>
      <w:marRight w:val="0"/>
      <w:marTop w:val="0"/>
      <w:marBottom w:val="0"/>
      <w:divBdr>
        <w:top w:val="none" w:sz="0" w:space="0" w:color="auto"/>
        <w:left w:val="none" w:sz="0" w:space="0" w:color="auto"/>
        <w:bottom w:val="none" w:sz="0" w:space="0" w:color="auto"/>
        <w:right w:val="none" w:sz="0" w:space="0" w:color="auto"/>
      </w:divBdr>
    </w:div>
    <w:div w:id="378476916">
      <w:marLeft w:val="0"/>
      <w:marRight w:val="0"/>
      <w:marTop w:val="0"/>
      <w:marBottom w:val="0"/>
      <w:divBdr>
        <w:top w:val="none" w:sz="0" w:space="0" w:color="auto"/>
        <w:left w:val="none" w:sz="0" w:space="0" w:color="auto"/>
        <w:bottom w:val="none" w:sz="0" w:space="0" w:color="auto"/>
        <w:right w:val="none" w:sz="0" w:space="0" w:color="auto"/>
      </w:divBdr>
    </w:div>
    <w:div w:id="378631571">
      <w:marLeft w:val="0"/>
      <w:marRight w:val="0"/>
      <w:marTop w:val="0"/>
      <w:marBottom w:val="0"/>
      <w:divBdr>
        <w:top w:val="none" w:sz="0" w:space="0" w:color="auto"/>
        <w:left w:val="none" w:sz="0" w:space="0" w:color="auto"/>
        <w:bottom w:val="none" w:sz="0" w:space="0" w:color="auto"/>
        <w:right w:val="none" w:sz="0" w:space="0" w:color="auto"/>
      </w:divBdr>
    </w:div>
    <w:div w:id="380442143">
      <w:marLeft w:val="0"/>
      <w:marRight w:val="0"/>
      <w:marTop w:val="0"/>
      <w:marBottom w:val="0"/>
      <w:divBdr>
        <w:top w:val="none" w:sz="0" w:space="0" w:color="auto"/>
        <w:left w:val="none" w:sz="0" w:space="0" w:color="auto"/>
        <w:bottom w:val="none" w:sz="0" w:space="0" w:color="auto"/>
        <w:right w:val="none" w:sz="0" w:space="0" w:color="auto"/>
      </w:divBdr>
    </w:div>
    <w:div w:id="381439848">
      <w:marLeft w:val="0"/>
      <w:marRight w:val="0"/>
      <w:marTop w:val="0"/>
      <w:marBottom w:val="0"/>
      <w:divBdr>
        <w:top w:val="none" w:sz="0" w:space="0" w:color="auto"/>
        <w:left w:val="none" w:sz="0" w:space="0" w:color="auto"/>
        <w:bottom w:val="none" w:sz="0" w:space="0" w:color="auto"/>
        <w:right w:val="none" w:sz="0" w:space="0" w:color="auto"/>
      </w:divBdr>
    </w:div>
    <w:div w:id="384180857">
      <w:marLeft w:val="0"/>
      <w:marRight w:val="0"/>
      <w:marTop w:val="0"/>
      <w:marBottom w:val="0"/>
      <w:divBdr>
        <w:top w:val="none" w:sz="0" w:space="0" w:color="auto"/>
        <w:left w:val="none" w:sz="0" w:space="0" w:color="auto"/>
        <w:bottom w:val="none" w:sz="0" w:space="0" w:color="auto"/>
        <w:right w:val="none" w:sz="0" w:space="0" w:color="auto"/>
      </w:divBdr>
    </w:div>
    <w:div w:id="385764744">
      <w:marLeft w:val="0"/>
      <w:marRight w:val="0"/>
      <w:marTop w:val="0"/>
      <w:marBottom w:val="0"/>
      <w:divBdr>
        <w:top w:val="none" w:sz="0" w:space="0" w:color="auto"/>
        <w:left w:val="none" w:sz="0" w:space="0" w:color="auto"/>
        <w:bottom w:val="none" w:sz="0" w:space="0" w:color="auto"/>
        <w:right w:val="none" w:sz="0" w:space="0" w:color="auto"/>
      </w:divBdr>
    </w:div>
    <w:div w:id="386227269">
      <w:marLeft w:val="0"/>
      <w:marRight w:val="0"/>
      <w:marTop w:val="0"/>
      <w:marBottom w:val="0"/>
      <w:divBdr>
        <w:top w:val="none" w:sz="0" w:space="0" w:color="auto"/>
        <w:left w:val="none" w:sz="0" w:space="0" w:color="auto"/>
        <w:bottom w:val="none" w:sz="0" w:space="0" w:color="auto"/>
        <w:right w:val="none" w:sz="0" w:space="0" w:color="auto"/>
      </w:divBdr>
    </w:div>
    <w:div w:id="386416783">
      <w:marLeft w:val="0"/>
      <w:marRight w:val="0"/>
      <w:marTop w:val="0"/>
      <w:marBottom w:val="0"/>
      <w:divBdr>
        <w:top w:val="none" w:sz="0" w:space="0" w:color="auto"/>
        <w:left w:val="none" w:sz="0" w:space="0" w:color="auto"/>
        <w:bottom w:val="none" w:sz="0" w:space="0" w:color="auto"/>
        <w:right w:val="none" w:sz="0" w:space="0" w:color="auto"/>
      </w:divBdr>
    </w:div>
    <w:div w:id="387151097">
      <w:marLeft w:val="0"/>
      <w:marRight w:val="0"/>
      <w:marTop w:val="0"/>
      <w:marBottom w:val="0"/>
      <w:divBdr>
        <w:top w:val="none" w:sz="0" w:space="0" w:color="auto"/>
        <w:left w:val="none" w:sz="0" w:space="0" w:color="auto"/>
        <w:bottom w:val="none" w:sz="0" w:space="0" w:color="auto"/>
        <w:right w:val="none" w:sz="0" w:space="0" w:color="auto"/>
      </w:divBdr>
    </w:div>
    <w:div w:id="390615676">
      <w:marLeft w:val="0"/>
      <w:marRight w:val="0"/>
      <w:marTop w:val="0"/>
      <w:marBottom w:val="0"/>
      <w:divBdr>
        <w:top w:val="none" w:sz="0" w:space="0" w:color="auto"/>
        <w:left w:val="none" w:sz="0" w:space="0" w:color="auto"/>
        <w:bottom w:val="none" w:sz="0" w:space="0" w:color="auto"/>
        <w:right w:val="none" w:sz="0" w:space="0" w:color="auto"/>
      </w:divBdr>
    </w:div>
    <w:div w:id="391078796">
      <w:marLeft w:val="0"/>
      <w:marRight w:val="0"/>
      <w:marTop w:val="0"/>
      <w:marBottom w:val="0"/>
      <w:divBdr>
        <w:top w:val="none" w:sz="0" w:space="0" w:color="auto"/>
        <w:left w:val="none" w:sz="0" w:space="0" w:color="auto"/>
        <w:bottom w:val="none" w:sz="0" w:space="0" w:color="auto"/>
        <w:right w:val="none" w:sz="0" w:space="0" w:color="auto"/>
      </w:divBdr>
    </w:div>
    <w:div w:id="391464574">
      <w:marLeft w:val="0"/>
      <w:marRight w:val="0"/>
      <w:marTop w:val="0"/>
      <w:marBottom w:val="0"/>
      <w:divBdr>
        <w:top w:val="none" w:sz="0" w:space="0" w:color="auto"/>
        <w:left w:val="none" w:sz="0" w:space="0" w:color="auto"/>
        <w:bottom w:val="none" w:sz="0" w:space="0" w:color="auto"/>
        <w:right w:val="none" w:sz="0" w:space="0" w:color="auto"/>
      </w:divBdr>
    </w:div>
    <w:div w:id="393548600">
      <w:marLeft w:val="0"/>
      <w:marRight w:val="0"/>
      <w:marTop w:val="0"/>
      <w:marBottom w:val="0"/>
      <w:divBdr>
        <w:top w:val="none" w:sz="0" w:space="0" w:color="auto"/>
        <w:left w:val="none" w:sz="0" w:space="0" w:color="auto"/>
        <w:bottom w:val="none" w:sz="0" w:space="0" w:color="auto"/>
        <w:right w:val="none" w:sz="0" w:space="0" w:color="auto"/>
      </w:divBdr>
    </w:div>
    <w:div w:id="394205037">
      <w:marLeft w:val="0"/>
      <w:marRight w:val="0"/>
      <w:marTop w:val="0"/>
      <w:marBottom w:val="0"/>
      <w:divBdr>
        <w:top w:val="none" w:sz="0" w:space="0" w:color="auto"/>
        <w:left w:val="none" w:sz="0" w:space="0" w:color="auto"/>
        <w:bottom w:val="none" w:sz="0" w:space="0" w:color="auto"/>
        <w:right w:val="none" w:sz="0" w:space="0" w:color="auto"/>
      </w:divBdr>
    </w:div>
    <w:div w:id="396755677">
      <w:marLeft w:val="0"/>
      <w:marRight w:val="0"/>
      <w:marTop w:val="0"/>
      <w:marBottom w:val="0"/>
      <w:divBdr>
        <w:top w:val="none" w:sz="0" w:space="0" w:color="auto"/>
        <w:left w:val="none" w:sz="0" w:space="0" w:color="auto"/>
        <w:bottom w:val="none" w:sz="0" w:space="0" w:color="auto"/>
        <w:right w:val="none" w:sz="0" w:space="0" w:color="auto"/>
      </w:divBdr>
    </w:div>
    <w:div w:id="399838483">
      <w:marLeft w:val="0"/>
      <w:marRight w:val="0"/>
      <w:marTop w:val="0"/>
      <w:marBottom w:val="0"/>
      <w:divBdr>
        <w:top w:val="none" w:sz="0" w:space="0" w:color="auto"/>
        <w:left w:val="none" w:sz="0" w:space="0" w:color="auto"/>
        <w:bottom w:val="none" w:sz="0" w:space="0" w:color="auto"/>
        <w:right w:val="none" w:sz="0" w:space="0" w:color="auto"/>
      </w:divBdr>
    </w:div>
    <w:div w:id="402263399">
      <w:marLeft w:val="0"/>
      <w:marRight w:val="0"/>
      <w:marTop w:val="0"/>
      <w:marBottom w:val="0"/>
      <w:divBdr>
        <w:top w:val="none" w:sz="0" w:space="0" w:color="auto"/>
        <w:left w:val="none" w:sz="0" w:space="0" w:color="auto"/>
        <w:bottom w:val="none" w:sz="0" w:space="0" w:color="auto"/>
        <w:right w:val="none" w:sz="0" w:space="0" w:color="auto"/>
      </w:divBdr>
    </w:div>
    <w:div w:id="403142117">
      <w:marLeft w:val="0"/>
      <w:marRight w:val="0"/>
      <w:marTop w:val="0"/>
      <w:marBottom w:val="0"/>
      <w:divBdr>
        <w:top w:val="none" w:sz="0" w:space="0" w:color="auto"/>
        <w:left w:val="none" w:sz="0" w:space="0" w:color="auto"/>
        <w:bottom w:val="none" w:sz="0" w:space="0" w:color="auto"/>
        <w:right w:val="none" w:sz="0" w:space="0" w:color="auto"/>
      </w:divBdr>
    </w:div>
    <w:div w:id="403720905">
      <w:marLeft w:val="0"/>
      <w:marRight w:val="0"/>
      <w:marTop w:val="0"/>
      <w:marBottom w:val="0"/>
      <w:divBdr>
        <w:top w:val="none" w:sz="0" w:space="0" w:color="auto"/>
        <w:left w:val="none" w:sz="0" w:space="0" w:color="auto"/>
        <w:bottom w:val="none" w:sz="0" w:space="0" w:color="auto"/>
        <w:right w:val="none" w:sz="0" w:space="0" w:color="auto"/>
      </w:divBdr>
    </w:div>
    <w:div w:id="410780305">
      <w:marLeft w:val="0"/>
      <w:marRight w:val="0"/>
      <w:marTop w:val="0"/>
      <w:marBottom w:val="0"/>
      <w:divBdr>
        <w:top w:val="none" w:sz="0" w:space="0" w:color="auto"/>
        <w:left w:val="none" w:sz="0" w:space="0" w:color="auto"/>
        <w:bottom w:val="none" w:sz="0" w:space="0" w:color="auto"/>
        <w:right w:val="none" w:sz="0" w:space="0" w:color="auto"/>
      </w:divBdr>
    </w:div>
    <w:div w:id="411926264">
      <w:marLeft w:val="0"/>
      <w:marRight w:val="0"/>
      <w:marTop w:val="0"/>
      <w:marBottom w:val="0"/>
      <w:divBdr>
        <w:top w:val="none" w:sz="0" w:space="0" w:color="auto"/>
        <w:left w:val="none" w:sz="0" w:space="0" w:color="auto"/>
        <w:bottom w:val="none" w:sz="0" w:space="0" w:color="auto"/>
        <w:right w:val="none" w:sz="0" w:space="0" w:color="auto"/>
      </w:divBdr>
    </w:div>
    <w:div w:id="412359821">
      <w:marLeft w:val="0"/>
      <w:marRight w:val="0"/>
      <w:marTop w:val="0"/>
      <w:marBottom w:val="0"/>
      <w:divBdr>
        <w:top w:val="none" w:sz="0" w:space="0" w:color="auto"/>
        <w:left w:val="none" w:sz="0" w:space="0" w:color="auto"/>
        <w:bottom w:val="none" w:sz="0" w:space="0" w:color="auto"/>
        <w:right w:val="none" w:sz="0" w:space="0" w:color="auto"/>
      </w:divBdr>
    </w:div>
    <w:div w:id="413816124">
      <w:marLeft w:val="0"/>
      <w:marRight w:val="0"/>
      <w:marTop w:val="0"/>
      <w:marBottom w:val="0"/>
      <w:divBdr>
        <w:top w:val="none" w:sz="0" w:space="0" w:color="auto"/>
        <w:left w:val="none" w:sz="0" w:space="0" w:color="auto"/>
        <w:bottom w:val="none" w:sz="0" w:space="0" w:color="auto"/>
        <w:right w:val="none" w:sz="0" w:space="0" w:color="auto"/>
      </w:divBdr>
    </w:div>
    <w:div w:id="414665512">
      <w:marLeft w:val="0"/>
      <w:marRight w:val="0"/>
      <w:marTop w:val="0"/>
      <w:marBottom w:val="0"/>
      <w:divBdr>
        <w:top w:val="none" w:sz="0" w:space="0" w:color="auto"/>
        <w:left w:val="none" w:sz="0" w:space="0" w:color="auto"/>
        <w:bottom w:val="none" w:sz="0" w:space="0" w:color="auto"/>
        <w:right w:val="none" w:sz="0" w:space="0" w:color="auto"/>
      </w:divBdr>
    </w:div>
    <w:div w:id="414866872">
      <w:marLeft w:val="0"/>
      <w:marRight w:val="0"/>
      <w:marTop w:val="0"/>
      <w:marBottom w:val="0"/>
      <w:divBdr>
        <w:top w:val="none" w:sz="0" w:space="0" w:color="auto"/>
        <w:left w:val="none" w:sz="0" w:space="0" w:color="auto"/>
        <w:bottom w:val="none" w:sz="0" w:space="0" w:color="auto"/>
        <w:right w:val="none" w:sz="0" w:space="0" w:color="auto"/>
      </w:divBdr>
    </w:div>
    <w:div w:id="416563842">
      <w:marLeft w:val="0"/>
      <w:marRight w:val="0"/>
      <w:marTop w:val="0"/>
      <w:marBottom w:val="0"/>
      <w:divBdr>
        <w:top w:val="none" w:sz="0" w:space="0" w:color="auto"/>
        <w:left w:val="none" w:sz="0" w:space="0" w:color="auto"/>
        <w:bottom w:val="none" w:sz="0" w:space="0" w:color="auto"/>
        <w:right w:val="none" w:sz="0" w:space="0" w:color="auto"/>
      </w:divBdr>
    </w:div>
    <w:div w:id="421267562">
      <w:marLeft w:val="0"/>
      <w:marRight w:val="0"/>
      <w:marTop w:val="0"/>
      <w:marBottom w:val="0"/>
      <w:divBdr>
        <w:top w:val="none" w:sz="0" w:space="0" w:color="auto"/>
        <w:left w:val="none" w:sz="0" w:space="0" w:color="auto"/>
        <w:bottom w:val="none" w:sz="0" w:space="0" w:color="auto"/>
        <w:right w:val="none" w:sz="0" w:space="0" w:color="auto"/>
      </w:divBdr>
    </w:div>
    <w:div w:id="423040375">
      <w:marLeft w:val="0"/>
      <w:marRight w:val="0"/>
      <w:marTop w:val="0"/>
      <w:marBottom w:val="0"/>
      <w:divBdr>
        <w:top w:val="none" w:sz="0" w:space="0" w:color="auto"/>
        <w:left w:val="none" w:sz="0" w:space="0" w:color="auto"/>
        <w:bottom w:val="none" w:sz="0" w:space="0" w:color="auto"/>
        <w:right w:val="none" w:sz="0" w:space="0" w:color="auto"/>
      </w:divBdr>
    </w:div>
    <w:div w:id="424107443">
      <w:marLeft w:val="0"/>
      <w:marRight w:val="0"/>
      <w:marTop w:val="0"/>
      <w:marBottom w:val="0"/>
      <w:divBdr>
        <w:top w:val="none" w:sz="0" w:space="0" w:color="auto"/>
        <w:left w:val="none" w:sz="0" w:space="0" w:color="auto"/>
        <w:bottom w:val="none" w:sz="0" w:space="0" w:color="auto"/>
        <w:right w:val="none" w:sz="0" w:space="0" w:color="auto"/>
      </w:divBdr>
    </w:div>
    <w:div w:id="426075303">
      <w:marLeft w:val="0"/>
      <w:marRight w:val="0"/>
      <w:marTop w:val="0"/>
      <w:marBottom w:val="0"/>
      <w:divBdr>
        <w:top w:val="none" w:sz="0" w:space="0" w:color="auto"/>
        <w:left w:val="none" w:sz="0" w:space="0" w:color="auto"/>
        <w:bottom w:val="none" w:sz="0" w:space="0" w:color="auto"/>
        <w:right w:val="none" w:sz="0" w:space="0" w:color="auto"/>
      </w:divBdr>
    </w:div>
    <w:div w:id="426577365">
      <w:marLeft w:val="0"/>
      <w:marRight w:val="0"/>
      <w:marTop w:val="0"/>
      <w:marBottom w:val="0"/>
      <w:divBdr>
        <w:top w:val="none" w:sz="0" w:space="0" w:color="auto"/>
        <w:left w:val="none" w:sz="0" w:space="0" w:color="auto"/>
        <w:bottom w:val="none" w:sz="0" w:space="0" w:color="auto"/>
        <w:right w:val="none" w:sz="0" w:space="0" w:color="auto"/>
      </w:divBdr>
    </w:div>
    <w:div w:id="427384004">
      <w:marLeft w:val="0"/>
      <w:marRight w:val="0"/>
      <w:marTop w:val="0"/>
      <w:marBottom w:val="0"/>
      <w:divBdr>
        <w:top w:val="none" w:sz="0" w:space="0" w:color="auto"/>
        <w:left w:val="none" w:sz="0" w:space="0" w:color="auto"/>
        <w:bottom w:val="none" w:sz="0" w:space="0" w:color="auto"/>
        <w:right w:val="none" w:sz="0" w:space="0" w:color="auto"/>
      </w:divBdr>
    </w:div>
    <w:div w:id="431317419">
      <w:marLeft w:val="0"/>
      <w:marRight w:val="0"/>
      <w:marTop w:val="0"/>
      <w:marBottom w:val="0"/>
      <w:divBdr>
        <w:top w:val="none" w:sz="0" w:space="0" w:color="auto"/>
        <w:left w:val="none" w:sz="0" w:space="0" w:color="auto"/>
        <w:bottom w:val="none" w:sz="0" w:space="0" w:color="auto"/>
        <w:right w:val="none" w:sz="0" w:space="0" w:color="auto"/>
      </w:divBdr>
    </w:div>
    <w:div w:id="432939580">
      <w:marLeft w:val="0"/>
      <w:marRight w:val="0"/>
      <w:marTop w:val="0"/>
      <w:marBottom w:val="0"/>
      <w:divBdr>
        <w:top w:val="none" w:sz="0" w:space="0" w:color="auto"/>
        <w:left w:val="none" w:sz="0" w:space="0" w:color="auto"/>
        <w:bottom w:val="none" w:sz="0" w:space="0" w:color="auto"/>
        <w:right w:val="none" w:sz="0" w:space="0" w:color="auto"/>
      </w:divBdr>
    </w:div>
    <w:div w:id="433089725">
      <w:marLeft w:val="0"/>
      <w:marRight w:val="0"/>
      <w:marTop w:val="0"/>
      <w:marBottom w:val="0"/>
      <w:divBdr>
        <w:top w:val="none" w:sz="0" w:space="0" w:color="auto"/>
        <w:left w:val="none" w:sz="0" w:space="0" w:color="auto"/>
        <w:bottom w:val="none" w:sz="0" w:space="0" w:color="auto"/>
        <w:right w:val="none" w:sz="0" w:space="0" w:color="auto"/>
      </w:divBdr>
    </w:div>
    <w:div w:id="433937435">
      <w:marLeft w:val="0"/>
      <w:marRight w:val="0"/>
      <w:marTop w:val="0"/>
      <w:marBottom w:val="0"/>
      <w:divBdr>
        <w:top w:val="none" w:sz="0" w:space="0" w:color="auto"/>
        <w:left w:val="none" w:sz="0" w:space="0" w:color="auto"/>
        <w:bottom w:val="none" w:sz="0" w:space="0" w:color="auto"/>
        <w:right w:val="none" w:sz="0" w:space="0" w:color="auto"/>
      </w:divBdr>
    </w:div>
    <w:div w:id="435517146">
      <w:marLeft w:val="0"/>
      <w:marRight w:val="0"/>
      <w:marTop w:val="0"/>
      <w:marBottom w:val="0"/>
      <w:divBdr>
        <w:top w:val="none" w:sz="0" w:space="0" w:color="auto"/>
        <w:left w:val="none" w:sz="0" w:space="0" w:color="auto"/>
        <w:bottom w:val="none" w:sz="0" w:space="0" w:color="auto"/>
        <w:right w:val="none" w:sz="0" w:space="0" w:color="auto"/>
      </w:divBdr>
    </w:div>
    <w:div w:id="437262874">
      <w:marLeft w:val="0"/>
      <w:marRight w:val="0"/>
      <w:marTop w:val="0"/>
      <w:marBottom w:val="0"/>
      <w:divBdr>
        <w:top w:val="none" w:sz="0" w:space="0" w:color="auto"/>
        <w:left w:val="none" w:sz="0" w:space="0" w:color="auto"/>
        <w:bottom w:val="none" w:sz="0" w:space="0" w:color="auto"/>
        <w:right w:val="none" w:sz="0" w:space="0" w:color="auto"/>
      </w:divBdr>
    </w:div>
    <w:div w:id="437532678">
      <w:marLeft w:val="0"/>
      <w:marRight w:val="0"/>
      <w:marTop w:val="0"/>
      <w:marBottom w:val="0"/>
      <w:divBdr>
        <w:top w:val="none" w:sz="0" w:space="0" w:color="auto"/>
        <w:left w:val="none" w:sz="0" w:space="0" w:color="auto"/>
        <w:bottom w:val="none" w:sz="0" w:space="0" w:color="auto"/>
        <w:right w:val="none" w:sz="0" w:space="0" w:color="auto"/>
      </w:divBdr>
    </w:div>
    <w:div w:id="437675548">
      <w:marLeft w:val="0"/>
      <w:marRight w:val="0"/>
      <w:marTop w:val="0"/>
      <w:marBottom w:val="0"/>
      <w:divBdr>
        <w:top w:val="none" w:sz="0" w:space="0" w:color="auto"/>
        <w:left w:val="none" w:sz="0" w:space="0" w:color="auto"/>
        <w:bottom w:val="none" w:sz="0" w:space="0" w:color="auto"/>
        <w:right w:val="none" w:sz="0" w:space="0" w:color="auto"/>
      </w:divBdr>
    </w:div>
    <w:div w:id="438184785">
      <w:marLeft w:val="0"/>
      <w:marRight w:val="0"/>
      <w:marTop w:val="0"/>
      <w:marBottom w:val="0"/>
      <w:divBdr>
        <w:top w:val="none" w:sz="0" w:space="0" w:color="auto"/>
        <w:left w:val="none" w:sz="0" w:space="0" w:color="auto"/>
        <w:bottom w:val="none" w:sz="0" w:space="0" w:color="auto"/>
        <w:right w:val="none" w:sz="0" w:space="0" w:color="auto"/>
      </w:divBdr>
    </w:div>
    <w:div w:id="438991326">
      <w:marLeft w:val="0"/>
      <w:marRight w:val="0"/>
      <w:marTop w:val="0"/>
      <w:marBottom w:val="0"/>
      <w:divBdr>
        <w:top w:val="none" w:sz="0" w:space="0" w:color="auto"/>
        <w:left w:val="none" w:sz="0" w:space="0" w:color="auto"/>
        <w:bottom w:val="none" w:sz="0" w:space="0" w:color="auto"/>
        <w:right w:val="none" w:sz="0" w:space="0" w:color="auto"/>
      </w:divBdr>
    </w:div>
    <w:div w:id="442767587">
      <w:marLeft w:val="0"/>
      <w:marRight w:val="0"/>
      <w:marTop w:val="0"/>
      <w:marBottom w:val="0"/>
      <w:divBdr>
        <w:top w:val="none" w:sz="0" w:space="0" w:color="auto"/>
        <w:left w:val="none" w:sz="0" w:space="0" w:color="auto"/>
        <w:bottom w:val="none" w:sz="0" w:space="0" w:color="auto"/>
        <w:right w:val="none" w:sz="0" w:space="0" w:color="auto"/>
      </w:divBdr>
    </w:div>
    <w:div w:id="442963661">
      <w:marLeft w:val="0"/>
      <w:marRight w:val="0"/>
      <w:marTop w:val="0"/>
      <w:marBottom w:val="0"/>
      <w:divBdr>
        <w:top w:val="none" w:sz="0" w:space="0" w:color="auto"/>
        <w:left w:val="none" w:sz="0" w:space="0" w:color="auto"/>
        <w:bottom w:val="none" w:sz="0" w:space="0" w:color="auto"/>
        <w:right w:val="none" w:sz="0" w:space="0" w:color="auto"/>
      </w:divBdr>
    </w:div>
    <w:div w:id="446391933">
      <w:marLeft w:val="0"/>
      <w:marRight w:val="0"/>
      <w:marTop w:val="0"/>
      <w:marBottom w:val="0"/>
      <w:divBdr>
        <w:top w:val="none" w:sz="0" w:space="0" w:color="auto"/>
        <w:left w:val="none" w:sz="0" w:space="0" w:color="auto"/>
        <w:bottom w:val="none" w:sz="0" w:space="0" w:color="auto"/>
        <w:right w:val="none" w:sz="0" w:space="0" w:color="auto"/>
      </w:divBdr>
    </w:div>
    <w:div w:id="447043570">
      <w:marLeft w:val="0"/>
      <w:marRight w:val="0"/>
      <w:marTop w:val="0"/>
      <w:marBottom w:val="0"/>
      <w:divBdr>
        <w:top w:val="none" w:sz="0" w:space="0" w:color="auto"/>
        <w:left w:val="none" w:sz="0" w:space="0" w:color="auto"/>
        <w:bottom w:val="none" w:sz="0" w:space="0" w:color="auto"/>
        <w:right w:val="none" w:sz="0" w:space="0" w:color="auto"/>
      </w:divBdr>
    </w:div>
    <w:div w:id="449977373">
      <w:marLeft w:val="0"/>
      <w:marRight w:val="0"/>
      <w:marTop w:val="0"/>
      <w:marBottom w:val="0"/>
      <w:divBdr>
        <w:top w:val="none" w:sz="0" w:space="0" w:color="auto"/>
        <w:left w:val="none" w:sz="0" w:space="0" w:color="auto"/>
        <w:bottom w:val="none" w:sz="0" w:space="0" w:color="auto"/>
        <w:right w:val="none" w:sz="0" w:space="0" w:color="auto"/>
      </w:divBdr>
    </w:div>
    <w:div w:id="451901732">
      <w:marLeft w:val="0"/>
      <w:marRight w:val="0"/>
      <w:marTop w:val="0"/>
      <w:marBottom w:val="0"/>
      <w:divBdr>
        <w:top w:val="none" w:sz="0" w:space="0" w:color="auto"/>
        <w:left w:val="none" w:sz="0" w:space="0" w:color="auto"/>
        <w:bottom w:val="none" w:sz="0" w:space="0" w:color="auto"/>
        <w:right w:val="none" w:sz="0" w:space="0" w:color="auto"/>
      </w:divBdr>
    </w:div>
    <w:div w:id="453409045">
      <w:marLeft w:val="0"/>
      <w:marRight w:val="0"/>
      <w:marTop w:val="0"/>
      <w:marBottom w:val="0"/>
      <w:divBdr>
        <w:top w:val="none" w:sz="0" w:space="0" w:color="auto"/>
        <w:left w:val="none" w:sz="0" w:space="0" w:color="auto"/>
        <w:bottom w:val="none" w:sz="0" w:space="0" w:color="auto"/>
        <w:right w:val="none" w:sz="0" w:space="0" w:color="auto"/>
      </w:divBdr>
    </w:div>
    <w:div w:id="456483858">
      <w:marLeft w:val="0"/>
      <w:marRight w:val="0"/>
      <w:marTop w:val="0"/>
      <w:marBottom w:val="0"/>
      <w:divBdr>
        <w:top w:val="none" w:sz="0" w:space="0" w:color="auto"/>
        <w:left w:val="none" w:sz="0" w:space="0" w:color="auto"/>
        <w:bottom w:val="none" w:sz="0" w:space="0" w:color="auto"/>
        <w:right w:val="none" w:sz="0" w:space="0" w:color="auto"/>
      </w:divBdr>
    </w:div>
    <w:div w:id="457651202">
      <w:marLeft w:val="0"/>
      <w:marRight w:val="0"/>
      <w:marTop w:val="0"/>
      <w:marBottom w:val="0"/>
      <w:divBdr>
        <w:top w:val="none" w:sz="0" w:space="0" w:color="auto"/>
        <w:left w:val="none" w:sz="0" w:space="0" w:color="auto"/>
        <w:bottom w:val="none" w:sz="0" w:space="0" w:color="auto"/>
        <w:right w:val="none" w:sz="0" w:space="0" w:color="auto"/>
      </w:divBdr>
    </w:div>
    <w:div w:id="457842933">
      <w:marLeft w:val="0"/>
      <w:marRight w:val="0"/>
      <w:marTop w:val="0"/>
      <w:marBottom w:val="0"/>
      <w:divBdr>
        <w:top w:val="none" w:sz="0" w:space="0" w:color="auto"/>
        <w:left w:val="none" w:sz="0" w:space="0" w:color="auto"/>
        <w:bottom w:val="none" w:sz="0" w:space="0" w:color="auto"/>
        <w:right w:val="none" w:sz="0" w:space="0" w:color="auto"/>
      </w:divBdr>
    </w:div>
    <w:div w:id="459156529">
      <w:marLeft w:val="0"/>
      <w:marRight w:val="0"/>
      <w:marTop w:val="0"/>
      <w:marBottom w:val="0"/>
      <w:divBdr>
        <w:top w:val="none" w:sz="0" w:space="0" w:color="auto"/>
        <w:left w:val="none" w:sz="0" w:space="0" w:color="auto"/>
        <w:bottom w:val="none" w:sz="0" w:space="0" w:color="auto"/>
        <w:right w:val="none" w:sz="0" w:space="0" w:color="auto"/>
      </w:divBdr>
    </w:div>
    <w:div w:id="460852679">
      <w:marLeft w:val="0"/>
      <w:marRight w:val="0"/>
      <w:marTop w:val="0"/>
      <w:marBottom w:val="0"/>
      <w:divBdr>
        <w:top w:val="none" w:sz="0" w:space="0" w:color="auto"/>
        <w:left w:val="none" w:sz="0" w:space="0" w:color="auto"/>
        <w:bottom w:val="none" w:sz="0" w:space="0" w:color="auto"/>
        <w:right w:val="none" w:sz="0" w:space="0" w:color="auto"/>
      </w:divBdr>
    </w:div>
    <w:div w:id="461465532">
      <w:marLeft w:val="0"/>
      <w:marRight w:val="0"/>
      <w:marTop w:val="0"/>
      <w:marBottom w:val="0"/>
      <w:divBdr>
        <w:top w:val="none" w:sz="0" w:space="0" w:color="auto"/>
        <w:left w:val="none" w:sz="0" w:space="0" w:color="auto"/>
        <w:bottom w:val="none" w:sz="0" w:space="0" w:color="auto"/>
        <w:right w:val="none" w:sz="0" w:space="0" w:color="auto"/>
      </w:divBdr>
    </w:div>
    <w:div w:id="461964924">
      <w:marLeft w:val="0"/>
      <w:marRight w:val="0"/>
      <w:marTop w:val="0"/>
      <w:marBottom w:val="0"/>
      <w:divBdr>
        <w:top w:val="none" w:sz="0" w:space="0" w:color="auto"/>
        <w:left w:val="none" w:sz="0" w:space="0" w:color="auto"/>
        <w:bottom w:val="none" w:sz="0" w:space="0" w:color="auto"/>
        <w:right w:val="none" w:sz="0" w:space="0" w:color="auto"/>
      </w:divBdr>
    </w:div>
    <w:div w:id="463543627">
      <w:marLeft w:val="0"/>
      <w:marRight w:val="0"/>
      <w:marTop w:val="0"/>
      <w:marBottom w:val="0"/>
      <w:divBdr>
        <w:top w:val="none" w:sz="0" w:space="0" w:color="auto"/>
        <w:left w:val="none" w:sz="0" w:space="0" w:color="auto"/>
        <w:bottom w:val="none" w:sz="0" w:space="0" w:color="auto"/>
        <w:right w:val="none" w:sz="0" w:space="0" w:color="auto"/>
      </w:divBdr>
    </w:div>
    <w:div w:id="464474333">
      <w:marLeft w:val="0"/>
      <w:marRight w:val="0"/>
      <w:marTop w:val="0"/>
      <w:marBottom w:val="0"/>
      <w:divBdr>
        <w:top w:val="none" w:sz="0" w:space="0" w:color="auto"/>
        <w:left w:val="none" w:sz="0" w:space="0" w:color="auto"/>
        <w:bottom w:val="none" w:sz="0" w:space="0" w:color="auto"/>
        <w:right w:val="none" w:sz="0" w:space="0" w:color="auto"/>
      </w:divBdr>
    </w:div>
    <w:div w:id="465859713">
      <w:marLeft w:val="0"/>
      <w:marRight w:val="0"/>
      <w:marTop w:val="0"/>
      <w:marBottom w:val="0"/>
      <w:divBdr>
        <w:top w:val="none" w:sz="0" w:space="0" w:color="auto"/>
        <w:left w:val="none" w:sz="0" w:space="0" w:color="auto"/>
        <w:bottom w:val="none" w:sz="0" w:space="0" w:color="auto"/>
        <w:right w:val="none" w:sz="0" w:space="0" w:color="auto"/>
      </w:divBdr>
    </w:div>
    <w:div w:id="465902431">
      <w:marLeft w:val="0"/>
      <w:marRight w:val="0"/>
      <w:marTop w:val="0"/>
      <w:marBottom w:val="0"/>
      <w:divBdr>
        <w:top w:val="none" w:sz="0" w:space="0" w:color="auto"/>
        <w:left w:val="none" w:sz="0" w:space="0" w:color="auto"/>
        <w:bottom w:val="none" w:sz="0" w:space="0" w:color="auto"/>
        <w:right w:val="none" w:sz="0" w:space="0" w:color="auto"/>
      </w:divBdr>
    </w:div>
    <w:div w:id="468669574">
      <w:marLeft w:val="0"/>
      <w:marRight w:val="0"/>
      <w:marTop w:val="0"/>
      <w:marBottom w:val="0"/>
      <w:divBdr>
        <w:top w:val="none" w:sz="0" w:space="0" w:color="auto"/>
        <w:left w:val="none" w:sz="0" w:space="0" w:color="auto"/>
        <w:bottom w:val="none" w:sz="0" w:space="0" w:color="auto"/>
        <w:right w:val="none" w:sz="0" w:space="0" w:color="auto"/>
      </w:divBdr>
    </w:div>
    <w:div w:id="469321959">
      <w:marLeft w:val="0"/>
      <w:marRight w:val="0"/>
      <w:marTop w:val="0"/>
      <w:marBottom w:val="0"/>
      <w:divBdr>
        <w:top w:val="none" w:sz="0" w:space="0" w:color="auto"/>
        <w:left w:val="none" w:sz="0" w:space="0" w:color="auto"/>
        <w:bottom w:val="none" w:sz="0" w:space="0" w:color="auto"/>
        <w:right w:val="none" w:sz="0" w:space="0" w:color="auto"/>
      </w:divBdr>
    </w:div>
    <w:div w:id="470097253">
      <w:marLeft w:val="0"/>
      <w:marRight w:val="0"/>
      <w:marTop w:val="0"/>
      <w:marBottom w:val="0"/>
      <w:divBdr>
        <w:top w:val="none" w:sz="0" w:space="0" w:color="auto"/>
        <w:left w:val="none" w:sz="0" w:space="0" w:color="auto"/>
        <w:bottom w:val="none" w:sz="0" w:space="0" w:color="auto"/>
        <w:right w:val="none" w:sz="0" w:space="0" w:color="auto"/>
      </w:divBdr>
    </w:div>
    <w:div w:id="470177678">
      <w:marLeft w:val="0"/>
      <w:marRight w:val="0"/>
      <w:marTop w:val="0"/>
      <w:marBottom w:val="0"/>
      <w:divBdr>
        <w:top w:val="none" w:sz="0" w:space="0" w:color="auto"/>
        <w:left w:val="none" w:sz="0" w:space="0" w:color="auto"/>
        <w:bottom w:val="none" w:sz="0" w:space="0" w:color="auto"/>
        <w:right w:val="none" w:sz="0" w:space="0" w:color="auto"/>
      </w:divBdr>
    </w:div>
    <w:div w:id="471797318">
      <w:marLeft w:val="0"/>
      <w:marRight w:val="0"/>
      <w:marTop w:val="0"/>
      <w:marBottom w:val="0"/>
      <w:divBdr>
        <w:top w:val="none" w:sz="0" w:space="0" w:color="auto"/>
        <w:left w:val="none" w:sz="0" w:space="0" w:color="auto"/>
        <w:bottom w:val="none" w:sz="0" w:space="0" w:color="auto"/>
        <w:right w:val="none" w:sz="0" w:space="0" w:color="auto"/>
      </w:divBdr>
    </w:div>
    <w:div w:id="474180122">
      <w:marLeft w:val="0"/>
      <w:marRight w:val="0"/>
      <w:marTop w:val="0"/>
      <w:marBottom w:val="0"/>
      <w:divBdr>
        <w:top w:val="none" w:sz="0" w:space="0" w:color="auto"/>
        <w:left w:val="none" w:sz="0" w:space="0" w:color="auto"/>
        <w:bottom w:val="none" w:sz="0" w:space="0" w:color="auto"/>
        <w:right w:val="none" w:sz="0" w:space="0" w:color="auto"/>
      </w:divBdr>
    </w:div>
    <w:div w:id="481046507">
      <w:marLeft w:val="0"/>
      <w:marRight w:val="0"/>
      <w:marTop w:val="0"/>
      <w:marBottom w:val="0"/>
      <w:divBdr>
        <w:top w:val="none" w:sz="0" w:space="0" w:color="auto"/>
        <w:left w:val="none" w:sz="0" w:space="0" w:color="auto"/>
        <w:bottom w:val="none" w:sz="0" w:space="0" w:color="auto"/>
        <w:right w:val="none" w:sz="0" w:space="0" w:color="auto"/>
      </w:divBdr>
    </w:div>
    <w:div w:id="484511593">
      <w:marLeft w:val="0"/>
      <w:marRight w:val="0"/>
      <w:marTop w:val="0"/>
      <w:marBottom w:val="0"/>
      <w:divBdr>
        <w:top w:val="none" w:sz="0" w:space="0" w:color="auto"/>
        <w:left w:val="none" w:sz="0" w:space="0" w:color="auto"/>
        <w:bottom w:val="none" w:sz="0" w:space="0" w:color="auto"/>
        <w:right w:val="none" w:sz="0" w:space="0" w:color="auto"/>
      </w:divBdr>
    </w:div>
    <w:div w:id="485128846">
      <w:marLeft w:val="0"/>
      <w:marRight w:val="0"/>
      <w:marTop w:val="0"/>
      <w:marBottom w:val="0"/>
      <w:divBdr>
        <w:top w:val="none" w:sz="0" w:space="0" w:color="auto"/>
        <w:left w:val="none" w:sz="0" w:space="0" w:color="auto"/>
        <w:bottom w:val="none" w:sz="0" w:space="0" w:color="auto"/>
        <w:right w:val="none" w:sz="0" w:space="0" w:color="auto"/>
      </w:divBdr>
    </w:div>
    <w:div w:id="487329669">
      <w:marLeft w:val="0"/>
      <w:marRight w:val="0"/>
      <w:marTop w:val="0"/>
      <w:marBottom w:val="0"/>
      <w:divBdr>
        <w:top w:val="none" w:sz="0" w:space="0" w:color="auto"/>
        <w:left w:val="none" w:sz="0" w:space="0" w:color="auto"/>
        <w:bottom w:val="none" w:sz="0" w:space="0" w:color="auto"/>
        <w:right w:val="none" w:sz="0" w:space="0" w:color="auto"/>
      </w:divBdr>
    </w:div>
    <w:div w:id="489366465">
      <w:marLeft w:val="0"/>
      <w:marRight w:val="0"/>
      <w:marTop w:val="0"/>
      <w:marBottom w:val="0"/>
      <w:divBdr>
        <w:top w:val="none" w:sz="0" w:space="0" w:color="auto"/>
        <w:left w:val="none" w:sz="0" w:space="0" w:color="auto"/>
        <w:bottom w:val="none" w:sz="0" w:space="0" w:color="auto"/>
        <w:right w:val="none" w:sz="0" w:space="0" w:color="auto"/>
      </w:divBdr>
    </w:div>
    <w:div w:id="489637136">
      <w:marLeft w:val="0"/>
      <w:marRight w:val="0"/>
      <w:marTop w:val="0"/>
      <w:marBottom w:val="0"/>
      <w:divBdr>
        <w:top w:val="none" w:sz="0" w:space="0" w:color="auto"/>
        <w:left w:val="none" w:sz="0" w:space="0" w:color="auto"/>
        <w:bottom w:val="none" w:sz="0" w:space="0" w:color="auto"/>
        <w:right w:val="none" w:sz="0" w:space="0" w:color="auto"/>
      </w:divBdr>
    </w:div>
    <w:div w:id="494107681">
      <w:marLeft w:val="0"/>
      <w:marRight w:val="0"/>
      <w:marTop w:val="0"/>
      <w:marBottom w:val="0"/>
      <w:divBdr>
        <w:top w:val="none" w:sz="0" w:space="0" w:color="auto"/>
        <w:left w:val="none" w:sz="0" w:space="0" w:color="auto"/>
        <w:bottom w:val="none" w:sz="0" w:space="0" w:color="auto"/>
        <w:right w:val="none" w:sz="0" w:space="0" w:color="auto"/>
      </w:divBdr>
    </w:div>
    <w:div w:id="494955159">
      <w:marLeft w:val="0"/>
      <w:marRight w:val="0"/>
      <w:marTop w:val="0"/>
      <w:marBottom w:val="0"/>
      <w:divBdr>
        <w:top w:val="none" w:sz="0" w:space="0" w:color="auto"/>
        <w:left w:val="none" w:sz="0" w:space="0" w:color="auto"/>
        <w:bottom w:val="none" w:sz="0" w:space="0" w:color="auto"/>
        <w:right w:val="none" w:sz="0" w:space="0" w:color="auto"/>
      </w:divBdr>
    </w:div>
    <w:div w:id="496186512">
      <w:marLeft w:val="0"/>
      <w:marRight w:val="0"/>
      <w:marTop w:val="0"/>
      <w:marBottom w:val="0"/>
      <w:divBdr>
        <w:top w:val="none" w:sz="0" w:space="0" w:color="auto"/>
        <w:left w:val="none" w:sz="0" w:space="0" w:color="auto"/>
        <w:bottom w:val="none" w:sz="0" w:space="0" w:color="auto"/>
        <w:right w:val="none" w:sz="0" w:space="0" w:color="auto"/>
      </w:divBdr>
    </w:div>
    <w:div w:id="497114387">
      <w:marLeft w:val="0"/>
      <w:marRight w:val="0"/>
      <w:marTop w:val="0"/>
      <w:marBottom w:val="0"/>
      <w:divBdr>
        <w:top w:val="none" w:sz="0" w:space="0" w:color="auto"/>
        <w:left w:val="none" w:sz="0" w:space="0" w:color="auto"/>
        <w:bottom w:val="none" w:sz="0" w:space="0" w:color="auto"/>
        <w:right w:val="none" w:sz="0" w:space="0" w:color="auto"/>
      </w:divBdr>
    </w:div>
    <w:div w:id="497429252">
      <w:marLeft w:val="0"/>
      <w:marRight w:val="0"/>
      <w:marTop w:val="0"/>
      <w:marBottom w:val="0"/>
      <w:divBdr>
        <w:top w:val="none" w:sz="0" w:space="0" w:color="auto"/>
        <w:left w:val="none" w:sz="0" w:space="0" w:color="auto"/>
        <w:bottom w:val="none" w:sz="0" w:space="0" w:color="auto"/>
        <w:right w:val="none" w:sz="0" w:space="0" w:color="auto"/>
      </w:divBdr>
    </w:div>
    <w:div w:id="497774899">
      <w:marLeft w:val="0"/>
      <w:marRight w:val="0"/>
      <w:marTop w:val="0"/>
      <w:marBottom w:val="0"/>
      <w:divBdr>
        <w:top w:val="none" w:sz="0" w:space="0" w:color="auto"/>
        <w:left w:val="none" w:sz="0" w:space="0" w:color="auto"/>
        <w:bottom w:val="none" w:sz="0" w:space="0" w:color="auto"/>
        <w:right w:val="none" w:sz="0" w:space="0" w:color="auto"/>
      </w:divBdr>
    </w:div>
    <w:div w:id="498540716">
      <w:marLeft w:val="0"/>
      <w:marRight w:val="0"/>
      <w:marTop w:val="0"/>
      <w:marBottom w:val="0"/>
      <w:divBdr>
        <w:top w:val="none" w:sz="0" w:space="0" w:color="auto"/>
        <w:left w:val="none" w:sz="0" w:space="0" w:color="auto"/>
        <w:bottom w:val="none" w:sz="0" w:space="0" w:color="auto"/>
        <w:right w:val="none" w:sz="0" w:space="0" w:color="auto"/>
      </w:divBdr>
    </w:div>
    <w:div w:id="503518517">
      <w:marLeft w:val="0"/>
      <w:marRight w:val="0"/>
      <w:marTop w:val="0"/>
      <w:marBottom w:val="0"/>
      <w:divBdr>
        <w:top w:val="none" w:sz="0" w:space="0" w:color="auto"/>
        <w:left w:val="none" w:sz="0" w:space="0" w:color="auto"/>
        <w:bottom w:val="none" w:sz="0" w:space="0" w:color="auto"/>
        <w:right w:val="none" w:sz="0" w:space="0" w:color="auto"/>
      </w:divBdr>
    </w:div>
    <w:div w:id="505944561">
      <w:marLeft w:val="0"/>
      <w:marRight w:val="0"/>
      <w:marTop w:val="0"/>
      <w:marBottom w:val="0"/>
      <w:divBdr>
        <w:top w:val="none" w:sz="0" w:space="0" w:color="auto"/>
        <w:left w:val="none" w:sz="0" w:space="0" w:color="auto"/>
        <w:bottom w:val="none" w:sz="0" w:space="0" w:color="auto"/>
        <w:right w:val="none" w:sz="0" w:space="0" w:color="auto"/>
      </w:divBdr>
    </w:div>
    <w:div w:id="506025030">
      <w:marLeft w:val="0"/>
      <w:marRight w:val="0"/>
      <w:marTop w:val="0"/>
      <w:marBottom w:val="0"/>
      <w:divBdr>
        <w:top w:val="none" w:sz="0" w:space="0" w:color="auto"/>
        <w:left w:val="none" w:sz="0" w:space="0" w:color="auto"/>
        <w:bottom w:val="none" w:sz="0" w:space="0" w:color="auto"/>
        <w:right w:val="none" w:sz="0" w:space="0" w:color="auto"/>
      </w:divBdr>
    </w:div>
    <w:div w:id="506092109">
      <w:marLeft w:val="0"/>
      <w:marRight w:val="0"/>
      <w:marTop w:val="0"/>
      <w:marBottom w:val="0"/>
      <w:divBdr>
        <w:top w:val="none" w:sz="0" w:space="0" w:color="auto"/>
        <w:left w:val="none" w:sz="0" w:space="0" w:color="auto"/>
        <w:bottom w:val="none" w:sz="0" w:space="0" w:color="auto"/>
        <w:right w:val="none" w:sz="0" w:space="0" w:color="auto"/>
      </w:divBdr>
    </w:div>
    <w:div w:id="506292779">
      <w:marLeft w:val="0"/>
      <w:marRight w:val="0"/>
      <w:marTop w:val="0"/>
      <w:marBottom w:val="0"/>
      <w:divBdr>
        <w:top w:val="none" w:sz="0" w:space="0" w:color="auto"/>
        <w:left w:val="none" w:sz="0" w:space="0" w:color="auto"/>
        <w:bottom w:val="none" w:sz="0" w:space="0" w:color="auto"/>
        <w:right w:val="none" w:sz="0" w:space="0" w:color="auto"/>
      </w:divBdr>
    </w:div>
    <w:div w:id="508182003">
      <w:marLeft w:val="0"/>
      <w:marRight w:val="0"/>
      <w:marTop w:val="0"/>
      <w:marBottom w:val="0"/>
      <w:divBdr>
        <w:top w:val="none" w:sz="0" w:space="0" w:color="auto"/>
        <w:left w:val="none" w:sz="0" w:space="0" w:color="auto"/>
        <w:bottom w:val="none" w:sz="0" w:space="0" w:color="auto"/>
        <w:right w:val="none" w:sz="0" w:space="0" w:color="auto"/>
      </w:divBdr>
    </w:div>
    <w:div w:id="510948309">
      <w:marLeft w:val="0"/>
      <w:marRight w:val="0"/>
      <w:marTop w:val="0"/>
      <w:marBottom w:val="0"/>
      <w:divBdr>
        <w:top w:val="none" w:sz="0" w:space="0" w:color="auto"/>
        <w:left w:val="none" w:sz="0" w:space="0" w:color="auto"/>
        <w:bottom w:val="none" w:sz="0" w:space="0" w:color="auto"/>
        <w:right w:val="none" w:sz="0" w:space="0" w:color="auto"/>
      </w:divBdr>
    </w:div>
    <w:div w:id="512231294">
      <w:marLeft w:val="0"/>
      <w:marRight w:val="0"/>
      <w:marTop w:val="0"/>
      <w:marBottom w:val="0"/>
      <w:divBdr>
        <w:top w:val="none" w:sz="0" w:space="0" w:color="auto"/>
        <w:left w:val="none" w:sz="0" w:space="0" w:color="auto"/>
        <w:bottom w:val="none" w:sz="0" w:space="0" w:color="auto"/>
        <w:right w:val="none" w:sz="0" w:space="0" w:color="auto"/>
      </w:divBdr>
    </w:div>
    <w:div w:id="512915694">
      <w:marLeft w:val="0"/>
      <w:marRight w:val="0"/>
      <w:marTop w:val="0"/>
      <w:marBottom w:val="0"/>
      <w:divBdr>
        <w:top w:val="none" w:sz="0" w:space="0" w:color="auto"/>
        <w:left w:val="none" w:sz="0" w:space="0" w:color="auto"/>
        <w:bottom w:val="none" w:sz="0" w:space="0" w:color="auto"/>
        <w:right w:val="none" w:sz="0" w:space="0" w:color="auto"/>
      </w:divBdr>
    </w:div>
    <w:div w:id="513614811">
      <w:marLeft w:val="0"/>
      <w:marRight w:val="0"/>
      <w:marTop w:val="0"/>
      <w:marBottom w:val="0"/>
      <w:divBdr>
        <w:top w:val="none" w:sz="0" w:space="0" w:color="auto"/>
        <w:left w:val="none" w:sz="0" w:space="0" w:color="auto"/>
        <w:bottom w:val="none" w:sz="0" w:space="0" w:color="auto"/>
        <w:right w:val="none" w:sz="0" w:space="0" w:color="auto"/>
      </w:divBdr>
    </w:div>
    <w:div w:id="515459113">
      <w:marLeft w:val="0"/>
      <w:marRight w:val="0"/>
      <w:marTop w:val="0"/>
      <w:marBottom w:val="0"/>
      <w:divBdr>
        <w:top w:val="none" w:sz="0" w:space="0" w:color="auto"/>
        <w:left w:val="none" w:sz="0" w:space="0" w:color="auto"/>
        <w:bottom w:val="none" w:sz="0" w:space="0" w:color="auto"/>
        <w:right w:val="none" w:sz="0" w:space="0" w:color="auto"/>
      </w:divBdr>
    </w:div>
    <w:div w:id="517279009">
      <w:marLeft w:val="0"/>
      <w:marRight w:val="0"/>
      <w:marTop w:val="0"/>
      <w:marBottom w:val="0"/>
      <w:divBdr>
        <w:top w:val="none" w:sz="0" w:space="0" w:color="auto"/>
        <w:left w:val="none" w:sz="0" w:space="0" w:color="auto"/>
        <w:bottom w:val="none" w:sz="0" w:space="0" w:color="auto"/>
        <w:right w:val="none" w:sz="0" w:space="0" w:color="auto"/>
      </w:divBdr>
    </w:div>
    <w:div w:id="518542524">
      <w:marLeft w:val="0"/>
      <w:marRight w:val="0"/>
      <w:marTop w:val="0"/>
      <w:marBottom w:val="0"/>
      <w:divBdr>
        <w:top w:val="none" w:sz="0" w:space="0" w:color="auto"/>
        <w:left w:val="none" w:sz="0" w:space="0" w:color="auto"/>
        <w:bottom w:val="none" w:sz="0" w:space="0" w:color="auto"/>
        <w:right w:val="none" w:sz="0" w:space="0" w:color="auto"/>
      </w:divBdr>
    </w:div>
    <w:div w:id="525295124">
      <w:marLeft w:val="0"/>
      <w:marRight w:val="0"/>
      <w:marTop w:val="0"/>
      <w:marBottom w:val="0"/>
      <w:divBdr>
        <w:top w:val="none" w:sz="0" w:space="0" w:color="auto"/>
        <w:left w:val="none" w:sz="0" w:space="0" w:color="auto"/>
        <w:bottom w:val="none" w:sz="0" w:space="0" w:color="auto"/>
        <w:right w:val="none" w:sz="0" w:space="0" w:color="auto"/>
      </w:divBdr>
    </w:div>
    <w:div w:id="528572368">
      <w:marLeft w:val="0"/>
      <w:marRight w:val="0"/>
      <w:marTop w:val="0"/>
      <w:marBottom w:val="0"/>
      <w:divBdr>
        <w:top w:val="none" w:sz="0" w:space="0" w:color="auto"/>
        <w:left w:val="none" w:sz="0" w:space="0" w:color="auto"/>
        <w:bottom w:val="none" w:sz="0" w:space="0" w:color="auto"/>
        <w:right w:val="none" w:sz="0" w:space="0" w:color="auto"/>
      </w:divBdr>
    </w:div>
    <w:div w:id="530605105">
      <w:marLeft w:val="0"/>
      <w:marRight w:val="0"/>
      <w:marTop w:val="0"/>
      <w:marBottom w:val="0"/>
      <w:divBdr>
        <w:top w:val="none" w:sz="0" w:space="0" w:color="auto"/>
        <w:left w:val="none" w:sz="0" w:space="0" w:color="auto"/>
        <w:bottom w:val="none" w:sz="0" w:space="0" w:color="auto"/>
        <w:right w:val="none" w:sz="0" w:space="0" w:color="auto"/>
      </w:divBdr>
    </w:div>
    <w:div w:id="532771881">
      <w:marLeft w:val="0"/>
      <w:marRight w:val="0"/>
      <w:marTop w:val="0"/>
      <w:marBottom w:val="0"/>
      <w:divBdr>
        <w:top w:val="none" w:sz="0" w:space="0" w:color="auto"/>
        <w:left w:val="none" w:sz="0" w:space="0" w:color="auto"/>
        <w:bottom w:val="none" w:sz="0" w:space="0" w:color="auto"/>
        <w:right w:val="none" w:sz="0" w:space="0" w:color="auto"/>
      </w:divBdr>
    </w:div>
    <w:div w:id="534540328">
      <w:marLeft w:val="0"/>
      <w:marRight w:val="0"/>
      <w:marTop w:val="0"/>
      <w:marBottom w:val="0"/>
      <w:divBdr>
        <w:top w:val="none" w:sz="0" w:space="0" w:color="auto"/>
        <w:left w:val="none" w:sz="0" w:space="0" w:color="auto"/>
        <w:bottom w:val="none" w:sz="0" w:space="0" w:color="auto"/>
        <w:right w:val="none" w:sz="0" w:space="0" w:color="auto"/>
      </w:divBdr>
    </w:div>
    <w:div w:id="538590807">
      <w:marLeft w:val="0"/>
      <w:marRight w:val="0"/>
      <w:marTop w:val="0"/>
      <w:marBottom w:val="0"/>
      <w:divBdr>
        <w:top w:val="none" w:sz="0" w:space="0" w:color="auto"/>
        <w:left w:val="none" w:sz="0" w:space="0" w:color="auto"/>
        <w:bottom w:val="none" w:sz="0" w:space="0" w:color="auto"/>
        <w:right w:val="none" w:sz="0" w:space="0" w:color="auto"/>
      </w:divBdr>
    </w:div>
    <w:div w:id="538708853">
      <w:marLeft w:val="0"/>
      <w:marRight w:val="0"/>
      <w:marTop w:val="0"/>
      <w:marBottom w:val="0"/>
      <w:divBdr>
        <w:top w:val="none" w:sz="0" w:space="0" w:color="auto"/>
        <w:left w:val="none" w:sz="0" w:space="0" w:color="auto"/>
        <w:bottom w:val="none" w:sz="0" w:space="0" w:color="auto"/>
        <w:right w:val="none" w:sz="0" w:space="0" w:color="auto"/>
      </w:divBdr>
    </w:div>
    <w:div w:id="540243726">
      <w:marLeft w:val="0"/>
      <w:marRight w:val="0"/>
      <w:marTop w:val="0"/>
      <w:marBottom w:val="0"/>
      <w:divBdr>
        <w:top w:val="none" w:sz="0" w:space="0" w:color="auto"/>
        <w:left w:val="none" w:sz="0" w:space="0" w:color="auto"/>
        <w:bottom w:val="none" w:sz="0" w:space="0" w:color="auto"/>
        <w:right w:val="none" w:sz="0" w:space="0" w:color="auto"/>
      </w:divBdr>
    </w:div>
    <w:div w:id="541947082">
      <w:marLeft w:val="0"/>
      <w:marRight w:val="0"/>
      <w:marTop w:val="0"/>
      <w:marBottom w:val="0"/>
      <w:divBdr>
        <w:top w:val="none" w:sz="0" w:space="0" w:color="auto"/>
        <w:left w:val="none" w:sz="0" w:space="0" w:color="auto"/>
        <w:bottom w:val="none" w:sz="0" w:space="0" w:color="auto"/>
        <w:right w:val="none" w:sz="0" w:space="0" w:color="auto"/>
      </w:divBdr>
    </w:div>
    <w:div w:id="542062012">
      <w:marLeft w:val="0"/>
      <w:marRight w:val="0"/>
      <w:marTop w:val="0"/>
      <w:marBottom w:val="0"/>
      <w:divBdr>
        <w:top w:val="none" w:sz="0" w:space="0" w:color="auto"/>
        <w:left w:val="none" w:sz="0" w:space="0" w:color="auto"/>
        <w:bottom w:val="none" w:sz="0" w:space="0" w:color="auto"/>
        <w:right w:val="none" w:sz="0" w:space="0" w:color="auto"/>
      </w:divBdr>
    </w:div>
    <w:div w:id="546524332">
      <w:marLeft w:val="0"/>
      <w:marRight w:val="0"/>
      <w:marTop w:val="0"/>
      <w:marBottom w:val="0"/>
      <w:divBdr>
        <w:top w:val="none" w:sz="0" w:space="0" w:color="auto"/>
        <w:left w:val="none" w:sz="0" w:space="0" w:color="auto"/>
        <w:bottom w:val="none" w:sz="0" w:space="0" w:color="auto"/>
        <w:right w:val="none" w:sz="0" w:space="0" w:color="auto"/>
      </w:divBdr>
    </w:div>
    <w:div w:id="547692316">
      <w:marLeft w:val="0"/>
      <w:marRight w:val="0"/>
      <w:marTop w:val="0"/>
      <w:marBottom w:val="0"/>
      <w:divBdr>
        <w:top w:val="none" w:sz="0" w:space="0" w:color="auto"/>
        <w:left w:val="none" w:sz="0" w:space="0" w:color="auto"/>
        <w:bottom w:val="none" w:sz="0" w:space="0" w:color="auto"/>
        <w:right w:val="none" w:sz="0" w:space="0" w:color="auto"/>
      </w:divBdr>
    </w:div>
    <w:div w:id="548733743">
      <w:marLeft w:val="0"/>
      <w:marRight w:val="0"/>
      <w:marTop w:val="0"/>
      <w:marBottom w:val="0"/>
      <w:divBdr>
        <w:top w:val="none" w:sz="0" w:space="0" w:color="auto"/>
        <w:left w:val="none" w:sz="0" w:space="0" w:color="auto"/>
        <w:bottom w:val="none" w:sz="0" w:space="0" w:color="auto"/>
        <w:right w:val="none" w:sz="0" w:space="0" w:color="auto"/>
      </w:divBdr>
    </w:div>
    <w:div w:id="550263664">
      <w:marLeft w:val="0"/>
      <w:marRight w:val="0"/>
      <w:marTop w:val="0"/>
      <w:marBottom w:val="0"/>
      <w:divBdr>
        <w:top w:val="none" w:sz="0" w:space="0" w:color="auto"/>
        <w:left w:val="none" w:sz="0" w:space="0" w:color="auto"/>
        <w:bottom w:val="none" w:sz="0" w:space="0" w:color="auto"/>
        <w:right w:val="none" w:sz="0" w:space="0" w:color="auto"/>
      </w:divBdr>
    </w:div>
    <w:div w:id="554854866">
      <w:marLeft w:val="0"/>
      <w:marRight w:val="0"/>
      <w:marTop w:val="0"/>
      <w:marBottom w:val="0"/>
      <w:divBdr>
        <w:top w:val="none" w:sz="0" w:space="0" w:color="auto"/>
        <w:left w:val="none" w:sz="0" w:space="0" w:color="auto"/>
        <w:bottom w:val="none" w:sz="0" w:space="0" w:color="auto"/>
        <w:right w:val="none" w:sz="0" w:space="0" w:color="auto"/>
      </w:divBdr>
    </w:div>
    <w:div w:id="555630655">
      <w:marLeft w:val="0"/>
      <w:marRight w:val="0"/>
      <w:marTop w:val="0"/>
      <w:marBottom w:val="0"/>
      <w:divBdr>
        <w:top w:val="none" w:sz="0" w:space="0" w:color="auto"/>
        <w:left w:val="none" w:sz="0" w:space="0" w:color="auto"/>
        <w:bottom w:val="none" w:sz="0" w:space="0" w:color="auto"/>
        <w:right w:val="none" w:sz="0" w:space="0" w:color="auto"/>
      </w:divBdr>
    </w:div>
    <w:div w:id="555705353">
      <w:marLeft w:val="0"/>
      <w:marRight w:val="0"/>
      <w:marTop w:val="0"/>
      <w:marBottom w:val="0"/>
      <w:divBdr>
        <w:top w:val="none" w:sz="0" w:space="0" w:color="auto"/>
        <w:left w:val="none" w:sz="0" w:space="0" w:color="auto"/>
        <w:bottom w:val="none" w:sz="0" w:space="0" w:color="auto"/>
        <w:right w:val="none" w:sz="0" w:space="0" w:color="auto"/>
      </w:divBdr>
    </w:div>
    <w:div w:id="557933434">
      <w:marLeft w:val="0"/>
      <w:marRight w:val="0"/>
      <w:marTop w:val="0"/>
      <w:marBottom w:val="0"/>
      <w:divBdr>
        <w:top w:val="none" w:sz="0" w:space="0" w:color="auto"/>
        <w:left w:val="none" w:sz="0" w:space="0" w:color="auto"/>
        <w:bottom w:val="none" w:sz="0" w:space="0" w:color="auto"/>
        <w:right w:val="none" w:sz="0" w:space="0" w:color="auto"/>
      </w:divBdr>
    </w:div>
    <w:div w:id="559025689">
      <w:marLeft w:val="0"/>
      <w:marRight w:val="0"/>
      <w:marTop w:val="0"/>
      <w:marBottom w:val="0"/>
      <w:divBdr>
        <w:top w:val="none" w:sz="0" w:space="0" w:color="auto"/>
        <w:left w:val="none" w:sz="0" w:space="0" w:color="auto"/>
        <w:bottom w:val="none" w:sz="0" w:space="0" w:color="auto"/>
        <w:right w:val="none" w:sz="0" w:space="0" w:color="auto"/>
      </w:divBdr>
    </w:div>
    <w:div w:id="559560431">
      <w:marLeft w:val="0"/>
      <w:marRight w:val="0"/>
      <w:marTop w:val="0"/>
      <w:marBottom w:val="0"/>
      <w:divBdr>
        <w:top w:val="none" w:sz="0" w:space="0" w:color="auto"/>
        <w:left w:val="none" w:sz="0" w:space="0" w:color="auto"/>
        <w:bottom w:val="none" w:sz="0" w:space="0" w:color="auto"/>
        <w:right w:val="none" w:sz="0" w:space="0" w:color="auto"/>
      </w:divBdr>
    </w:div>
    <w:div w:id="559754137">
      <w:marLeft w:val="0"/>
      <w:marRight w:val="0"/>
      <w:marTop w:val="0"/>
      <w:marBottom w:val="0"/>
      <w:divBdr>
        <w:top w:val="none" w:sz="0" w:space="0" w:color="auto"/>
        <w:left w:val="none" w:sz="0" w:space="0" w:color="auto"/>
        <w:bottom w:val="none" w:sz="0" w:space="0" w:color="auto"/>
        <w:right w:val="none" w:sz="0" w:space="0" w:color="auto"/>
      </w:divBdr>
    </w:div>
    <w:div w:id="560092265">
      <w:marLeft w:val="0"/>
      <w:marRight w:val="0"/>
      <w:marTop w:val="0"/>
      <w:marBottom w:val="0"/>
      <w:divBdr>
        <w:top w:val="none" w:sz="0" w:space="0" w:color="auto"/>
        <w:left w:val="none" w:sz="0" w:space="0" w:color="auto"/>
        <w:bottom w:val="none" w:sz="0" w:space="0" w:color="auto"/>
        <w:right w:val="none" w:sz="0" w:space="0" w:color="auto"/>
      </w:divBdr>
    </w:div>
    <w:div w:id="562452683">
      <w:marLeft w:val="0"/>
      <w:marRight w:val="0"/>
      <w:marTop w:val="0"/>
      <w:marBottom w:val="0"/>
      <w:divBdr>
        <w:top w:val="none" w:sz="0" w:space="0" w:color="auto"/>
        <w:left w:val="none" w:sz="0" w:space="0" w:color="auto"/>
        <w:bottom w:val="none" w:sz="0" w:space="0" w:color="auto"/>
        <w:right w:val="none" w:sz="0" w:space="0" w:color="auto"/>
      </w:divBdr>
    </w:div>
    <w:div w:id="563368588">
      <w:marLeft w:val="0"/>
      <w:marRight w:val="0"/>
      <w:marTop w:val="0"/>
      <w:marBottom w:val="0"/>
      <w:divBdr>
        <w:top w:val="none" w:sz="0" w:space="0" w:color="auto"/>
        <w:left w:val="none" w:sz="0" w:space="0" w:color="auto"/>
        <w:bottom w:val="none" w:sz="0" w:space="0" w:color="auto"/>
        <w:right w:val="none" w:sz="0" w:space="0" w:color="auto"/>
      </w:divBdr>
    </w:div>
    <w:div w:id="563493178">
      <w:marLeft w:val="0"/>
      <w:marRight w:val="0"/>
      <w:marTop w:val="0"/>
      <w:marBottom w:val="0"/>
      <w:divBdr>
        <w:top w:val="none" w:sz="0" w:space="0" w:color="auto"/>
        <w:left w:val="none" w:sz="0" w:space="0" w:color="auto"/>
        <w:bottom w:val="none" w:sz="0" w:space="0" w:color="auto"/>
        <w:right w:val="none" w:sz="0" w:space="0" w:color="auto"/>
      </w:divBdr>
    </w:div>
    <w:div w:id="564225283">
      <w:marLeft w:val="0"/>
      <w:marRight w:val="0"/>
      <w:marTop w:val="0"/>
      <w:marBottom w:val="0"/>
      <w:divBdr>
        <w:top w:val="none" w:sz="0" w:space="0" w:color="auto"/>
        <w:left w:val="none" w:sz="0" w:space="0" w:color="auto"/>
        <w:bottom w:val="none" w:sz="0" w:space="0" w:color="auto"/>
        <w:right w:val="none" w:sz="0" w:space="0" w:color="auto"/>
      </w:divBdr>
    </w:div>
    <w:div w:id="565914739">
      <w:marLeft w:val="0"/>
      <w:marRight w:val="0"/>
      <w:marTop w:val="0"/>
      <w:marBottom w:val="0"/>
      <w:divBdr>
        <w:top w:val="none" w:sz="0" w:space="0" w:color="auto"/>
        <w:left w:val="none" w:sz="0" w:space="0" w:color="auto"/>
        <w:bottom w:val="none" w:sz="0" w:space="0" w:color="auto"/>
        <w:right w:val="none" w:sz="0" w:space="0" w:color="auto"/>
      </w:divBdr>
    </w:div>
    <w:div w:id="568005362">
      <w:marLeft w:val="0"/>
      <w:marRight w:val="0"/>
      <w:marTop w:val="0"/>
      <w:marBottom w:val="0"/>
      <w:divBdr>
        <w:top w:val="none" w:sz="0" w:space="0" w:color="auto"/>
        <w:left w:val="none" w:sz="0" w:space="0" w:color="auto"/>
        <w:bottom w:val="none" w:sz="0" w:space="0" w:color="auto"/>
        <w:right w:val="none" w:sz="0" w:space="0" w:color="auto"/>
      </w:divBdr>
    </w:div>
    <w:div w:id="572203701">
      <w:marLeft w:val="0"/>
      <w:marRight w:val="0"/>
      <w:marTop w:val="0"/>
      <w:marBottom w:val="0"/>
      <w:divBdr>
        <w:top w:val="none" w:sz="0" w:space="0" w:color="auto"/>
        <w:left w:val="none" w:sz="0" w:space="0" w:color="auto"/>
        <w:bottom w:val="none" w:sz="0" w:space="0" w:color="auto"/>
        <w:right w:val="none" w:sz="0" w:space="0" w:color="auto"/>
      </w:divBdr>
    </w:div>
    <w:div w:id="573592204">
      <w:marLeft w:val="0"/>
      <w:marRight w:val="0"/>
      <w:marTop w:val="0"/>
      <w:marBottom w:val="0"/>
      <w:divBdr>
        <w:top w:val="none" w:sz="0" w:space="0" w:color="auto"/>
        <w:left w:val="none" w:sz="0" w:space="0" w:color="auto"/>
        <w:bottom w:val="none" w:sz="0" w:space="0" w:color="auto"/>
        <w:right w:val="none" w:sz="0" w:space="0" w:color="auto"/>
      </w:divBdr>
    </w:div>
    <w:div w:id="573704260">
      <w:marLeft w:val="0"/>
      <w:marRight w:val="0"/>
      <w:marTop w:val="0"/>
      <w:marBottom w:val="0"/>
      <w:divBdr>
        <w:top w:val="none" w:sz="0" w:space="0" w:color="auto"/>
        <w:left w:val="none" w:sz="0" w:space="0" w:color="auto"/>
        <w:bottom w:val="none" w:sz="0" w:space="0" w:color="auto"/>
        <w:right w:val="none" w:sz="0" w:space="0" w:color="auto"/>
      </w:divBdr>
    </w:div>
    <w:div w:id="574436484">
      <w:marLeft w:val="0"/>
      <w:marRight w:val="0"/>
      <w:marTop w:val="0"/>
      <w:marBottom w:val="0"/>
      <w:divBdr>
        <w:top w:val="none" w:sz="0" w:space="0" w:color="auto"/>
        <w:left w:val="none" w:sz="0" w:space="0" w:color="auto"/>
        <w:bottom w:val="none" w:sz="0" w:space="0" w:color="auto"/>
        <w:right w:val="none" w:sz="0" w:space="0" w:color="auto"/>
      </w:divBdr>
    </w:div>
    <w:div w:id="578058924">
      <w:marLeft w:val="0"/>
      <w:marRight w:val="0"/>
      <w:marTop w:val="0"/>
      <w:marBottom w:val="0"/>
      <w:divBdr>
        <w:top w:val="none" w:sz="0" w:space="0" w:color="auto"/>
        <w:left w:val="none" w:sz="0" w:space="0" w:color="auto"/>
        <w:bottom w:val="none" w:sz="0" w:space="0" w:color="auto"/>
        <w:right w:val="none" w:sz="0" w:space="0" w:color="auto"/>
      </w:divBdr>
    </w:div>
    <w:div w:id="578294821">
      <w:marLeft w:val="0"/>
      <w:marRight w:val="0"/>
      <w:marTop w:val="0"/>
      <w:marBottom w:val="0"/>
      <w:divBdr>
        <w:top w:val="none" w:sz="0" w:space="0" w:color="auto"/>
        <w:left w:val="none" w:sz="0" w:space="0" w:color="auto"/>
        <w:bottom w:val="none" w:sz="0" w:space="0" w:color="auto"/>
        <w:right w:val="none" w:sz="0" w:space="0" w:color="auto"/>
      </w:divBdr>
    </w:div>
    <w:div w:id="578441824">
      <w:marLeft w:val="0"/>
      <w:marRight w:val="0"/>
      <w:marTop w:val="0"/>
      <w:marBottom w:val="0"/>
      <w:divBdr>
        <w:top w:val="none" w:sz="0" w:space="0" w:color="auto"/>
        <w:left w:val="none" w:sz="0" w:space="0" w:color="auto"/>
        <w:bottom w:val="none" w:sz="0" w:space="0" w:color="auto"/>
        <w:right w:val="none" w:sz="0" w:space="0" w:color="auto"/>
      </w:divBdr>
    </w:div>
    <w:div w:id="579755210">
      <w:marLeft w:val="0"/>
      <w:marRight w:val="0"/>
      <w:marTop w:val="0"/>
      <w:marBottom w:val="0"/>
      <w:divBdr>
        <w:top w:val="none" w:sz="0" w:space="0" w:color="auto"/>
        <w:left w:val="none" w:sz="0" w:space="0" w:color="auto"/>
        <w:bottom w:val="none" w:sz="0" w:space="0" w:color="auto"/>
        <w:right w:val="none" w:sz="0" w:space="0" w:color="auto"/>
      </w:divBdr>
    </w:div>
    <w:div w:id="580407976">
      <w:marLeft w:val="0"/>
      <w:marRight w:val="0"/>
      <w:marTop w:val="0"/>
      <w:marBottom w:val="0"/>
      <w:divBdr>
        <w:top w:val="none" w:sz="0" w:space="0" w:color="auto"/>
        <w:left w:val="none" w:sz="0" w:space="0" w:color="auto"/>
        <w:bottom w:val="none" w:sz="0" w:space="0" w:color="auto"/>
        <w:right w:val="none" w:sz="0" w:space="0" w:color="auto"/>
      </w:divBdr>
    </w:div>
    <w:div w:id="581527301">
      <w:marLeft w:val="0"/>
      <w:marRight w:val="0"/>
      <w:marTop w:val="0"/>
      <w:marBottom w:val="0"/>
      <w:divBdr>
        <w:top w:val="none" w:sz="0" w:space="0" w:color="auto"/>
        <w:left w:val="none" w:sz="0" w:space="0" w:color="auto"/>
        <w:bottom w:val="none" w:sz="0" w:space="0" w:color="auto"/>
        <w:right w:val="none" w:sz="0" w:space="0" w:color="auto"/>
      </w:divBdr>
    </w:div>
    <w:div w:id="582951413">
      <w:marLeft w:val="0"/>
      <w:marRight w:val="0"/>
      <w:marTop w:val="0"/>
      <w:marBottom w:val="0"/>
      <w:divBdr>
        <w:top w:val="none" w:sz="0" w:space="0" w:color="auto"/>
        <w:left w:val="none" w:sz="0" w:space="0" w:color="auto"/>
        <w:bottom w:val="none" w:sz="0" w:space="0" w:color="auto"/>
        <w:right w:val="none" w:sz="0" w:space="0" w:color="auto"/>
      </w:divBdr>
    </w:div>
    <w:div w:id="584143854">
      <w:marLeft w:val="0"/>
      <w:marRight w:val="0"/>
      <w:marTop w:val="0"/>
      <w:marBottom w:val="0"/>
      <w:divBdr>
        <w:top w:val="none" w:sz="0" w:space="0" w:color="auto"/>
        <w:left w:val="none" w:sz="0" w:space="0" w:color="auto"/>
        <w:bottom w:val="none" w:sz="0" w:space="0" w:color="auto"/>
        <w:right w:val="none" w:sz="0" w:space="0" w:color="auto"/>
      </w:divBdr>
    </w:div>
    <w:div w:id="584416141">
      <w:marLeft w:val="0"/>
      <w:marRight w:val="0"/>
      <w:marTop w:val="0"/>
      <w:marBottom w:val="0"/>
      <w:divBdr>
        <w:top w:val="none" w:sz="0" w:space="0" w:color="auto"/>
        <w:left w:val="none" w:sz="0" w:space="0" w:color="auto"/>
        <w:bottom w:val="none" w:sz="0" w:space="0" w:color="auto"/>
        <w:right w:val="none" w:sz="0" w:space="0" w:color="auto"/>
      </w:divBdr>
    </w:div>
    <w:div w:id="585382021">
      <w:marLeft w:val="0"/>
      <w:marRight w:val="0"/>
      <w:marTop w:val="0"/>
      <w:marBottom w:val="0"/>
      <w:divBdr>
        <w:top w:val="none" w:sz="0" w:space="0" w:color="auto"/>
        <w:left w:val="none" w:sz="0" w:space="0" w:color="auto"/>
        <w:bottom w:val="none" w:sz="0" w:space="0" w:color="auto"/>
        <w:right w:val="none" w:sz="0" w:space="0" w:color="auto"/>
      </w:divBdr>
    </w:div>
    <w:div w:id="585967378">
      <w:marLeft w:val="0"/>
      <w:marRight w:val="0"/>
      <w:marTop w:val="0"/>
      <w:marBottom w:val="0"/>
      <w:divBdr>
        <w:top w:val="none" w:sz="0" w:space="0" w:color="auto"/>
        <w:left w:val="none" w:sz="0" w:space="0" w:color="auto"/>
        <w:bottom w:val="none" w:sz="0" w:space="0" w:color="auto"/>
        <w:right w:val="none" w:sz="0" w:space="0" w:color="auto"/>
      </w:divBdr>
    </w:div>
    <w:div w:id="586302720">
      <w:marLeft w:val="0"/>
      <w:marRight w:val="0"/>
      <w:marTop w:val="0"/>
      <w:marBottom w:val="0"/>
      <w:divBdr>
        <w:top w:val="none" w:sz="0" w:space="0" w:color="auto"/>
        <w:left w:val="none" w:sz="0" w:space="0" w:color="auto"/>
        <w:bottom w:val="none" w:sz="0" w:space="0" w:color="auto"/>
        <w:right w:val="none" w:sz="0" w:space="0" w:color="auto"/>
      </w:divBdr>
    </w:div>
    <w:div w:id="591011692">
      <w:marLeft w:val="0"/>
      <w:marRight w:val="0"/>
      <w:marTop w:val="0"/>
      <w:marBottom w:val="0"/>
      <w:divBdr>
        <w:top w:val="none" w:sz="0" w:space="0" w:color="auto"/>
        <w:left w:val="none" w:sz="0" w:space="0" w:color="auto"/>
        <w:bottom w:val="none" w:sz="0" w:space="0" w:color="auto"/>
        <w:right w:val="none" w:sz="0" w:space="0" w:color="auto"/>
      </w:divBdr>
    </w:div>
    <w:div w:id="591160051">
      <w:marLeft w:val="0"/>
      <w:marRight w:val="0"/>
      <w:marTop w:val="0"/>
      <w:marBottom w:val="0"/>
      <w:divBdr>
        <w:top w:val="none" w:sz="0" w:space="0" w:color="auto"/>
        <w:left w:val="none" w:sz="0" w:space="0" w:color="auto"/>
        <w:bottom w:val="none" w:sz="0" w:space="0" w:color="auto"/>
        <w:right w:val="none" w:sz="0" w:space="0" w:color="auto"/>
      </w:divBdr>
    </w:div>
    <w:div w:id="594362719">
      <w:marLeft w:val="0"/>
      <w:marRight w:val="0"/>
      <w:marTop w:val="0"/>
      <w:marBottom w:val="0"/>
      <w:divBdr>
        <w:top w:val="none" w:sz="0" w:space="0" w:color="auto"/>
        <w:left w:val="none" w:sz="0" w:space="0" w:color="auto"/>
        <w:bottom w:val="none" w:sz="0" w:space="0" w:color="auto"/>
        <w:right w:val="none" w:sz="0" w:space="0" w:color="auto"/>
      </w:divBdr>
    </w:div>
    <w:div w:id="597563922">
      <w:marLeft w:val="0"/>
      <w:marRight w:val="0"/>
      <w:marTop w:val="0"/>
      <w:marBottom w:val="0"/>
      <w:divBdr>
        <w:top w:val="none" w:sz="0" w:space="0" w:color="auto"/>
        <w:left w:val="none" w:sz="0" w:space="0" w:color="auto"/>
        <w:bottom w:val="none" w:sz="0" w:space="0" w:color="auto"/>
        <w:right w:val="none" w:sz="0" w:space="0" w:color="auto"/>
      </w:divBdr>
    </w:div>
    <w:div w:id="598760247">
      <w:marLeft w:val="0"/>
      <w:marRight w:val="0"/>
      <w:marTop w:val="0"/>
      <w:marBottom w:val="0"/>
      <w:divBdr>
        <w:top w:val="none" w:sz="0" w:space="0" w:color="auto"/>
        <w:left w:val="none" w:sz="0" w:space="0" w:color="auto"/>
        <w:bottom w:val="none" w:sz="0" w:space="0" w:color="auto"/>
        <w:right w:val="none" w:sz="0" w:space="0" w:color="auto"/>
      </w:divBdr>
    </w:div>
    <w:div w:id="599291808">
      <w:marLeft w:val="0"/>
      <w:marRight w:val="0"/>
      <w:marTop w:val="0"/>
      <w:marBottom w:val="0"/>
      <w:divBdr>
        <w:top w:val="none" w:sz="0" w:space="0" w:color="auto"/>
        <w:left w:val="none" w:sz="0" w:space="0" w:color="auto"/>
        <w:bottom w:val="none" w:sz="0" w:space="0" w:color="auto"/>
        <w:right w:val="none" w:sz="0" w:space="0" w:color="auto"/>
      </w:divBdr>
    </w:div>
    <w:div w:id="599920582">
      <w:marLeft w:val="0"/>
      <w:marRight w:val="0"/>
      <w:marTop w:val="0"/>
      <w:marBottom w:val="0"/>
      <w:divBdr>
        <w:top w:val="none" w:sz="0" w:space="0" w:color="auto"/>
        <w:left w:val="none" w:sz="0" w:space="0" w:color="auto"/>
        <w:bottom w:val="none" w:sz="0" w:space="0" w:color="auto"/>
        <w:right w:val="none" w:sz="0" w:space="0" w:color="auto"/>
      </w:divBdr>
    </w:div>
    <w:div w:id="600065195">
      <w:marLeft w:val="0"/>
      <w:marRight w:val="0"/>
      <w:marTop w:val="0"/>
      <w:marBottom w:val="0"/>
      <w:divBdr>
        <w:top w:val="none" w:sz="0" w:space="0" w:color="auto"/>
        <w:left w:val="none" w:sz="0" w:space="0" w:color="auto"/>
        <w:bottom w:val="none" w:sz="0" w:space="0" w:color="auto"/>
        <w:right w:val="none" w:sz="0" w:space="0" w:color="auto"/>
      </w:divBdr>
    </w:div>
    <w:div w:id="601032057">
      <w:marLeft w:val="0"/>
      <w:marRight w:val="0"/>
      <w:marTop w:val="0"/>
      <w:marBottom w:val="0"/>
      <w:divBdr>
        <w:top w:val="none" w:sz="0" w:space="0" w:color="auto"/>
        <w:left w:val="none" w:sz="0" w:space="0" w:color="auto"/>
        <w:bottom w:val="none" w:sz="0" w:space="0" w:color="auto"/>
        <w:right w:val="none" w:sz="0" w:space="0" w:color="auto"/>
      </w:divBdr>
    </w:div>
    <w:div w:id="606667000">
      <w:marLeft w:val="0"/>
      <w:marRight w:val="0"/>
      <w:marTop w:val="0"/>
      <w:marBottom w:val="0"/>
      <w:divBdr>
        <w:top w:val="none" w:sz="0" w:space="0" w:color="auto"/>
        <w:left w:val="none" w:sz="0" w:space="0" w:color="auto"/>
        <w:bottom w:val="none" w:sz="0" w:space="0" w:color="auto"/>
        <w:right w:val="none" w:sz="0" w:space="0" w:color="auto"/>
      </w:divBdr>
    </w:div>
    <w:div w:id="607585154">
      <w:marLeft w:val="0"/>
      <w:marRight w:val="0"/>
      <w:marTop w:val="0"/>
      <w:marBottom w:val="0"/>
      <w:divBdr>
        <w:top w:val="none" w:sz="0" w:space="0" w:color="auto"/>
        <w:left w:val="none" w:sz="0" w:space="0" w:color="auto"/>
        <w:bottom w:val="none" w:sz="0" w:space="0" w:color="auto"/>
        <w:right w:val="none" w:sz="0" w:space="0" w:color="auto"/>
      </w:divBdr>
    </w:div>
    <w:div w:id="607664440">
      <w:marLeft w:val="0"/>
      <w:marRight w:val="0"/>
      <w:marTop w:val="0"/>
      <w:marBottom w:val="0"/>
      <w:divBdr>
        <w:top w:val="none" w:sz="0" w:space="0" w:color="auto"/>
        <w:left w:val="none" w:sz="0" w:space="0" w:color="auto"/>
        <w:bottom w:val="none" w:sz="0" w:space="0" w:color="auto"/>
        <w:right w:val="none" w:sz="0" w:space="0" w:color="auto"/>
      </w:divBdr>
    </w:div>
    <w:div w:id="610288408">
      <w:marLeft w:val="0"/>
      <w:marRight w:val="0"/>
      <w:marTop w:val="0"/>
      <w:marBottom w:val="0"/>
      <w:divBdr>
        <w:top w:val="none" w:sz="0" w:space="0" w:color="auto"/>
        <w:left w:val="none" w:sz="0" w:space="0" w:color="auto"/>
        <w:bottom w:val="none" w:sz="0" w:space="0" w:color="auto"/>
        <w:right w:val="none" w:sz="0" w:space="0" w:color="auto"/>
      </w:divBdr>
    </w:div>
    <w:div w:id="610819260">
      <w:marLeft w:val="0"/>
      <w:marRight w:val="0"/>
      <w:marTop w:val="0"/>
      <w:marBottom w:val="0"/>
      <w:divBdr>
        <w:top w:val="none" w:sz="0" w:space="0" w:color="auto"/>
        <w:left w:val="none" w:sz="0" w:space="0" w:color="auto"/>
        <w:bottom w:val="none" w:sz="0" w:space="0" w:color="auto"/>
        <w:right w:val="none" w:sz="0" w:space="0" w:color="auto"/>
      </w:divBdr>
    </w:div>
    <w:div w:id="611472096">
      <w:marLeft w:val="0"/>
      <w:marRight w:val="0"/>
      <w:marTop w:val="0"/>
      <w:marBottom w:val="0"/>
      <w:divBdr>
        <w:top w:val="none" w:sz="0" w:space="0" w:color="auto"/>
        <w:left w:val="none" w:sz="0" w:space="0" w:color="auto"/>
        <w:bottom w:val="none" w:sz="0" w:space="0" w:color="auto"/>
        <w:right w:val="none" w:sz="0" w:space="0" w:color="auto"/>
      </w:divBdr>
    </w:div>
    <w:div w:id="612900810">
      <w:marLeft w:val="0"/>
      <w:marRight w:val="0"/>
      <w:marTop w:val="0"/>
      <w:marBottom w:val="0"/>
      <w:divBdr>
        <w:top w:val="none" w:sz="0" w:space="0" w:color="auto"/>
        <w:left w:val="none" w:sz="0" w:space="0" w:color="auto"/>
        <w:bottom w:val="none" w:sz="0" w:space="0" w:color="auto"/>
        <w:right w:val="none" w:sz="0" w:space="0" w:color="auto"/>
      </w:divBdr>
    </w:div>
    <w:div w:id="613097079">
      <w:marLeft w:val="0"/>
      <w:marRight w:val="0"/>
      <w:marTop w:val="0"/>
      <w:marBottom w:val="0"/>
      <w:divBdr>
        <w:top w:val="none" w:sz="0" w:space="0" w:color="auto"/>
        <w:left w:val="none" w:sz="0" w:space="0" w:color="auto"/>
        <w:bottom w:val="none" w:sz="0" w:space="0" w:color="auto"/>
        <w:right w:val="none" w:sz="0" w:space="0" w:color="auto"/>
      </w:divBdr>
    </w:div>
    <w:div w:id="617378421">
      <w:marLeft w:val="0"/>
      <w:marRight w:val="0"/>
      <w:marTop w:val="0"/>
      <w:marBottom w:val="0"/>
      <w:divBdr>
        <w:top w:val="none" w:sz="0" w:space="0" w:color="auto"/>
        <w:left w:val="none" w:sz="0" w:space="0" w:color="auto"/>
        <w:bottom w:val="none" w:sz="0" w:space="0" w:color="auto"/>
        <w:right w:val="none" w:sz="0" w:space="0" w:color="auto"/>
      </w:divBdr>
    </w:div>
    <w:div w:id="617494103">
      <w:marLeft w:val="0"/>
      <w:marRight w:val="0"/>
      <w:marTop w:val="0"/>
      <w:marBottom w:val="0"/>
      <w:divBdr>
        <w:top w:val="none" w:sz="0" w:space="0" w:color="auto"/>
        <w:left w:val="none" w:sz="0" w:space="0" w:color="auto"/>
        <w:bottom w:val="none" w:sz="0" w:space="0" w:color="auto"/>
        <w:right w:val="none" w:sz="0" w:space="0" w:color="auto"/>
      </w:divBdr>
    </w:div>
    <w:div w:id="620190983">
      <w:marLeft w:val="0"/>
      <w:marRight w:val="0"/>
      <w:marTop w:val="0"/>
      <w:marBottom w:val="0"/>
      <w:divBdr>
        <w:top w:val="none" w:sz="0" w:space="0" w:color="auto"/>
        <w:left w:val="none" w:sz="0" w:space="0" w:color="auto"/>
        <w:bottom w:val="none" w:sz="0" w:space="0" w:color="auto"/>
        <w:right w:val="none" w:sz="0" w:space="0" w:color="auto"/>
      </w:divBdr>
    </w:div>
    <w:div w:id="623116311">
      <w:marLeft w:val="0"/>
      <w:marRight w:val="0"/>
      <w:marTop w:val="0"/>
      <w:marBottom w:val="0"/>
      <w:divBdr>
        <w:top w:val="none" w:sz="0" w:space="0" w:color="auto"/>
        <w:left w:val="none" w:sz="0" w:space="0" w:color="auto"/>
        <w:bottom w:val="none" w:sz="0" w:space="0" w:color="auto"/>
        <w:right w:val="none" w:sz="0" w:space="0" w:color="auto"/>
      </w:divBdr>
    </w:div>
    <w:div w:id="626470469">
      <w:marLeft w:val="0"/>
      <w:marRight w:val="0"/>
      <w:marTop w:val="0"/>
      <w:marBottom w:val="0"/>
      <w:divBdr>
        <w:top w:val="none" w:sz="0" w:space="0" w:color="auto"/>
        <w:left w:val="none" w:sz="0" w:space="0" w:color="auto"/>
        <w:bottom w:val="none" w:sz="0" w:space="0" w:color="auto"/>
        <w:right w:val="none" w:sz="0" w:space="0" w:color="auto"/>
      </w:divBdr>
    </w:div>
    <w:div w:id="627472599">
      <w:marLeft w:val="0"/>
      <w:marRight w:val="0"/>
      <w:marTop w:val="0"/>
      <w:marBottom w:val="0"/>
      <w:divBdr>
        <w:top w:val="none" w:sz="0" w:space="0" w:color="auto"/>
        <w:left w:val="none" w:sz="0" w:space="0" w:color="auto"/>
        <w:bottom w:val="none" w:sz="0" w:space="0" w:color="auto"/>
        <w:right w:val="none" w:sz="0" w:space="0" w:color="auto"/>
      </w:divBdr>
    </w:div>
    <w:div w:id="633414781">
      <w:marLeft w:val="0"/>
      <w:marRight w:val="0"/>
      <w:marTop w:val="0"/>
      <w:marBottom w:val="0"/>
      <w:divBdr>
        <w:top w:val="none" w:sz="0" w:space="0" w:color="auto"/>
        <w:left w:val="none" w:sz="0" w:space="0" w:color="auto"/>
        <w:bottom w:val="none" w:sz="0" w:space="0" w:color="auto"/>
        <w:right w:val="none" w:sz="0" w:space="0" w:color="auto"/>
      </w:divBdr>
    </w:div>
    <w:div w:id="634991964">
      <w:marLeft w:val="0"/>
      <w:marRight w:val="0"/>
      <w:marTop w:val="0"/>
      <w:marBottom w:val="0"/>
      <w:divBdr>
        <w:top w:val="none" w:sz="0" w:space="0" w:color="auto"/>
        <w:left w:val="none" w:sz="0" w:space="0" w:color="auto"/>
        <w:bottom w:val="none" w:sz="0" w:space="0" w:color="auto"/>
        <w:right w:val="none" w:sz="0" w:space="0" w:color="auto"/>
      </w:divBdr>
    </w:div>
    <w:div w:id="635915295">
      <w:marLeft w:val="0"/>
      <w:marRight w:val="0"/>
      <w:marTop w:val="0"/>
      <w:marBottom w:val="0"/>
      <w:divBdr>
        <w:top w:val="none" w:sz="0" w:space="0" w:color="auto"/>
        <w:left w:val="none" w:sz="0" w:space="0" w:color="auto"/>
        <w:bottom w:val="none" w:sz="0" w:space="0" w:color="auto"/>
        <w:right w:val="none" w:sz="0" w:space="0" w:color="auto"/>
      </w:divBdr>
    </w:div>
    <w:div w:id="636833461">
      <w:marLeft w:val="0"/>
      <w:marRight w:val="0"/>
      <w:marTop w:val="0"/>
      <w:marBottom w:val="0"/>
      <w:divBdr>
        <w:top w:val="none" w:sz="0" w:space="0" w:color="auto"/>
        <w:left w:val="none" w:sz="0" w:space="0" w:color="auto"/>
        <w:bottom w:val="none" w:sz="0" w:space="0" w:color="auto"/>
        <w:right w:val="none" w:sz="0" w:space="0" w:color="auto"/>
      </w:divBdr>
    </w:div>
    <w:div w:id="637883278">
      <w:marLeft w:val="0"/>
      <w:marRight w:val="0"/>
      <w:marTop w:val="0"/>
      <w:marBottom w:val="0"/>
      <w:divBdr>
        <w:top w:val="none" w:sz="0" w:space="0" w:color="auto"/>
        <w:left w:val="none" w:sz="0" w:space="0" w:color="auto"/>
        <w:bottom w:val="none" w:sz="0" w:space="0" w:color="auto"/>
        <w:right w:val="none" w:sz="0" w:space="0" w:color="auto"/>
      </w:divBdr>
    </w:div>
    <w:div w:id="638190910">
      <w:marLeft w:val="0"/>
      <w:marRight w:val="0"/>
      <w:marTop w:val="0"/>
      <w:marBottom w:val="0"/>
      <w:divBdr>
        <w:top w:val="none" w:sz="0" w:space="0" w:color="auto"/>
        <w:left w:val="none" w:sz="0" w:space="0" w:color="auto"/>
        <w:bottom w:val="none" w:sz="0" w:space="0" w:color="auto"/>
        <w:right w:val="none" w:sz="0" w:space="0" w:color="auto"/>
      </w:divBdr>
    </w:div>
    <w:div w:id="638270344">
      <w:marLeft w:val="0"/>
      <w:marRight w:val="0"/>
      <w:marTop w:val="0"/>
      <w:marBottom w:val="0"/>
      <w:divBdr>
        <w:top w:val="none" w:sz="0" w:space="0" w:color="auto"/>
        <w:left w:val="none" w:sz="0" w:space="0" w:color="auto"/>
        <w:bottom w:val="none" w:sz="0" w:space="0" w:color="auto"/>
        <w:right w:val="none" w:sz="0" w:space="0" w:color="auto"/>
      </w:divBdr>
    </w:div>
    <w:div w:id="640616350">
      <w:marLeft w:val="0"/>
      <w:marRight w:val="0"/>
      <w:marTop w:val="0"/>
      <w:marBottom w:val="0"/>
      <w:divBdr>
        <w:top w:val="none" w:sz="0" w:space="0" w:color="auto"/>
        <w:left w:val="none" w:sz="0" w:space="0" w:color="auto"/>
        <w:bottom w:val="none" w:sz="0" w:space="0" w:color="auto"/>
        <w:right w:val="none" w:sz="0" w:space="0" w:color="auto"/>
      </w:divBdr>
    </w:div>
    <w:div w:id="644046525">
      <w:marLeft w:val="0"/>
      <w:marRight w:val="0"/>
      <w:marTop w:val="0"/>
      <w:marBottom w:val="0"/>
      <w:divBdr>
        <w:top w:val="none" w:sz="0" w:space="0" w:color="auto"/>
        <w:left w:val="none" w:sz="0" w:space="0" w:color="auto"/>
        <w:bottom w:val="none" w:sz="0" w:space="0" w:color="auto"/>
        <w:right w:val="none" w:sz="0" w:space="0" w:color="auto"/>
      </w:divBdr>
    </w:div>
    <w:div w:id="646471093">
      <w:marLeft w:val="0"/>
      <w:marRight w:val="0"/>
      <w:marTop w:val="0"/>
      <w:marBottom w:val="0"/>
      <w:divBdr>
        <w:top w:val="none" w:sz="0" w:space="0" w:color="auto"/>
        <w:left w:val="none" w:sz="0" w:space="0" w:color="auto"/>
        <w:bottom w:val="none" w:sz="0" w:space="0" w:color="auto"/>
        <w:right w:val="none" w:sz="0" w:space="0" w:color="auto"/>
      </w:divBdr>
    </w:div>
    <w:div w:id="647706048">
      <w:marLeft w:val="0"/>
      <w:marRight w:val="0"/>
      <w:marTop w:val="0"/>
      <w:marBottom w:val="0"/>
      <w:divBdr>
        <w:top w:val="none" w:sz="0" w:space="0" w:color="auto"/>
        <w:left w:val="none" w:sz="0" w:space="0" w:color="auto"/>
        <w:bottom w:val="none" w:sz="0" w:space="0" w:color="auto"/>
        <w:right w:val="none" w:sz="0" w:space="0" w:color="auto"/>
      </w:divBdr>
    </w:div>
    <w:div w:id="650985995">
      <w:marLeft w:val="0"/>
      <w:marRight w:val="0"/>
      <w:marTop w:val="0"/>
      <w:marBottom w:val="0"/>
      <w:divBdr>
        <w:top w:val="none" w:sz="0" w:space="0" w:color="auto"/>
        <w:left w:val="none" w:sz="0" w:space="0" w:color="auto"/>
        <w:bottom w:val="none" w:sz="0" w:space="0" w:color="auto"/>
        <w:right w:val="none" w:sz="0" w:space="0" w:color="auto"/>
      </w:divBdr>
    </w:div>
    <w:div w:id="653144057">
      <w:marLeft w:val="0"/>
      <w:marRight w:val="0"/>
      <w:marTop w:val="0"/>
      <w:marBottom w:val="0"/>
      <w:divBdr>
        <w:top w:val="none" w:sz="0" w:space="0" w:color="auto"/>
        <w:left w:val="none" w:sz="0" w:space="0" w:color="auto"/>
        <w:bottom w:val="none" w:sz="0" w:space="0" w:color="auto"/>
        <w:right w:val="none" w:sz="0" w:space="0" w:color="auto"/>
      </w:divBdr>
    </w:div>
    <w:div w:id="653415810">
      <w:marLeft w:val="0"/>
      <w:marRight w:val="0"/>
      <w:marTop w:val="0"/>
      <w:marBottom w:val="0"/>
      <w:divBdr>
        <w:top w:val="none" w:sz="0" w:space="0" w:color="auto"/>
        <w:left w:val="none" w:sz="0" w:space="0" w:color="auto"/>
        <w:bottom w:val="none" w:sz="0" w:space="0" w:color="auto"/>
        <w:right w:val="none" w:sz="0" w:space="0" w:color="auto"/>
      </w:divBdr>
    </w:div>
    <w:div w:id="656615347">
      <w:marLeft w:val="0"/>
      <w:marRight w:val="0"/>
      <w:marTop w:val="0"/>
      <w:marBottom w:val="0"/>
      <w:divBdr>
        <w:top w:val="none" w:sz="0" w:space="0" w:color="auto"/>
        <w:left w:val="none" w:sz="0" w:space="0" w:color="auto"/>
        <w:bottom w:val="none" w:sz="0" w:space="0" w:color="auto"/>
        <w:right w:val="none" w:sz="0" w:space="0" w:color="auto"/>
      </w:divBdr>
    </w:div>
    <w:div w:id="660238505">
      <w:marLeft w:val="0"/>
      <w:marRight w:val="0"/>
      <w:marTop w:val="0"/>
      <w:marBottom w:val="0"/>
      <w:divBdr>
        <w:top w:val="none" w:sz="0" w:space="0" w:color="auto"/>
        <w:left w:val="none" w:sz="0" w:space="0" w:color="auto"/>
        <w:bottom w:val="none" w:sz="0" w:space="0" w:color="auto"/>
        <w:right w:val="none" w:sz="0" w:space="0" w:color="auto"/>
      </w:divBdr>
    </w:div>
    <w:div w:id="661473685">
      <w:marLeft w:val="0"/>
      <w:marRight w:val="0"/>
      <w:marTop w:val="0"/>
      <w:marBottom w:val="0"/>
      <w:divBdr>
        <w:top w:val="none" w:sz="0" w:space="0" w:color="auto"/>
        <w:left w:val="none" w:sz="0" w:space="0" w:color="auto"/>
        <w:bottom w:val="none" w:sz="0" w:space="0" w:color="auto"/>
        <w:right w:val="none" w:sz="0" w:space="0" w:color="auto"/>
      </w:divBdr>
    </w:div>
    <w:div w:id="661927820">
      <w:marLeft w:val="0"/>
      <w:marRight w:val="0"/>
      <w:marTop w:val="0"/>
      <w:marBottom w:val="0"/>
      <w:divBdr>
        <w:top w:val="none" w:sz="0" w:space="0" w:color="auto"/>
        <w:left w:val="none" w:sz="0" w:space="0" w:color="auto"/>
        <w:bottom w:val="none" w:sz="0" w:space="0" w:color="auto"/>
        <w:right w:val="none" w:sz="0" w:space="0" w:color="auto"/>
      </w:divBdr>
    </w:div>
    <w:div w:id="664435205">
      <w:marLeft w:val="0"/>
      <w:marRight w:val="0"/>
      <w:marTop w:val="0"/>
      <w:marBottom w:val="0"/>
      <w:divBdr>
        <w:top w:val="none" w:sz="0" w:space="0" w:color="auto"/>
        <w:left w:val="none" w:sz="0" w:space="0" w:color="auto"/>
        <w:bottom w:val="none" w:sz="0" w:space="0" w:color="auto"/>
        <w:right w:val="none" w:sz="0" w:space="0" w:color="auto"/>
      </w:divBdr>
    </w:div>
    <w:div w:id="666246221">
      <w:marLeft w:val="0"/>
      <w:marRight w:val="0"/>
      <w:marTop w:val="0"/>
      <w:marBottom w:val="0"/>
      <w:divBdr>
        <w:top w:val="none" w:sz="0" w:space="0" w:color="auto"/>
        <w:left w:val="none" w:sz="0" w:space="0" w:color="auto"/>
        <w:bottom w:val="none" w:sz="0" w:space="0" w:color="auto"/>
        <w:right w:val="none" w:sz="0" w:space="0" w:color="auto"/>
      </w:divBdr>
    </w:div>
    <w:div w:id="666632942">
      <w:marLeft w:val="0"/>
      <w:marRight w:val="0"/>
      <w:marTop w:val="0"/>
      <w:marBottom w:val="0"/>
      <w:divBdr>
        <w:top w:val="none" w:sz="0" w:space="0" w:color="auto"/>
        <w:left w:val="none" w:sz="0" w:space="0" w:color="auto"/>
        <w:bottom w:val="none" w:sz="0" w:space="0" w:color="auto"/>
        <w:right w:val="none" w:sz="0" w:space="0" w:color="auto"/>
      </w:divBdr>
    </w:div>
    <w:div w:id="672412913">
      <w:marLeft w:val="0"/>
      <w:marRight w:val="0"/>
      <w:marTop w:val="0"/>
      <w:marBottom w:val="0"/>
      <w:divBdr>
        <w:top w:val="none" w:sz="0" w:space="0" w:color="auto"/>
        <w:left w:val="none" w:sz="0" w:space="0" w:color="auto"/>
        <w:bottom w:val="none" w:sz="0" w:space="0" w:color="auto"/>
        <w:right w:val="none" w:sz="0" w:space="0" w:color="auto"/>
      </w:divBdr>
    </w:div>
    <w:div w:id="674764194">
      <w:marLeft w:val="0"/>
      <w:marRight w:val="0"/>
      <w:marTop w:val="0"/>
      <w:marBottom w:val="0"/>
      <w:divBdr>
        <w:top w:val="none" w:sz="0" w:space="0" w:color="auto"/>
        <w:left w:val="none" w:sz="0" w:space="0" w:color="auto"/>
        <w:bottom w:val="none" w:sz="0" w:space="0" w:color="auto"/>
        <w:right w:val="none" w:sz="0" w:space="0" w:color="auto"/>
      </w:divBdr>
    </w:div>
    <w:div w:id="676660313">
      <w:marLeft w:val="0"/>
      <w:marRight w:val="0"/>
      <w:marTop w:val="0"/>
      <w:marBottom w:val="0"/>
      <w:divBdr>
        <w:top w:val="none" w:sz="0" w:space="0" w:color="auto"/>
        <w:left w:val="none" w:sz="0" w:space="0" w:color="auto"/>
        <w:bottom w:val="none" w:sz="0" w:space="0" w:color="auto"/>
        <w:right w:val="none" w:sz="0" w:space="0" w:color="auto"/>
      </w:divBdr>
    </w:div>
    <w:div w:id="677732950">
      <w:marLeft w:val="0"/>
      <w:marRight w:val="0"/>
      <w:marTop w:val="0"/>
      <w:marBottom w:val="0"/>
      <w:divBdr>
        <w:top w:val="none" w:sz="0" w:space="0" w:color="auto"/>
        <w:left w:val="none" w:sz="0" w:space="0" w:color="auto"/>
        <w:bottom w:val="none" w:sz="0" w:space="0" w:color="auto"/>
        <w:right w:val="none" w:sz="0" w:space="0" w:color="auto"/>
      </w:divBdr>
    </w:div>
    <w:div w:id="677776106">
      <w:marLeft w:val="0"/>
      <w:marRight w:val="0"/>
      <w:marTop w:val="0"/>
      <w:marBottom w:val="0"/>
      <w:divBdr>
        <w:top w:val="none" w:sz="0" w:space="0" w:color="auto"/>
        <w:left w:val="none" w:sz="0" w:space="0" w:color="auto"/>
        <w:bottom w:val="none" w:sz="0" w:space="0" w:color="auto"/>
        <w:right w:val="none" w:sz="0" w:space="0" w:color="auto"/>
      </w:divBdr>
    </w:div>
    <w:div w:id="678429172">
      <w:marLeft w:val="0"/>
      <w:marRight w:val="0"/>
      <w:marTop w:val="0"/>
      <w:marBottom w:val="0"/>
      <w:divBdr>
        <w:top w:val="none" w:sz="0" w:space="0" w:color="auto"/>
        <w:left w:val="none" w:sz="0" w:space="0" w:color="auto"/>
        <w:bottom w:val="none" w:sz="0" w:space="0" w:color="auto"/>
        <w:right w:val="none" w:sz="0" w:space="0" w:color="auto"/>
      </w:divBdr>
    </w:div>
    <w:div w:id="679771971">
      <w:marLeft w:val="0"/>
      <w:marRight w:val="0"/>
      <w:marTop w:val="0"/>
      <w:marBottom w:val="0"/>
      <w:divBdr>
        <w:top w:val="none" w:sz="0" w:space="0" w:color="auto"/>
        <w:left w:val="none" w:sz="0" w:space="0" w:color="auto"/>
        <w:bottom w:val="none" w:sz="0" w:space="0" w:color="auto"/>
        <w:right w:val="none" w:sz="0" w:space="0" w:color="auto"/>
      </w:divBdr>
    </w:div>
    <w:div w:id="680862267">
      <w:marLeft w:val="0"/>
      <w:marRight w:val="0"/>
      <w:marTop w:val="0"/>
      <w:marBottom w:val="0"/>
      <w:divBdr>
        <w:top w:val="none" w:sz="0" w:space="0" w:color="auto"/>
        <w:left w:val="none" w:sz="0" w:space="0" w:color="auto"/>
        <w:bottom w:val="none" w:sz="0" w:space="0" w:color="auto"/>
        <w:right w:val="none" w:sz="0" w:space="0" w:color="auto"/>
      </w:divBdr>
    </w:div>
    <w:div w:id="681318969">
      <w:marLeft w:val="0"/>
      <w:marRight w:val="0"/>
      <w:marTop w:val="0"/>
      <w:marBottom w:val="0"/>
      <w:divBdr>
        <w:top w:val="none" w:sz="0" w:space="0" w:color="auto"/>
        <w:left w:val="none" w:sz="0" w:space="0" w:color="auto"/>
        <w:bottom w:val="none" w:sz="0" w:space="0" w:color="auto"/>
        <w:right w:val="none" w:sz="0" w:space="0" w:color="auto"/>
      </w:divBdr>
    </w:div>
    <w:div w:id="684937060">
      <w:marLeft w:val="0"/>
      <w:marRight w:val="0"/>
      <w:marTop w:val="0"/>
      <w:marBottom w:val="0"/>
      <w:divBdr>
        <w:top w:val="none" w:sz="0" w:space="0" w:color="auto"/>
        <w:left w:val="none" w:sz="0" w:space="0" w:color="auto"/>
        <w:bottom w:val="none" w:sz="0" w:space="0" w:color="auto"/>
        <w:right w:val="none" w:sz="0" w:space="0" w:color="auto"/>
      </w:divBdr>
    </w:div>
    <w:div w:id="685719007">
      <w:marLeft w:val="0"/>
      <w:marRight w:val="0"/>
      <w:marTop w:val="0"/>
      <w:marBottom w:val="0"/>
      <w:divBdr>
        <w:top w:val="none" w:sz="0" w:space="0" w:color="auto"/>
        <w:left w:val="none" w:sz="0" w:space="0" w:color="auto"/>
        <w:bottom w:val="none" w:sz="0" w:space="0" w:color="auto"/>
        <w:right w:val="none" w:sz="0" w:space="0" w:color="auto"/>
      </w:divBdr>
    </w:div>
    <w:div w:id="686293641">
      <w:marLeft w:val="0"/>
      <w:marRight w:val="0"/>
      <w:marTop w:val="0"/>
      <w:marBottom w:val="0"/>
      <w:divBdr>
        <w:top w:val="none" w:sz="0" w:space="0" w:color="auto"/>
        <w:left w:val="none" w:sz="0" w:space="0" w:color="auto"/>
        <w:bottom w:val="none" w:sz="0" w:space="0" w:color="auto"/>
        <w:right w:val="none" w:sz="0" w:space="0" w:color="auto"/>
      </w:divBdr>
    </w:div>
    <w:div w:id="686368852">
      <w:marLeft w:val="0"/>
      <w:marRight w:val="0"/>
      <w:marTop w:val="0"/>
      <w:marBottom w:val="0"/>
      <w:divBdr>
        <w:top w:val="none" w:sz="0" w:space="0" w:color="auto"/>
        <w:left w:val="none" w:sz="0" w:space="0" w:color="auto"/>
        <w:bottom w:val="none" w:sz="0" w:space="0" w:color="auto"/>
        <w:right w:val="none" w:sz="0" w:space="0" w:color="auto"/>
      </w:divBdr>
    </w:div>
    <w:div w:id="688798084">
      <w:marLeft w:val="0"/>
      <w:marRight w:val="0"/>
      <w:marTop w:val="0"/>
      <w:marBottom w:val="0"/>
      <w:divBdr>
        <w:top w:val="none" w:sz="0" w:space="0" w:color="auto"/>
        <w:left w:val="none" w:sz="0" w:space="0" w:color="auto"/>
        <w:bottom w:val="none" w:sz="0" w:space="0" w:color="auto"/>
        <w:right w:val="none" w:sz="0" w:space="0" w:color="auto"/>
      </w:divBdr>
    </w:div>
    <w:div w:id="689376683">
      <w:marLeft w:val="0"/>
      <w:marRight w:val="0"/>
      <w:marTop w:val="0"/>
      <w:marBottom w:val="0"/>
      <w:divBdr>
        <w:top w:val="none" w:sz="0" w:space="0" w:color="auto"/>
        <w:left w:val="none" w:sz="0" w:space="0" w:color="auto"/>
        <w:bottom w:val="none" w:sz="0" w:space="0" w:color="auto"/>
        <w:right w:val="none" w:sz="0" w:space="0" w:color="auto"/>
      </w:divBdr>
    </w:div>
    <w:div w:id="690028871">
      <w:marLeft w:val="0"/>
      <w:marRight w:val="0"/>
      <w:marTop w:val="0"/>
      <w:marBottom w:val="0"/>
      <w:divBdr>
        <w:top w:val="none" w:sz="0" w:space="0" w:color="auto"/>
        <w:left w:val="none" w:sz="0" w:space="0" w:color="auto"/>
        <w:bottom w:val="none" w:sz="0" w:space="0" w:color="auto"/>
        <w:right w:val="none" w:sz="0" w:space="0" w:color="auto"/>
      </w:divBdr>
    </w:div>
    <w:div w:id="691687711">
      <w:marLeft w:val="0"/>
      <w:marRight w:val="0"/>
      <w:marTop w:val="0"/>
      <w:marBottom w:val="0"/>
      <w:divBdr>
        <w:top w:val="none" w:sz="0" w:space="0" w:color="auto"/>
        <w:left w:val="none" w:sz="0" w:space="0" w:color="auto"/>
        <w:bottom w:val="none" w:sz="0" w:space="0" w:color="auto"/>
        <w:right w:val="none" w:sz="0" w:space="0" w:color="auto"/>
      </w:divBdr>
    </w:div>
    <w:div w:id="693073879">
      <w:marLeft w:val="0"/>
      <w:marRight w:val="0"/>
      <w:marTop w:val="0"/>
      <w:marBottom w:val="0"/>
      <w:divBdr>
        <w:top w:val="none" w:sz="0" w:space="0" w:color="auto"/>
        <w:left w:val="none" w:sz="0" w:space="0" w:color="auto"/>
        <w:bottom w:val="none" w:sz="0" w:space="0" w:color="auto"/>
        <w:right w:val="none" w:sz="0" w:space="0" w:color="auto"/>
      </w:divBdr>
    </w:div>
    <w:div w:id="696463625">
      <w:marLeft w:val="0"/>
      <w:marRight w:val="0"/>
      <w:marTop w:val="0"/>
      <w:marBottom w:val="0"/>
      <w:divBdr>
        <w:top w:val="none" w:sz="0" w:space="0" w:color="auto"/>
        <w:left w:val="none" w:sz="0" w:space="0" w:color="auto"/>
        <w:bottom w:val="none" w:sz="0" w:space="0" w:color="auto"/>
        <w:right w:val="none" w:sz="0" w:space="0" w:color="auto"/>
      </w:divBdr>
    </w:div>
    <w:div w:id="697002913">
      <w:marLeft w:val="0"/>
      <w:marRight w:val="0"/>
      <w:marTop w:val="0"/>
      <w:marBottom w:val="0"/>
      <w:divBdr>
        <w:top w:val="none" w:sz="0" w:space="0" w:color="auto"/>
        <w:left w:val="none" w:sz="0" w:space="0" w:color="auto"/>
        <w:bottom w:val="none" w:sz="0" w:space="0" w:color="auto"/>
        <w:right w:val="none" w:sz="0" w:space="0" w:color="auto"/>
      </w:divBdr>
    </w:div>
    <w:div w:id="697777220">
      <w:marLeft w:val="0"/>
      <w:marRight w:val="0"/>
      <w:marTop w:val="0"/>
      <w:marBottom w:val="0"/>
      <w:divBdr>
        <w:top w:val="none" w:sz="0" w:space="0" w:color="auto"/>
        <w:left w:val="none" w:sz="0" w:space="0" w:color="auto"/>
        <w:bottom w:val="none" w:sz="0" w:space="0" w:color="auto"/>
        <w:right w:val="none" w:sz="0" w:space="0" w:color="auto"/>
      </w:divBdr>
    </w:div>
    <w:div w:id="698164807">
      <w:marLeft w:val="0"/>
      <w:marRight w:val="0"/>
      <w:marTop w:val="0"/>
      <w:marBottom w:val="0"/>
      <w:divBdr>
        <w:top w:val="none" w:sz="0" w:space="0" w:color="auto"/>
        <w:left w:val="none" w:sz="0" w:space="0" w:color="auto"/>
        <w:bottom w:val="none" w:sz="0" w:space="0" w:color="auto"/>
        <w:right w:val="none" w:sz="0" w:space="0" w:color="auto"/>
      </w:divBdr>
    </w:div>
    <w:div w:id="699016940">
      <w:marLeft w:val="0"/>
      <w:marRight w:val="0"/>
      <w:marTop w:val="0"/>
      <w:marBottom w:val="0"/>
      <w:divBdr>
        <w:top w:val="none" w:sz="0" w:space="0" w:color="auto"/>
        <w:left w:val="none" w:sz="0" w:space="0" w:color="auto"/>
        <w:bottom w:val="none" w:sz="0" w:space="0" w:color="auto"/>
        <w:right w:val="none" w:sz="0" w:space="0" w:color="auto"/>
      </w:divBdr>
    </w:div>
    <w:div w:id="699166327">
      <w:marLeft w:val="0"/>
      <w:marRight w:val="0"/>
      <w:marTop w:val="0"/>
      <w:marBottom w:val="0"/>
      <w:divBdr>
        <w:top w:val="none" w:sz="0" w:space="0" w:color="auto"/>
        <w:left w:val="none" w:sz="0" w:space="0" w:color="auto"/>
        <w:bottom w:val="none" w:sz="0" w:space="0" w:color="auto"/>
        <w:right w:val="none" w:sz="0" w:space="0" w:color="auto"/>
      </w:divBdr>
    </w:div>
    <w:div w:id="699934433">
      <w:marLeft w:val="0"/>
      <w:marRight w:val="0"/>
      <w:marTop w:val="0"/>
      <w:marBottom w:val="0"/>
      <w:divBdr>
        <w:top w:val="none" w:sz="0" w:space="0" w:color="auto"/>
        <w:left w:val="none" w:sz="0" w:space="0" w:color="auto"/>
        <w:bottom w:val="none" w:sz="0" w:space="0" w:color="auto"/>
        <w:right w:val="none" w:sz="0" w:space="0" w:color="auto"/>
      </w:divBdr>
    </w:div>
    <w:div w:id="702561435">
      <w:marLeft w:val="0"/>
      <w:marRight w:val="0"/>
      <w:marTop w:val="0"/>
      <w:marBottom w:val="0"/>
      <w:divBdr>
        <w:top w:val="none" w:sz="0" w:space="0" w:color="auto"/>
        <w:left w:val="none" w:sz="0" w:space="0" w:color="auto"/>
        <w:bottom w:val="none" w:sz="0" w:space="0" w:color="auto"/>
        <w:right w:val="none" w:sz="0" w:space="0" w:color="auto"/>
      </w:divBdr>
    </w:div>
    <w:div w:id="703363995">
      <w:marLeft w:val="0"/>
      <w:marRight w:val="0"/>
      <w:marTop w:val="0"/>
      <w:marBottom w:val="0"/>
      <w:divBdr>
        <w:top w:val="none" w:sz="0" w:space="0" w:color="auto"/>
        <w:left w:val="none" w:sz="0" w:space="0" w:color="auto"/>
        <w:bottom w:val="none" w:sz="0" w:space="0" w:color="auto"/>
        <w:right w:val="none" w:sz="0" w:space="0" w:color="auto"/>
      </w:divBdr>
    </w:div>
    <w:div w:id="703402176">
      <w:marLeft w:val="0"/>
      <w:marRight w:val="0"/>
      <w:marTop w:val="0"/>
      <w:marBottom w:val="0"/>
      <w:divBdr>
        <w:top w:val="none" w:sz="0" w:space="0" w:color="auto"/>
        <w:left w:val="none" w:sz="0" w:space="0" w:color="auto"/>
        <w:bottom w:val="none" w:sz="0" w:space="0" w:color="auto"/>
        <w:right w:val="none" w:sz="0" w:space="0" w:color="auto"/>
      </w:divBdr>
    </w:div>
    <w:div w:id="704908190">
      <w:marLeft w:val="0"/>
      <w:marRight w:val="0"/>
      <w:marTop w:val="0"/>
      <w:marBottom w:val="0"/>
      <w:divBdr>
        <w:top w:val="none" w:sz="0" w:space="0" w:color="auto"/>
        <w:left w:val="none" w:sz="0" w:space="0" w:color="auto"/>
        <w:bottom w:val="none" w:sz="0" w:space="0" w:color="auto"/>
        <w:right w:val="none" w:sz="0" w:space="0" w:color="auto"/>
      </w:divBdr>
    </w:div>
    <w:div w:id="707292221">
      <w:marLeft w:val="0"/>
      <w:marRight w:val="0"/>
      <w:marTop w:val="0"/>
      <w:marBottom w:val="0"/>
      <w:divBdr>
        <w:top w:val="none" w:sz="0" w:space="0" w:color="auto"/>
        <w:left w:val="none" w:sz="0" w:space="0" w:color="auto"/>
        <w:bottom w:val="none" w:sz="0" w:space="0" w:color="auto"/>
        <w:right w:val="none" w:sz="0" w:space="0" w:color="auto"/>
      </w:divBdr>
    </w:div>
    <w:div w:id="707410184">
      <w:marLeft w:val="0"/>
      <w:marRight w:val="0"/>
      <w:marTop w:val="0"/>
      <w:marBottom w:val="0"/>
      <w:divBdr>
        <w:top w:val="none" w:sz="0" w:space="0" w:color="auto"/>
        <w:left w:val="none" w:sz="0" w:space="0" w:color="auto"/>
        <w:bottom w:val="none" w:sz="0" w:space="0" w:color="auto"/>
        <w:right w:val="none" w:sz="0" w:space="0" w:color="auto"/>
      </w:divBdr>
    </w:div>
    <w:div w:id="707998664">
      <w:marLeft w:val="0"/>
      <w:marRight w:val="0"/>
      <w:marTop w:val="0"/>
      <w:marBottom w:val="0"/>
      <w:divBdr>
        <w:top w:val="none" w:sz="0" w:space="0" w:color="auto"/>
        <w:left w:val="none" w:sz="0" w:space="0" w:color="auto"/>
        <w:bottom w:val="none" w:sz="0" w:space="0" w:color="auto"/>
        <w:right w:val="none" w:sz="0" w:space="0" w:color="auto"/>
      </w:divBdr>
    </w:div>
    <w:div w:id="709450522">
      <w:marLeft w:val="0"/>
      <w:marRight w:val="0"/>
      <w:marTop w:val="0"/>
      <w:marBottom w:val="0"/>
      <w:divBdr>
        <w:top w:val="none" w:sz="0" w:space="0" w:color="auto"/>
        <w:left w:val="none" w:sz="0" w:space="0" w:color="auto"/>
        <w:bottom w:val="none" w:sz="0" w:space="0" w:color="auto"/>
        <w:right w:val="none" w:sz="0" w:space="0" w:color="auto"/>
      </w:divBdr>
    </w:div>
    <w:div w:id="709838132">
      <w:marLeft w:val="0"/>
      <w:marRight w:val="0"/>
      <w:marTop w:val="0"/>
      <w:marBottom w:val="0"/>
      <w:divBdr>
        <w:top w:val="none" w:sz="0" w:space="0" w:color="auto"/>
        <w:left w:val="none" w:sz="0" w:space="0" w:color="auto"/>
        <w:bottom w:val="none" w:sz="0" w:space="0" w:color="auto"/>
        <w:right w:val="none" w:sz="0" w:space="0" w:color="auto"/>
      </w:divBdr>
    </w:div>
    <w:div w:id="712923753">
      <w:marLeft w:val="0"/>
      <w:marRight w:val="0"/>
      <w:marTop w:val="0"/>
      <w:marBottom w:val="0"/>
      <w:divBdr>
        <w:top w:val="none" w:sz="0" w:space="0" w:color="auto"/>
        <w:left w:val="none" w:sz="0" w:space="0" w:color="auto"/>
        <w:bottom w:val="none" w:sz="0" w:space="0" w:color="auto"/>
        <w:right w:val="none" w:sz="0" w:space="0" w:color="auto"/>
      </w:divBdr>
    </w:div>
    <w:div w:id="715550315">
      <w:marLeft w:val="0"/>
      <w:marRight w:val="0"/>
      <w:marTop w:val="0"/>
      <w:marBottom w:val="0"/>
      <w:divBdr>
        <w:top w:val="none" w:sz="0" w:space="0" w:color="auto"/>
        <w:left w:val="none" w:sz="0" w:space="0" w:color="auto"/>
        <w:bottom w:val="none" w:sz="0" w:space="0" w:color="auto"/>
        <w:right w:val="none" w:sz="0" w:space="0" w:color="auto"/>
      </w:divBdr>
    </w:div>
    <w:div w:id="715784921">
      <w:marLeft w:val="0"/>
      <w:marRight w:val="0"/>
      <w:marTop w:val="0"/>
      <w:marBottom w:val="0"/>
      <w:divBdr>
        <w:top w:val="none" w:sz="0" w:space="0" w:color="auto"/>
        <w:left w:val="none" w:sz="0" w:space="0" w:color="auto"/>
        <w:bottom w:val="none" w:sz="0" w:space="0" w:color="auto"/>
        <w:right w:val="none" w:sz="0" w:space="0" w:color="auto"/>
      </w:divBdr>
    </w:div>
    <w:div w:id="716394696">
      <w:marLeft w:val="0"/>
      <w:marRight w:val="0"/>
      <w:marTop w:val="0"/>
      <w:marBottom w:val="0"/>
      <w:divBdr>
        <w:top w:val="none" w:sz="0" w:space="0" w:color="auto"/>
        <w:left w:val="none" w:sz="0" w:space="0" w:color="auto"/>
        <w:bottom w:val="none" w:sz="0" w:space="0" w:color="auto"/>
        <w:right w:val="none" w:sz="0" w:space="0" w:color="auto"/>
      </w:divBdr>
    </w:div>
    <w:div w:id="716901130">
      <w:marLeft w:val="0"/>
      <w:marRight w:val="0"/>
      <w:marTop w:val="0"/>
      <w:marBottom w:val="0"/>
      <w:divBdr>
        <w:top w:val="none" w:sz="0" w:space="0" w:color="auto"/>
        <w:left w:val="none" w:sz="0" w:space="0" w:color="auto"/>
        <w:bottom w:val="none" w:sz="0" w:space="0" w:color="auto"/>
        <w:right w:val="none" w:sz="0" w:space="0" w:color="auto"/>
      </w:divBdr>
    </w:div>
    <w:div w:id="718359863">
      <w:marLeft w:val="0"/>
      <w:marRight w:val="0"/>
      <w:marTop w:val="0"/>
      <w:marBottom w:val="0"/>
      <w:divBdr>
        <w:top w:val="none" w:sz="0" w:space="0" w:color="auto"/>
        <w:left w:val="none" w:sz="0" w:space="0" w:color="auto"/>
        <w:bottom w:val="none" w:sz="0" w:space="0" w:color="auto"/>
        <w:right w:val="none" w:sz="0" w:space="0" w:color="auto"/>
      </w:divBdr>
    </w:div>
    <w:div w:id="720906446">
      <w:marLeft w:val="0"/>
      <w:marRight w:val="0"/>
      <w:marTop w:val="0"/>
      <w:marBottom w:val="0"/>
      <w:divBdr>
        <w:top w:val="none" w:sz="0" w:space="0" w:color="auto"/>
        <w:left w:val="none" w:sz="0" w:space="0" w:color="auto"/>
        <w:bottom w:val="none" w:sz="0" w:space="0" w:color="auto"/>
        <w:right w:val="none" w:sz="0" w:space="0" w:color="auto"/>
      </w:divBdr>
    </w:div>
    <w:div w:id="721365316">
      <w:marLeft w:val="0"/>
      <w:marRight w:val="0"/>
      <w:marTop w:val="0"/>
      <w:marBottom w:val="0"/>
      <w:divBdr>
        <w:top w:val="none" w:sz="0" w:space="0" w:color="auto"/>
        <w:left w:val="none" w:sz="0" w:space="0" w:color="auto"/>
        <w:bottom w:val="none" w:sz="0" w:space="0" w:color="auto"/>
        <w:right w:val="none" w:sz="0" w:space="0" w:color="auto"/>
      </w:divBdr>
    </w:div>
    <w:div w:id="722948515">
      <w:marLeft w:val="0"/>
      <w:marRight w:val="0"/>
      <w:marTop w:val="0"/>
      <w:marBottom w:val="0"/>
      <w:divBdr>
        <w:top w:val="none" w:sz="0" w:space="0" w:color="auto"/>
        <w:left w:val="none" w:sz="0" w:space="0" w:color="auto"/>
        <w:bottom w:val="none" w:sz="0" w:space="0" w:color="auto"/>
        <w:right w:val="none" w:sz="0" w:space="0" w:color="auto"/>
      </w:divBdr>
    </w:div>
    <w:div w:id="723673502">
      <w:marLeft w:val="0"/>
      <w:marRight w:val="0"/>
      <w:marTop w:val="0"/>
      <w:marBottom w:val="0"/>
      <w:divBdr>
        <w:top w:val="none" w:sz="0" w:space="0" w:color="auto"/>
        <w:left w:val="none" w:sz="0" w:space="0" w:color="auto"/>
        <w:bottom w:val="none" w:sz="0" w:space="0" w:color="auto"/>
        <w:right w:val="none" w:sz="0" w:space="0" w:color="auto"/>
      </w:divBdr>
    </w:div>
    <w:div w:id="724135191">
      <w:marLeft w:val="0"/>
      <w:marRight w:val="0"/>
      <w:marTop w:val="0"/>
      <w:marBottom w:val="0"/>
      <w:divBdr>
        <w:top w:val="none" w:sz="0" w:space="0" w:color="auto"/>
        <w:left w:val="none" w:sz="0" w:space="0" w:color="auto"/>
        <w:bottom w:val="none" w:sz="0" w:space="0" w:color="auto"/>
        <w:right w:val="none" w:sz="0" w:space="0" w:color="auto"/>
      </w:divBdr>
    </w:div>
    <w:div w:id="724332890">
      <w:marLeft w:val="0"/>
      <w:marRight w:val="0"/>
      <w:marTop w:val="0"/>
      <w:marBottom w:val="0"/>
      <w:divBdr>
        <w:top w:val="none" w:sz="0" w:space="0" w:color="auto"/>
        <w:left w:val="none" w:sz="0" w:space="0" w:color="auto"/>
        <w:bottom w:val="none" w:sz="0" w:space="0" w:color="auto"/>
        <w:right w:val="none" w:sz="0" w:space="0" w:color="auto"/>
      </w:divBdr>
    </w:div>
    <w:div w:id="724374722">
      <w:marLeft w:val="0"/>
      <w:marRight w:val="0"/>
      <w:marTop w:val="0"/>
      <w:marBottom w:val="0"/>
      <w:divBdr>
        <w:top w:val="none" w:sz="0" w:space="0" w:color="auto"/>
        <w:left w:val="none" w:sz="0" w:space="0" w:color="auto"/>
        <w:bottom w:val="none" w:sz="0" w:space="0" w:color="auto"/>
        <w:right w:val="none" w:sz="0" w:space="0" w:color="auto"/>
      </w:divBdr>
    </w:div>
    <w:div w:id="724836651">
      <w:marLeft w:val="0"/>
      <w:marRight w:val="0"/>
      <w:marTop w:val="0"/>
      <w:marBottom w:val="0"/>
      <w:divBdr>
        <w:top w:val="none" w:sz="0" w:space="0" w:color="auto"/>
        <w:left w:val="none" w:sz="0" w:space="0" w:color="auto"/>
        <w:bottom w:val="none" w:sz="0" w:space="0" w:color="auto"/>
        <w:right w:val="none" w:sz="0" w:space="0" w:color="auto"/>
      </w:divBdr>
    </w:div>
    <w:div w:id="728385634">
      <w:marLeft w:val="0"/>
      <w:marRight w:val="0"/>
      <w:marTop w:val="0"/>
      <w:marBottom w:val="0"/>
      <w:divBdr>
        <w:top w:val="none" w:sz="0" w:space="0" w:color="auto"/>
        <w:left w:val="none" w:sz="0" w:space="0" w:color="auto"/>
        <w:bottom w:val="none" w:sz="0" w:space="0" w:color="auto"/>
        <w:right w:val="none" w:sz="0" w:space="0" w:color="auto"/>
      </w:divBdr>
    </w:div>
    <w:div w:id="731348413">
      <w:marLeft w:val="0"/>
      <w:marRight w:val="0"/>
      <w:marTop w:val="0"/>
      <w:marBottom w:val="0"/>
      <w:divBdr>
        <w:top w:val="none" w:sz="0" w:space="0" w:color="auto"/>
        <w:left w:val="none" w:sz="0" w:space="0" w:color="auto"/>
        <w:bottom w:val="none" w:sz="0" w:space="0" w:color="auto"/>
        <w:right w:val="none" w:sz="0" w:space="0" w:color="auto"/>
      </w:divBdr>
    </w:div>
    <w:div w:id="733091520">
      <w:marLeft w:val="0"/>
      <w:marRight w:val="0"/>
      <w:marTop w:val="0"/>
      <w:marBottom w:val="0"/>
      <w:divBdr>
        <w:top w:val="none" w:sz="0" w:space="0" w:color="auto"/>
        <w:left w:val="none" w:sz="0" w:space="0" w:color="auto"/>
        <w:bottom w:val="none" w:sz="0" w:space="0" w:color="auto"/>
        <w:right w:val="none" w:sz="0" w:space="0" w:color="auto"/>
      </w:divBdr>
    </w:div>
    <w:div w:id="733163885">
      <w:marLeft w:val="0"/>
      <w:marRight w:val="0"/>
      <w:marTop w:val="0"/>
      <w:marBottom w:val="0"/>
      <w:divBdr>
        <w:top w:val="none" w:sz="0" w:space="0" w:color="auto"/>
        <w:left w:val="none" w:sz="0" w:space="0" w:color="auto"/>
        <w:bottom w:val="none" w:sz="0" w:space="0" w:color="auto"/>
        <w:right w:val="none" w:sz="0" w:space="0" w:color="auto"/>
      </w:divBdr>
    </w:div>
    <w:div w:id="735470474">
      <w:marLeft w:val="0"/>
      <w:marRight w:val="0"/>
      <w:marTop w:val="0"/>
      <w:marBottom w:val="0"/>
      <w:divBdr>
        <w:top w:val="none" w:sz="0" w:space="0" w:color="auto"/>
        <w:left w:val="none" w:sz="0" w:space="0" w:color="auto"/>
        <w:bottom w:val="none" w:sz="0" w:space="0" w:color="auto"/>
        <w:right w:val="none" w:sz="0" w:space="0" w:color="auto"/>
      </w:divBdr>
    </w:div>
    <w:div w:id="735935464">
      <w:marLeft w:val="0"/>
      <w:marRight w:val="0"/>
      <w:marTop w:val="0"/>
      <w:marBottom w:val="0"/>
      <w:divBdr>
        <w:top w:val="none" w:sz="0" w:space="0" w:color="auto"/>
        <w:left w:val="none" w:sz="0" w:space="0" w:color="auto"/>
        <w:bottom w:val="none" w:sz="0" w:space="0" w:color="auto"/>
        <w:right w:val="none" w:sz="0" w:space="0" w:color="auto"/>
      </w:divBdr>
    </w:div>
    <w:div w:id="737434401">
      <w:marLeft w:val="0"/>
      <w:marRight w:val="0"/>
      <w:marTop w:val="0"/>
      <w:marBottom w:val="0"/>
      <w:divBdr>
        <w:top w:val="none" w:sz="0" w:space="0" w:color="auto"/>
        <w:left w:val="none" w:sz="0" w:space="0" w:color="auto"/>
        <w:bottom w:val="none" w:sz="0" w:space="0" w:color="auto"/>
        <w:right w:val="none" w:sz="0" w:space="0" w:color="auto"/>
      </w:divBdr>
    </w:div>
    <w:div w:id="738595892">
      <w:marLeft w:val="0"/>
      <w:marRight w:val="0"/>
      <w:marTop w:val="0"/>
      <w:marBottom w:val="0"/>
      <w:divBdr>
        <w:top w:val="none" w:sz="0" w:space="0" w:color="auto"/>
        <w:left w:val="none" w:sz="0" w:space="0" w:color="auto"/>
        <w:bottom w:val="none" w:sz="0" w:space="0" w:color="auto"/>
        <w:right w:val="none" w:sz="0" w:space="0" w:color="auto"/>
      </w:divBdr>
    </w:div>
    <w:div w:id="743183414">
      <w:marLeft w:val="0"/>
      <w:marRight w:val="0"/>
      <w:marTop w:val="0"/>
      <w:marBottom w:val="0"/>
      <w:divBdr>
        <w:top w:val="none" w:sz="0" w:space="0" w:color="auto"/>
        <w:left w:val="none" w:sz="0" w:space="0" w:color="auto"/>
        <w:bottom w:val="none" w:sz="0" w:space="0" w:color="auto"/>
        <w:right w:val="none" w:sz="0" w:space="0" w:color="auto"/>
      </w:divBdr>
    </w:div>
    <w:div w:id="743331064">
      <w:marLeft w:val="0"/>
      <w:marRight w:val="0"/>
      <w:marTop w:val="0"/>
      <w:marBottom w:val="0"/>
      <w:divBdr>
        <w:top w:val="none" w:sz="0" w:space="0" w:color="auto"/>
        <w:left w:val="none" w:sz="0" w:space="0" w:color="auto"/>
        <w:bottom w:val="none" w:sz="0" w:space="0" w:color="auto"/>
        <w:right w:val="none" w:sz="0" w:space="0" w:color="auto"/>
      </w:divBdr>
    </w:div>
    <w:div w:id="750589408">
      <w:marLeft w:val="0"/>
      <w:marRight w:val="0"/>
      <w:marTop w:val="0"/>
      <w:marBottom w:val="0"/>
      <w:divBdr>
        <w:top w:val="none" w:sz="0" w:space="0" w:color="auto"/>
        <w:left w:val="none" w:sz="0" w:space="0" w:color="auto"/>
        <w:bottom w:val="none" w:sz="0" w:space="0" w:color="auto"/>
        <w:right w:val="none" w:sz="0" w:space="0" w:color="auto"/>
      </w:divBdr>
    </w:div>
    <w:div w:id="751242967">
      <w:marLeft w:val="0"/>
      <w:marRight w:val="0"/>
      <w:marTop w:val="0"/>
      <w:marBottom w:val="0"/>
      <w:divBdr>
        <w:top w:val="none" w:sz="0" w:space="0" w:color="auto"/>
        <w:left w:val="none" w:sz="0" w:space="0" w:color="auto"/>
        <w:bottom w:val="none" w:sz="0" w:space="0" w:color="auto"/>
        <w:right w:val="none" w:sz="0" w:space="0" w:color="auto"/>
      </w:divBdr>
    </w:div>
    <w:div w:id="752898620">
      <w:marLeft w:val="0"/>
      <w:marRight w:val="0"/>
      <w:marTop w:val="0"/>
      <w:marBottom w:val="0"/>
      <w:divBdr>
        <w:top w:val="none" w:sz="0" w:space="0" w:color="auto"/>
        <w:left w:val="none" w:sz="0" w:space="0" w:color="auto"/>
        <w:bottom w:val="none" w:sz="0" w:space="0" w:color="auto"/>
        <w:right w:val="none" w:sz="0" w:space="0" w:color="auto"/>
      </w:divBdr>
    </w:div>
    <w:div w:id="755176043">
      <w:marLeft w:val="0"/>
      <w:marRight w:val="0"/>
      <w:marTop w:val="0"/>
      <w:marBottom w:val="0"/>
      <w:divBdr>
        <w:top w:val="none" w:sz="0" w:space="0" w:color="auto"/>
        <w:left w:val="none" w:sz="0" w:space="0" w:color="auto"/>
        <w:bottom w:val="none" w:sz="0" w:space="0" w:color="auto"/>
        <w:right w:val="none" w:sz="0" w:space="0" w:color="auto"/>
      </w:divBdr>
    </w:div>
    <w:div w:id="758329549">
      <w:marLeft w:val="0"/>
      <w:marRight w:val="0"/>
      <w:marTop w:val="0"/>
      <w:marBottom w:val="0"/>
      <w:divBdr>
        <w:top w:val="none" w:sz="0" w:space="0" w:color="auto"/>
        <w:left w:val="none" w:sz="0" w:space="0" w:color="auto"/>
        <w:bottom w:val="none" w:sz="0" w:space="0" w:color="auto"/>
        <w:right w:val="none" w:sz="0" w:space="0" w:color="auto"/>
      </w:divBdr>
    </w:div>
    <w:div w:id="759957067">
      <w:marLeft w:val="0"/>
      <w:marRight w:val="0"/>
      <w:marTop w:val="0"/>
      <w:marBottom w:val="0"/>
      <w:divBdr>
        <w:top w:val="none" w:sz="0" w:space="0" w:color="auto"/>
        <w:left w:val="none" w:sz="0" w:space="0" w:color="auto"/>
        <w:bottom w:val="none" w:sz="0" w:space="0" w:color="auto"/>
        <w:right w:val="none" w:sz="0" w:space="0" w:color="auto"/>
      </w:divBdr>
    </w:div>
    <w:div w:id="762384420">
      <w:marLeft w:val="0"/>
      <w:marRight w:val="0"/>
      <w:marTop w:val="0"/>
      <w:marBottom w:val="0"/>
      <w:divBdr>
        <w:top w:val="none" w:sz="0" w:space="0" w:color="auto"/>
        <w:left w:val="none" w:sz="0" w:space="0" w:color="auto"/>
        <w:bottom w:val="none" w:sz="0" w:space="0" w:color="auto"/>
        <w:right w:val="none" w:sz="0" w:space="0" w:color="auto"/>
      </w:divBdr>
    </w:div>
    <w:div w:id="763915359">
      <w:marLeft w:val="0"/>
      <w:marRight w:val="0"/>
      <w:marTop w:val="0"/>
      <w:marBottom w:val="0"/>
      <w:divBdr>
        <w:top w:val="none" w:sz="0" w:space="0" w:color="auto"/>
        <w:left w:val="none" w:sz="0" w:space="0" w:color="auto"/>
        <w:bottom w:val="none" w:sz="0" w:space="0" w:color="auto"/>
        <w:right w:val="none" w:sz="0" w:space="0" w:color="auto"/>
      </w:divBdr>
    </w:div>
    <w:div w:id="767039247">
      <w:marLeft w:val="0"/>
      <w:marRight w:val="0"/>
      <w:marTop w:val="0"/>
      <w:marBottom w:val="0"/>
      <w:divBdr>
        <w:top w:val="none" w:sz="0" w:space="0" w:color="auto"/>
        <w:left w:val="none" w:sz="0" w:space="0" w:color="auto"/>
        <w:bottom w:val="none" w:sz="0" w:space="0" w:color="auto"/>
        <w:right w:val="none" w:sz="0" w:space="0" w:color="auto"/>
      </w:divBdr>
    </w:div>
    <w:div w:id="767238871">
      <w:marLeft w:val="0"/>
      <w:marRight w:val="0"/>
      <w:marTop w:val="0"/>
      <w:marBottom w:val="0"/>
      <w:divBdr>
        <w:top w:val="none" w:sz="0" w:space="0" w:color="auto"/>
        <w:left w:val="none" w:sz="0" w:space="0" w:color="auto"/>
        <w:bottom w:val="none" w:sz="0" w:space="0" w:color="auto"/>
        <w:right w:val="none" w:sz="0" w:space="0" w:color="auto"/>
      </w:divBdr>
    </w:div>
    <w:div w:id="768162226">
      <w:marLeft w:val="0"/>
      <w:marRight w:val="0"/>
      <w:marTop w:val="0"/>
      <w:marBottom w:val="0"/>
      <w:divBdr>
        <w:top w:val="none" w:sz="0" w:space="0" w:color="auto"/>
        <w:left w:val="none" w:sz="0" w:space="0" w:color="auto"/>
        <w:bottom w:val="none" w:sz="0" w:space="0" w:color="auto"/>
        <w:right w:val="none" w:sz="0" w:space="0" w:color="auto"/>
      </w:divBdr>
    </w:div>
    <w:div w:id="770516140">
      <w:marLeft w:val="0"/>
      <w:marRight w:val="0"/>
      <w:marTop w:val="0"/>
      <w:marBottom w:val="0"/>
      <w:divBdr>
        <w:top w:val="none" w:sz="0" w:space="0" w:color="auto"/>
        <w:left w:val="none" w:sz="0" w:space="0" w:color="auto"/>
        <w:bottom w:val="none" w:sz="0" w:space="0" w:color="auto"/>
        <w:right w:val="none" w:sz="0" w:space="0" w:color="auto"/>
      </w:divBdr>
    </w:div>
    <w:div w:id="772360889">
      <w:marLeft w:val="0"/>
      <w:marRight w:val="0"/>
      <w:marTop w:val="0"/>
      <w:marBottom w:val="0"/>
      <w:divBdr>
        <w:top w:val="none" w:sz="0" w:space="0" w:color="auto"/>
        <w:left w:val="none" w:sz="0" w:space="0" w:color="auto"/>
        <w:bottom w:val="none" w:sz="0" w:space="0" w:color="auto"/>
        <w:right w:val="none" w:sz="0" w:space="0" w:color="auto"/>
      </w:divBdr>
    </w:div>
    <w:div w:id="773600680">
      <w:marLeft w:val="0"/>
      <w:marRight w:val="0"/>
      <w:marTop w:val="0"/>
      <w:marBottom w:val="0"/>
      <w:divBdr>
        <w:top w:val="none" w:sz="0" w:space="0" w:color="auto"/>
        <w:left w:val="none" w:sz="0" w:space="0" w:color="auto"/>
        <w:bottom w:val="none" w:sz="0" w:space="0" w:color="auto"/>
        <w:right w:val="none" w:sz="0" w:space="0" w:color="auto"/>
      </w:divBdr>
    </w:div>
    <w:div w:id="773666735">
      <w:marLeft w:val="0"/>
      <w:marRight w:val="0"/>
      <w:marTop w:val="0"/>
      <w:marBottom w:val="0"/>
      <w:divBdr>
        <w:top w:val="none" w:sz="0" w:space="0" w:color="auto"/>
        <w:left w:val="none" w:sz="0" w:space="0" w:color="auto"/>
        <w:bottom w:val="none" w:sz="0" w:space="0" w:color="auto"/>
        <w:right w:val="none" w:sz="0" w:space="0" w:color="auto"/>
      </w:divBdr>
    </w:div>
    <w:div w:id="774793249">
      <w:marLeft w:val="0"/>
      <w:marRight w:val="0"/>
      <w:marTop w:val="0"/>
      <w:marBottom w:val="0"/>
      <w:divBdr>
        <w:top w:val="none" w:sz="0" w:space="0" w:color="auto"/>
        <w:left w:val="none" w:sz="0" w:space="0" w:color="auto"/>
        <w:bottom w:val="none" w:sz="0" w:space="0" w:color="auto"/>
        <w:right w:val="none" w:sz="0" w:space="0" w:color="auto"/>
      </w:divBdr>
    </w:div>
    <w:div w:id="777061027">
      <w:marLeft w:val="0"/>
      <w:marRight w:val="0"/>
      <w:marTop w:val="0"/>
      <w:marBottom w:val="0"/>
      <w:divBdr>
        <w:top w:val="none" w:sz="0" w:space="0" w:color="auto"/>
        <w:left w:val="none" w:sz="0" w:space="0" w:color="auto"/>
        <w:bottom w:val="none" w:sz="0" w:space="0" w:color="auto"/>
        <w:right w:val="none" w:sz="0" w:space="0" w:color="auto"/>
      </w:divBdr>
    </w:div>
    <w:div w:id="777409649">
      <w:marLeft w:val="0"/>
      <w:marRight w:val="0"/>
      <w:marTop w:val="0"/>
      <w:marBottom w:val="0"/>
      <w:divBdr>
        <w:top w:val="none" w:sz="0" w:space="0" w:color="auto"/>
        <w:left w:val="none" w:sz="0" w:space="0" w:color="auto"/>
        <w:bottom w:val="none" w:sz="0" w:space="0" w:color="auto"/>
        <w:right w:val="none" w:sz="0" w:space="0" w:color="auto"/>
      </w:divBdr>
    </w:div>
    <w:div w:id="778600120">
      <w:marLeft w:val="0"/>
      <w:marRight w:val="0"/>
      <w:marTop w:val="0"/>
      <w:marBottom w:val="0"/>
      <w:divBdr>
        <w:top w:val="none" w:sz="0" w:space="0" w:color="auto"/>
        <w:left w:val="none" w:sz="0" w:space="0" w:color="auto"/>
        <w:bottom w:val="none" w:sz="0" w:space="0" w:color="auto"/>
        <w:right w:val="none" w:sz="0" w:space="0" w:color="auto"/>
      </w:divBdr>
    </w:div>
    <w:div w:id="781069051">
      <w:marLeft w:val="0"/>
      <w:marRight w:val="0"/>
      <w:marTop w:val="0"/>
      <w:marBottom w:val="0"/>
      <w:divBdr>
        <w:top w:val="none" w:sz="0" w:space="0" w:color="auto"/>
        <w:left w:val="none" w:sz="0" w:space="0" w:color="auto"/>
        <w:bottom w:val="none" w:sz="0" w:space="0" w:color="auto"/>
        <w:right w:val="none" w:sz="0" w:space="0" w:color="auto"/>
      </w:divBdr>
    </w:div>
    <w:div w:id="782071210">
      <w:marLeft w:val="0"/>
      <w:marRight w:val="0"/>
      <w:marTop w:val="0"/>
      <w:marBottom w:val="0"/>
      <w:divBdr>
        <w:top w:val="none" w:sz="0" w:space="0" w:color="auto"/>
        <w:left w:val="none" w:sz="0" w:space="0" w:color="auto"/>
        <w:bottom w:val="none" w:sz="0" w:space="0" w:color="auto"/>
        <w:right w:val="none" w:sz="0" w:space="0" w:color="auto"/>
      </w:divBdr>
    </w:div>
    <w:div w:id="782726860">
      <w:marLeft w:val="0"/>
      <w:marRight w:val="0"/>
      <w:marTop w:val="0"/>
      <w:marBottom w:val="0"/>
      <w:divBdr>
        <w:top w:val="none" w:sz="0" w:space="0" w:color="auto"/>
        <w:left w:val="none" w:sz="0" w:space="0" w:color="auto"/>
        <w:bottom w:val="none" w:sz="0" w:space="0" w:color="auto"/>
        <w:right w:val="none" w:sz="0" w:space="0" w:color="auto"/>
      </w:divBdr>
    </w:div>
    <w:div w:id="783421315">
      <w:marLeft w:val="0"/>
      <w:marRight w:val="0"/>
      <w:marTop w:val="0"/>
      <w:marBottom w:val="0"/>
      <w:divBdr>
        <w:top w:val="none" w:sz="0" w:space="0" w:color="auto"/>
        <w:left w:val="none" w:sz="0" w:space="0" w:color="auto"/>
        <w:bottom w:val="none" w:sz="0" w:space="0" w:color="auto"/>
        <w:right w:val="none" w:sz="0" w:space="0" w:color="auto"/>
      </w:divBdr>
    </w:div>
    <w:div w:id="784158072">
      <w:marLeft w:val="0"/>
      <w:marRight w:val="0"/>
      <w:marTop w:val="0"/>
      <w:marBottom w:val="0"/>
      <w:divBdr>
        <w:top w:val="none" w:sz="0" w:space="0" w:color="auto"/>
        <w:left w:val="none" w:sz="0" w:space="0" w:color="auto"/>
        <w:bottom w:val="none" w:sz="0" w:space="0" w:color="auto"/>
        <w:right w:val="none" w:sz="0" w:space="0" w:color="auto"/>
      </w:divBdr>
    </w:div>
    <w:div w:id="785004640">
      <w:marLeft w:val="0"/>
      <w:marRight w:val="0"/>
      <w:marTop w:val="0"/>
      <w:marBottom w:val="0"/>
      <w:divBdr>
        <w:top w:val="none" w:sz="0" w:space="0" w:color="auto"/>
        <w:left w:val="none" w:sz="0" w:space="0" w:color="auto"/>
        <w:bottom w:val="none" w:sz="0" w:space="0" w:color="auto"/>
        <w:right w:val="none" w:sz="0" w:space="0" w:color="auto"/>
      </w:divBdr>
    </w:div>
    <w:div w:id="787775137">
      <w:marLeft w:val="0"/>
      <w:marRight w:val="0"/>
      <w:marTop w:val="0"/>
      <w:marBottom w:val="0"/>
      <w:divBdr>
        <w:top w:val="none" w:sz="0" w:space="0" w:color="auto"/>
        <w:left w:val="none" w:sz="0" w:space="0" w:color="auto"/>
        <w:bottom w:val="none" w:sz="0" w:space="0" w:color="auto"/>
        <w:right w:val="none" w:sz="0" w:space="0" w:color="auto"/>
      </w:divBdr>
    </w:div>
    <w:div w:id="789281974">
      <w:marLeft w:val="0"/>
      <w:marRight w:val="0"/>
      <w:marTop w:val="0"/>
      <w:marBottom w:val="0"/>
      <w:divBdr>
        <w:top w:val="none" w:sz="0" w:space="0" w:color="auto"/>
        <w:left w:val="none" w:sz="0" w:space="0" w:color="auto"/>
        <w:bottom w:val="none" w:sz="0" w:space="0" w:color="auto"/>
        <w:right w:val="none" w:sz="0" w:space="0" w:color="auto"/>
      </w:divBdr>
    </w:div>
    <w:div w:id="790435004">
      <w:marLeft w:val="0"/>
      <w:marRight w:val="0"/>
      <w:marTop w:val="0"/>
      <w:marBottom w:val="0"/>
      <w:divBdr>
        <w:top w:val="none" w:sz="0" w:space="0" w:color="auto"/>
        <w:left w:val="none" w:sz="0" w:space="0" w:color="auto"/>
        <w:bottom w:val="none" w:sz="0" w:space="0" w:color="auto"/>
        <w:right w:val="none" w:sz="0" w:space="0" w:color="auto"/>
      </w:divBdr>
    </w:div>
    <w:div w:id="792938617">
      <w:marLeft w:val="0"/>
      <w:marRight w:val="0"/>
      <w:marTop w:val="0"/>
      <w:marBottom w:val="0"/>
      <w:divBdr>
        <w:top w:val="none" w:sz="0" w:space="0" w:color="auto"/>
        <w:left w:val="none" w:sz="0" w:space="0" w:color="auto"/>
        <w:bottom w:val="none" w:sz="0" w:space="0" w:color="auto"/>
        <w:right w:val="none" w:sz="0" w:space="0" w:color="auto"/>
      </w:divBdr>
    </w:div>
    <w:div w:id="793211859">
      <w:marLeft w:val="0"/>
      <w:marRight w:val="0"/>
      <w:marTop w:val="0"/>
      <w:marBottom w:val="0"/>
      <w:divBdr>
        <w:top w:val="none" w:sz="0" w:space="0" w:color="auto"/>
        <w:left w:val="none" w:sz="0" w:space="0" w:color="auto"/>
        <w:bottom w:val="none" w:sz="0" w:space="0" w:color="auto"/>
        <w:right w:val="none" w:sz="0" w:space="0" w:color="auto"/>
      </w:divBdr>
    </w:div>
    <w:div w:id="794174363">
      <w:marLeft w:val="0"/>
      <w:marRight w:val="0"/>
      <w:marTop w:val="0"/>
      <w:marBottom w:val="0"/>
      <w:divBdr>
        <w:top w:val="none" w:sz="0" w:space="0" w:color="auto"/>
        <w:left w:val="none" w:sz="0" w:space="0" w:color="auto"/>
        <w:bottom w:val="none" w:sz="0" w:space="0" w:color="auto"/>
        <w:right w:val="none" w:sz="0" w:space="0" w:color="auto"/>
      </w:divBdr>
    </w:div>
    <w:div w:id="796295057">
      <w:marLeft w:val="0"/>
      <w:marRight w:val="0"/>
      <w:marTop w:val="0"/>
      <w:marBottom w:val="0"/>
      <w:divBdr>
        <w:top w:val="none" w:sz="0" w:space="0" w:color="auto"/>
        <w:left w:val="none" w:sz="0" w:space="0" w:color="auto"/>
        <w:bottom w:val="none" w:sz="0" w:space="0" w:color="auto"/>
        <w:right w:val="none" w:sz="0" w:space="0" w:color="auto"/>
      </w:divBdr>
    </w:div>
    <w:div w:id="797992506">
      <w:marLeft w:val="0"/>
      <w:marRight w:val="0"/>
      <w:marTop w:val="0"/>
      <w:marBottom w:val="0"/>
      <w:divBdr>
        <w:top w:val="none" w:sz="0" w:space="0" w:color="auto"/>
        <w:left w:val="none" w:sz="0" w:space="0" w:color="auto"/>
        <w:bottom w:val="none" w:sz="0" w:space="0" w:color="auto"/>
        <w:right w:val="none" w:sz="0" w:space="0" w:color="auto"/>
      </w:divBdr>
    </w:div>
    <w:div w:id="798643963">
      <w:marLeft w:val="0"/>
      <w:marRight w:val="0"/>
      <w:marTop w:val="0"/>
      <w:marBottom w:val="0"/>
      <w:divBdr>
        <w:top w:val="none" w:sz="0" w:space="0" w:color="auto"/>
        <w:left w:val="none" w:sz="0" w:space="0" w:color="auto"/>
        <w:bottom w:val="none" w:sz="0" w:space="0" w:color="auto"/>
        <w:right w:val="none" w:sz="0" w:space="0" w:color="auto"/>
      </w:divBdr>
    </w:div>
    <w:div w:id="800466254">
      <w:marLeft w:val="0"/>
      <w:marRight w:val="0"/>
      <w:marTop w:val="0"/>
      <w:marBottom w:val="0"/>
      <w:divBdr>
        <w:top w:val="none" w:sz="0" w:space="0" w:color="auto"/>
        <w:left w:val="none" w:sz="0" w:space="0" w:color="auto"/>
        <w:bottom w:val="none" w:sz="0" w:space="0" w:color="auto"/>
        <w:right w:val="none" w:sz="0" w:space="0" w:color="auto"/>
      </w:divBdr>
    </w:div>
    <w:div w:id="802238382">
      <w:marLeft w:val="0"/>
      <w:marRight w:val="0"/>
      <w:marTop w:val="0"/>
      <w:marBottom w:val="0"/>
      <w:divBdr>
        <w:top w:val="none" w:sz="0" w:space="0" w:color="auto"/>
        <w:left w:val="none" w:sz="0" w:space="0" w:color="auto"/>
        <w:bottom w:val="none" w:sz="0" w:space="0" w:color="auto"/>
        <w:right w:val="none" w:sz="0" w:space="0" w:color="auto"/>
      </w:divBdr>
    </w:div>
    <w:div w:id="802625654">
      <w:marLeft w:val="0"/>
      <w:marRight w:val="0"/>
      <w:marTop w:val="0"/>
      <w:marBottom w:val="0"/>
      <w:divBdr>
        <w:top w:val="none" w:sz="0" w:space="0" w:color="auto"/>
        <w:left w:val="none" w:sz="0" w:space="0" w:color="auto"/>
        <w:bottom w:val="none" w:sz="0" w:space="0" w:color="auto"/>
        <w:right w:val="none" w:sz="0" w:space="0" w:color="auto"/>
      </w:divBdr>
    </w:div>
    <w:div w:id="803304752">
      <w:marLeft w:val="0"/>
      <w:marRight w:val="0"/>
      <w:marTop w:val="0"/>
      <w:marBottom w:val="0"/>
      <w:divBdr>
        <w:top w:val="none" w:sz="0" w:space="0" w:color="auto"/>
        <w:left w:val="none" w:sz="0" w:space="0" w:color="auto"/>
        <w:bottom w:val="none" w:sz="0" w:space="0" w:color="auto"/>
        <w:right w:val="none" w:sz="0" w:space="0" w:color="auto"/>
      </w:divBdr>
    </w:div>
    <w:div w:id="804204184">
      <w:marLeft w:val="0"/>
      <w:marRight w:val="0"/>
      <w:marTop w:val="0"/>
      <w:marBottom w:val="0"/>
      <w:divBdr>
        <w:top w:val="none" w:sz="0" w:space="0" w:color="auto"/>
        <w:left w:val="none" w:sz="0" w:space="0" w:color="auto"/>
        <w:bottom w:val="none" w:sz="0" w:space="0" w:color="auto"/>
        <w:right w:val="none" w:sz="0" w:space="0" w:color="auto"/>
      </w:divBdr>
    </w:div>
    <w:div w:id="804355463">
      <w:marLeft w:val="0"/>
      <w:marRight w:val="0"/>
      <w:marTop w:val="0"/>
      <w:marBottom w:val="0"/>
      <w:divBdr>
        <w:top w:val="none" w:sz="0" w:space="0" w:color="auto"/>
        <w:left w:val="none" w:sz="0" w:space="0" w:color="auto"/>
        <w:bottom w:val="none" w:sz="0" w:space="0" w:color="auto"/>
        <w:right w:val="none" w:sz="0" w:space="0" w:color="auto"/>
      </w:divBdr>
    </w:div>
    <w:div w:id="804853211">
      <w:marLeft w:val="0"/>
      <w:marRight w:val="0"/>
      <w:marTop w:val="0"/>
      <w:marBottom w:val="0"/>
      <w:divBdr>
        <w:top w:val="none" w:sz="0" w:space="0" w:color="auto"/>
        <w:left w:val="none" w:sz="0" w:space="0" w:color="auto"/>
        <w:bottom w:val="none" w:sz="0" w:space="0" w:color="auto"/>
        <w:right w:val="none" w:sz="0" w:space="0" w:color="auto"/>
      </w:divBdr>
    </w:div>
    <w:div w:id="805003258">
      <w:marLeft w:val="0"/>
      <w:marRight w:val="0"/>
      <w:marTop w:val="0"/>
      <w:marBottom w:val="0"/>
      <w:divBdr>
        <w:top w:val="none" w:sz="0" w:space="0" w:color="auto"/>
        <w:left w:val="none" w:sz="0" w:space="0" w:color="auto"/>
        <w:bottom w:val="none" w:sz="0" w:space="0" w:color="auto"/>
        <w:right w:val="none" w:sz="0" w:space="0" w:color="auto"/>
      </w:divBdr>
    </w:div>
    <w:div w:id="808012056">
      <w:marLeft w:val="0"/>
      <w:marRight w:val="0"/>
      <w:marTop w:val="0"/>
      <w:marBottom w:val="0"/>
      <w:divBdr>
        <w:top w:val="none" w:sz="0" w:space="0" w:color="auto"/>
        <w:left w:val="none" w:sz="0" w:space="0" w:color="auto"/>
        <w:bottom w:val="none" w:sz="0" w:space="0" w:color="auto"/>
        <w:right w:val="none" w:sz="0" w:space="0" w:color="auto"/>
      </w:divBdr>
    </w:div>
    <w:div w:id="809516501">
      <w:marLeft w:val="0"/>
      <w:marRight w:val="0"/>
      <w:marTop w:val="0"/>
      <w:marBottom w:val="0"/>
      <w:divBdr>
        <w:top w:val="none" w:sz="0" w:space="0" w:color="auto"/>
        <w:left w:val="none" w:sz="0" w:space="0" w:color="auto"/>
        <w:bottom w:val="none" w:sz="0" w:space="0" w:color="auto"/>
        <w:right w:val="none" w:sz="0" w:space="0" w:color="auto"/>
      </w:divBdr>
    </w:div>
    <w:div w:id="810638314">
      <w:marLeft w:val="0"/>
      <w:marRight w:val="0"/>
      <w:marTop w:val="0"/>
      <w:marBottom w:val="0"/>
      <w:divBdr>
        <w:top w:val="none" w:sz="0" w:space="0" w:color="auto"/>
        <w:left w:val="none" w:sz="0" w:space="0" w:color="auto"/>
        <w:bottom w:val="none" w:sz="0" w:space="0" w:color="auto"/>
        <w:right w:val="none" w:sz="0" w:space="0" w:color="auto"/>
      </w:divBdr>
    </w:div>
    <w:div w:id="815267890">
      <w:marLeft w:val="0"/>
      <w:marRight w:val="0"/>
      <w:marTop w:val="0"/>
      <w:marBottom w:val="0"/>
      <w:divBdr>
        <w:top w:val="none" w:sz="0" w:space="0" w:color="auto"/>
        <w:left w:val="none" w:sz="0" w:space="0" w:color="auto"/>
        <w:bottom w:val="none" w:sz="0" w:space="0" w:color="auto"/>
        <w:right w:val="none" w:sz="0" w:space="0" w:color="auto"/>
      </w:divBdr>
    </w:div>
    <w:div w:id="815411882">
      <w:marLeft w:val="0"/>
      <w:marRight w:val="0"/>
      <w:marTop w:val="0"/>
      <w:marBottom w:val="0"/>
      <w:divBdr>
        <w:top w:val="none" w:sz="0" w:space="0" w:color="auto"/>
        <w:left w:val="none" w:sz="0" w:space="0" w:color="auto"/>
        <w:bottom w:val="none" w:sz="0" w:space="0" w:color="auto"/>
        <w:right w:val="none" w:sz="0" w:space="0" w:color="auto"/>
      </w:divBdr>
    </w:div>
    <w:div w:id="819155691">
      <w:marLeft w:val="0"/>
      <w:marRight w:val="0"/>
      <w:marTop w:val="0"/>
      <w:marBottom w:val="0"/>
      <w:divBdr>
        <w:top w:val="none" w:sz="0" w:space="0" w:color="auto"/>
        <w:left w:val="none" w:sz="0" w:space="0" w:color="auto"/>
        <w:bottom w:val="none" w:sz="0" w:space="0" w:color="auto"/>
        <w:right w:val="none" w:sz="0" w:space="0" w:color="auto"/>
      </w:divBdr>
    </w:div>
    <w:div w:id="819808655">
      <w:marLeft w:val="0"/>
      <w:marRight w:val="0"/>
      <w:marTop w:val="0"/>
      <w:marBottom w:val="0"/>
      <w:divBdr>
        <w:top w:val="none" w:sz="0" w:space="0" w:color="auto"/>
        <w:left w:val="none" w:sz="0" w:space="0" w:color="auto"/>
        <w:bottom w:val="none" w:sz="0" w:space="0" w:color="auto"/>
        <w:right w:val="none" w:sz="0" w:space="0" w:color="auto"/>
      </w:divBdr>
    </w:div>
    <w:div w:id="827093772">
      <w:marLeft w:val="0"/>
      <w:marRight w:val="0"/>
      <w:marTop w:val="0"/>
      <w:marBottom w:val="0"/>
      <w:divBdr>
        <w:top w:val="none" w:sz="0" w:space="0" w:color="auto"/>
        <w:left w:val="none" w:sz="0" w:space="0" w:color="auto"/>
        <w:bottom w:val="none" w:sz="0" w:space="0" w:color="auto"/>
        <w:right w:val="none" w:sz="0" w:space="0" w:color="auto"/>
      </w:divBdr>
    </w:div>
    <w:div w:id="829248201">
      <w:marLeft w:val="0"/>
      <w:marRight w:val="0"/>
      <w:marTop w:val="0"/>
      <w:marBottom w:val="0"/>
      <w:divBdr>
        <w:top w:val="none" w:sz="0" w:space="0" w:color="auto"/>
        <w:left w:val="none" w:sz="0" w:space="0" w:color="auto"/>
        <w:bottom w:val="none" w:sz="0" w:space="0" w:color="auto"/>
        <w:right w:val="none" w:sz="0" w:space="0" w:color="auto"/>
      </w:divBdr>
    </w:div>
    <w:div w:id="832532169">
      <w:marLeft w:val="0"/>
      <w:marRight w:val="0"/>
      <w:marTop w:val="0"/>
      <w:marBottom w:val="0"/>
      <w:divBdr>
        <w:top w:val="none" w:sz="0" w:space="0" w:color="auto"/>
        <w:left w:val="none" w:sz="0" w:space="0" w:color="auto"/>
        <w:bottom w:val="none" w:sz="0" w:space="0" w:color="auto"/>
        <w:right w:val="none" w:sz="0" w:space="0" w:color="auto"/>
      </w:divBdr>
    </w:div>
    <w:div w:id="832834782">
      <w:marLeft w:val="0"/>
      <w:marRight w:val="0"/>
      <w:marTop w:val="0"/>
      <w:marBottom w:val="0"/>
      <w:divBdr>
        <w:top w:val="none" w:sz="0" w:space="0" w:color="auto"/>
        <w:left w:val="none" w:sz="0" w:space="0" w:color="auto"/>
        <w:bottom w:val="none" w:sz="0" w:space="0" w:color="auto"/>
        <w:right w:val="none" w:sz="0" w:space="0" w:color="auto"/>
      </w:divBdr>
    </w:div>
    <w:div w:id="834610688">
      <w:marLeft w:val="0"/>
      <w:marRight w:val="0"/>
      <w:marTop w:val="0"/>
      <w:marBottom w:val="0"/>
      <w:divBdr>
        <w:top w:val="none" w:sz="0" w:space="0" w:color="auto"/>
        <w:left w:val="none" w:sz="0" w:space="0" w:color="auto"/>
        <w:bottom w:val="none" w:sz="0" w:space="0" w:color="auto"/>
        <w:right w:val="none" w:sz="0" w:space="0" w:color="auto"/>
      </w:divBdr>
    </w:div>
    <w:div w:id="835531051">
      <w:marLeft w:val="0"/>
      <w:marRight w:val="0"/>
      <w:marTop w:val="0"/>
      <w:marBottom w:val="0"/>
      <w:divBdr>
        <w:top w:val="none" w:sz="0" w:space="0" w:color="auto"/>
        <w:left w:val="none" w:sz="0" w:space="0" w:color="auto"/>
        <w:bottom w:val="none" w:sz="0" w:space="0" w:color="auto"/>
        <w:right w:val="none" w:sz="0" w:space="0" w:color="auto"/>
      </w:divBdr>
    </w:div>
    <w:div w:id="836120227">
      <w:marLeft w:val="0"/>
      <w:marRight w:val="0"/>
      <w:marTop w:val="0"/>
      <w:marBottom w:val="0"/>
      <w:divBdr>
        <w:top w:val="none" w:sz="0" w:space="0" w:color="auto"/>
        <w:left w:val="none" w:sz="0" w:space="0" w:color="auto"/>
        <w:bottom w:val="none" w:sz="0" w:space="0" w:color="auto"/>
        <w:right w:val="none" w:sz="0" w:space="0" w:color="auto"/>
      </w:divBdr>
    </w:div>
    <w:div w:id="837501619">
      <w:marLeft w:val="0"/>
      <w:marRight w:val="0"/>
      <w:marTop w:val="0"/>
      <w:marBottom w:val="0"/>
      <w:divBdr>
        <w:top w:val="none" w:sz="0" w:space="0" w:color="auto"/>
        <w:left w:val="none" w:sz="0" w:space="0" w:color="auto"/>
        <w:bottom w:val="none" w:sz="0" w:space="0" w:color="auto"/>
        <w:right w:val="none" w:sz="0" w:space="0" w:color="auto"/>
      </w:divBdr>
    </w:div>
    <w:div w:id="837692957">
      <w:marLeft w:val="0"/>
      <w:marRight w:val="0"/>
      <w:marTop w:val="0"/>
      <w:marBottom w:val="0"/>
      <w:divBdr>
        <w:top w:val="none" w:sz="0" w:space="0" w:color="auto"/>
        <w:left w:val="none" w:sz="0" w:space="0" w:color="auto"/>
        <w:bottom w:val="none" w:sz="0" w:space="0" w:color="auto"/>
        <w:right w:val="none" w:sz="0" w:space="0" w:color="auto"/>
      </w:divBdr>
    </w:div>
    <w:div w:id="837693525">
      <w:marLeft w:val="0"/>
      <w:marRight w:val="0"/>
      <w:marTop w:val="0"/>
      <w:marBottom w:val="0"/>
      <w:divBdr>
        <w:top w:val="none" w:sz="0" w:space="0" w:color="auto"/>
        <w:left w:val="none" w:sz="0" w:space="0" w:color="auto"/>
        <w:bottom w:val="none" w:sz="0" w:space="0" w:color="auto"/>
        <w:right w:val="none" w:sz="0" w:space="0" w:color="auto"/>
      </w:divBdr>
    </w:div>
    <w:div w:id="839733116">
      <w:marLeft w:val="0"/>
      <w:marRight w:val="0"/>
      <w:marTop w:val="0"/>
      <w:marBottom w:val="0"/>
      <w:divBdr>
        <w:top w:val="none" w:sz="0" w:space="0" w:color="auto"/>
        <w:left w:val="none" w:sz="0" w:space="0" w:color="auto"/>
        <w:bottom w:val="none" w:sz="0" w:space="0" w:color="auto"/>
        <w:right w:val="none" w:sz="0" w:space="0" w:color="auto"/>
      </w:divBdr>
    </w:div>
    <w:div w:id="839849996">
      <w:marLeft w:val="0"/>
      <w:marRight w:val="0"/>
      <w:marTop w:val="0"/>
      <w:marBottom w:val="0"/>
      <w:divBdr>
        <w:top w:val="none" w:sz="0" w:space="0" w:color="auto"/>
        <w:left w:val="none" w:sz="0" w:space="0" w:color="auto"/>
        <w:bottom w:val="none" w:sz="0" w:space="0" w:color="auto"/>
        <w:right w:val="none" w:sz="0" w:space="0" w:color="auto"/>
      </w:divBdr>
    </w:div>
    <w:div w:id="840194286">
      <w:marLeft w:val="0"/>
      <w:marRight w:val="0"/>
      <w:marTop w:val="0"/>
      <w:marBottom w:val="0"/>
      <w:divBdr>
        <w:top w:val="none" w:sz="0" w:space="0" w:color="auto"/>
        <w:left w:val="none" w:sz="0" w:space="0" w:color="auto"/>
        <w:bottom w:val="none" w:sz="0" w:space="0" w:color="auto"/>
        <w:right w:val="none" w:sz="0" w:space="0" w:color="auto"/>
      </w:divBdr>
    </w:div>
    <w:div w:id="840659313">
      <w:marLeft w:val="0"/>
      <w:marRight w:val="0"/>
      <w:marTop w:val="0"/>
      <w:marBottom w:val="0"/>
      <w:divBdr>
        <w:top w:val="none" w:sz="0" w:space="0" w:color="auto"/>
        <w:left w:val="none" w:sz="0" w:space="0" w:color="auto"/>
        <w:bottom w:val="none" w:sz="0" w:space="0" w:color="auto"/>
        <w:right w:val="none" w:sz="0" w:space="0" w:color="auto"/>
      </w:divBdr>
    </w:div>
    <w:div w:id="843008021">
      <w:marLeft w:val="0"/>
      <w:marRight w:val="0"/>
      <w:marTop w:val="0"/>
      <w:marBottom w:val="0"/>
      <w:divBdr>
        <w:top w:val="none" w:sz="0" w:space="0" w:color="auto"/>
        <w:left w:val="none" w:sz="0" w:space="0" w:color="auto"/>
        <w:bottom w:val="none" w:sz="0" w:space="0" w:color="auto"/>
        <w:right w:val="none" w:sz="0" w:space="0" w:color="auto"/>
      </w:divBdr>
    </w:div>
    <w:div w:id="843786502">
      <w:marLeft w:val="0"/>
      <w:marRight w:val="0"/>
      <w:marTop w:val="0"/>
      <w:marBottom w:val="0"/>
      <w:divBdr>
        <w:top w:val="none" w:sz="0" w:space="0" w:color="auto"/>
        <w:left w:val="none" w:sz="0" w:space="0" w:color="auto"/>
        <w:bottom w:val="none" w:sz="0" w:space="0" w:color="auto"/>
        <w:right w:val="none" w:sz="0" w:space="0" w:color="auto"/>
      </w:divBdr>
    </w:div>
    <w:div w:id="843863069">
      <w:marLeft w:val="0"/>
      <w:marRight w:val="0"/>
      <w:marTop w:val="0"/>
      <w:marBottom w:val="0"/>
      <w:divBdr>
        <w:top w:val="none" w:sz="0" w:space="0" w:color="auto"/>
        <w:left w:val="none" w:sz="0" w:space="0" w:color="auto"/>
        <w:bottom w:val="none" w:sz="0" w:space="0" w:color="auto"/>
        <w:right w:val="none" w:sz="0" w:space="0" w:color="auto"/>
      </w:divBdr>
    </w:div>
    <w:div w:id="844631926">
      <w:marLeft w:val="0"/>
      <w:marRight w:val="0"/>
      <w:marTop w:val="0"/>
      <w:marBottom w:val="0"/>
      <w:divBdr>
        <w:top w:val="none" w:sz="0" w:space="0" w:color="auto"/>
        <w:left w:val="none" w:sz="0" w:space="0" w:color="auto"/>
        <w:bottom w:val="none" w:sz="0" w:space="0" w:color="auto"/>
        <w:right w:val="none" w:sz="0" w:space="0" w:color="auto"/>
      </w:divBdr>
    </w:div>
    <w:div w:id="845023485">
      <w:marLeft w:val="0"/>
      <w:marRight w:val="0"/>
      <w:marTop w:val="0"/>
      <w:marBottom w:val="0"/>
      <w:divBdr>
        <w:top w:val="none" w:sz="0" w:space="0" w:color="auto"/>
        <w:left w:val="none" w:sz="0" w:space="0" w:color="auto"/>
        <w:bottom w:val="none" w:sz="0" w:space="0" w:color="auto"/>
        <w:right w:val="none" w:sz="0" w:space="0" w:color="auto"/>
      </w:divBdr>
    </w:div>
    <w:div w:id="845285704">
      <w:marLeft w:val="0"/>
      <w:marRight w:val="0"/>
      <w:marTop w:val="0"/>
      <w:marBottom w:val="0"/>
      <w:divBdr>
        <w:top w:val="none" w:sz="0" w:space="0" w:color="auto"/>
        <w:left w:val="none" w:sz="0" w:space="0" w:color="auto"/>
        <w:bottom w:val="none" w:sz="0" w:space="0" w:color="auto"/>
        <w:right w:val="none" w:sz="0" w:space="0" w:color="auto"/>
      </w:divBdr>
    </w:div>
    <w:div w:id="846672912">
      <w:marLeft w:val="0"/>
      <w:marRight w:val="0"/>
      <w:marTop w:val="0"/>
      <w:marBottom w:val="0"/>
      <w:divBdr>
        <w:top w:val="none" w:sz="0" w:space="0" w:color="auto"/>
        <w:left w:val="none" w:sz="0" w:space="0" w:color="auto"/>
        <w:bottom w:val="none" w:sz="0" w:space="0" w:color="auto"/>
        <w:right w:val="none" w:sz="0" w:space="0" w:color="auto"/>
      </w:divBdr>
    </w:div>
    <w:div w:id="850334158">
      <w:marLeft w:val="0"/>
      <w:marRight w:val="0"/>
      <w:marTop w:val="0"/>
      <w:marBottom w:val="0"/>
      <w:divBdr>
        <w:top w:val="none" w:sz="0" w:space="0" w:color="auto"/>
        <w:left w:val="none" w:sz="0" w:space="0" w:color="auto"/>
        <w:bottom w:val="none" w:sz="0" w:space="0" w:color="auto"/>
        <w:right w:val="none" w:sz="0" w:space="0" w:color="auto"/>
      </w:divBdr>
    </w:div>
    <w:div w:id="852651210">
      <w:marLeft w:val="0"/>
      <w:marRight w:val="0"/>
      <w:marTop w:val="0"/>
      <w:marBottom w:val="0"/>
      <w:divBdr>
        <w:top w:val="none" w:sz="0" w:space="0" w:color="auto"/>
        <w:left w:val="none" w:sz="0" w:space="0" w:color="auto"/>
        <w:bottom w:val="none" w:sz="0" w:space="0" w:color="auto"/>
        <w:right w:val="none" w:sz="0" w:space="0" w:color="auto"/>
      </w:divBdr>
    </w:div>
    <w:div w:id="852765762">
      <w:marLeft w:val="0"/>
      <w:marRight w:val="0"/>
      <w:marTop w:val="0"/>
      <w:marBottom w:val="0"/>
      <w:divBdr>
        <w:top w:val="none" w:sz="0" w:space="0" w:color="auto"/>
        <w:left w:val="none" w:sz="0" w:space="0" w:color="auto"/>
        <w:bottom w:val="none" w:sz="0" w:space="0" w:color="auto"/>
        <w:right w:val="none" w:sz="0" w:space="0" w:color="auto"/>
      </w:divBdr>
    </w:div>
    <w:div w:id="852840150">
      <w:marLeft w:val="0"/>
      <w:marRight w:val="0"/>
      <w:marTop w:val="0"/>
      <w:marBottom w:val="0"/>
      <w:divBdr>
        <w:top w:val="none" w:sz="0" w:space="0" w:color="auto"/>
        <w:left w:val="none" w:sz="0" w:space="0" w:color="auto"/>
        <w:bottom w:val="none" w:sz="0" w:space="0" w:color="auto"/>
        <w:right w:val="none" w:sz="0" w:space="0" w:color="auto"/>
      </w:divBdr>
    </w:div>
    <w:div w:id="855265132">
      <w:marLeft w:val="0"/>
      <w:marRight w:val="0"/>
      <w:marTop w:val="0"/>
      <w:marBottom w:val="0"/>
      <w:divBdr>
        <w:top w:val="none" w:sz="0" w:space="0" w:color="auto"/>
        <w:left w:val="none" w:sz="0" w:space="0" w:color="auto"/>
        <w:bottom w:val="none" w:sz="0" w:space="0" w:color="auto"/>
        <w:right w:val="none" w:sz="0" w:space="0" w:color="auto"/>
      </w:divBdr>
    </w:div>
    <w:div w:id="855579197">
      <w:marLeft w:val="0"/>
      <w:marRight w:val="0"/>
      <w:marTop w:val="0"/>
      <w:marBottom w:val="0"/>
      <w:divBdr>
        <w:top w:val="none" w:sz="0" w:space="0" w:color="auto"/>
        <w:left w:val="none" w:sz="0" w:space="0" w:color="auto"/>
        <w:bottom w:val="none" w:sz="0" w:space="0" w:color="auto"/>
        <w:right w:val="none" w:sz="0" w:space="0" w:color="auto"/>
      </w:divBdr>
    </w:div>
    <w:div w:id="859703348">
      <w:marLeft w:val="0"/>
      <w:marRight w:val="0"/>
      <w:marTop w:val="0"/>
      <w:marBottom w:val="0"/>
      <w:divBdr>
        <w:top w:val="none" w:sz="0" w:space="0" w:color="auto"/>
        <w:left w:val="none" w:sz="0" w:space="0" w:color="auto"/>
        <w:bottom w:val="none" w:sz="0" w:space="0" w:color="auto"/>
        <w:right w:val="none" w:sz="0" w:space="0" w:color="auto"/>
      </w:divBdr>
    </w:div>
    <w:div w:id="861090283">
      <w:marLeft w:val="0"/>
      <w:marRight w:val="0"/>
      <w:marTop w:val="0"/>
      <w:marBottom w:val="0"/>
      <w:divBdr>
        <w:top w:val="none" w:sz="0" w:space="0" w:color="auto"/>
        <w:left w:val="none" w:sz="0" w:space="0" w:color="auto"/>
        <w:bottom w:val="none" w:sz="0" w:space="0" w:color="auto"/>
        <w:right w:val="none" w:sz="0" w:space="0" w:color="auto"/>
      </w:divBdr>
    </w:div>
    <w:div w:id="862088948">
      <w:marLeft w:val="0"/>
      <w:marRight w:val="0"/>
      <w:marTop w:val="0"/>
      <w:marBottom w:val="0"/>
      <w:divBdr>
        <w:top w:val="none" w:sz="0" w:space="0" w:color="auto"/>
        <w:left w:val="none" w:sz="0" w:space="0" w:color="auto"/>
        <w:bottom w:val="none" w:sz="0" w:space="0" w:color="auto"/>
        <w:right w:val="none" w:sz="0" w:space="0" w:color="auto"/>
      </w:divBdr>
    </w:div>
    <w:div w:id="864174842">
      <w:marLeft w:val="0"/>
      <w:marRight w:val="0"/>
      <w:marTop w:val="0"/>
      <w:marBottom w:val="0"/>
      <w:divBdr>
        <w:top w:val="none" w:sz="0" w:space="0" w:color="auto"/>
        <w:left w:val="none" w:sz="0" w:space="0" w:color="auto"/>
        <w:bottom w:val="none" w:sz="0" w:space="0" w:color="auto"/>
        <w:right w:val="none" w:sz="0" w:space="0" w:color="auto"/>
      </w:divBdr>
    </w:div>
    <w:div w:id="864556743">
      <w:marLeft w:val="0"/>
      <w:marRight w:val="0"/>
      <w:marTop w:val="0"/>
      <w:marBottom w:val="0"/>
      <w:divBdr>
        <w:top w:val="none" w:sz="0" w:space="0" w:color="auto"/>
        <w:left w:val="none" w:sz="0" w:space="0" w:color="auto"/>
        <w:bottom w:val="none" w:sz="0" w:space="0" w:color="auto"/>
        <w:right w:val="none" w:sz="0" w:space="0" w:color="auto"/>
      </w:divBdr>
    </w:div>
    <w:div w:id="865338203">
      <w:marLeft w:val="0"/>
      <w:marRight w:val="0"/>
      <w:marTop w:val="0"/>
      <w:marBottom w:val="0"/>
      <w:divBdr>
        <w:top w:val="none" w:sz="0" w:space="0" w:color="auto"/>
        <w:left w:val="none" w:sz="0" w:space="0" w:color="auto"/>
        <w:bottom w:val="none" w:sz="0" w:space="0" w:color="auto"/>
        <w:right w:val="none" w:sz="0" w:space="0" w:color="auto"/>
      </w:divBdr>
    </w:div>
    <w:div w:id="866214189">
      <w:marLeft w:val="0"/>
      <w:marRight w:val="0"/>
      <w:marTop w:val="0"/>
      <w:marBottom w:val="0"/>
      <w:divBdr>
        <w:top w:val="none" w:sz="0" w:space="0" w:color="auto"/>
        <w:left w:val="none" w:sz="0" w:space="0" w:color="auto"/>
        <w:bottom w:val="none" w:sz="0" w:space="0" w:color="auto"/>
        <w:right w:val="none" w:sz="0" w:space="0" w:color="auto"/>
      </w:divBdr>
    </w:div>
    <w:div w:id="868682362">
      <w:marLeft w:val="0"/>
      <w:marRight w:val="0"/>
      <w:marTop w:val="0"/>
      <w:marBottom w:val="0"/>
      <w:divBdr>
        <w:top w:val="none" w:sz="0" w:space="0" w:color="auto"/>
        <w:left w:val="none" w:sz="0" w:space="0" w:color="auto"/>
        <w:bottom w:val="none" w:sz="0" w:space="0" w:color="auto"/>
        <w:right w:val="none" w:sz="0" w:space="0" w:color="auto"/>
      </w:divBdr>
    </w:div>
    <w:div w:id="869487389">
      <w:marLeft w:val="0"/>
      <w:marRight w:val="0"/>
      <w:marTop w:val="0"/>
      <w:marBottom w:val="0"/>
      <w:divBdr>
        <w:top w:val="none" w:sz="0" w:space="0" w:color="auto"/>
        <w:left w:val="none" w:sz="0" w:space="0" w:color="auto"/>
        <w:bottom w:val="none" w:sz="0" w:space="0" w:color="auto"/>
        <w:right w:val="none" w:sz="0" w:space="0" w:color="auto"/>
      </w:divBdr>
    </w:div>
    <w:div w:id="869730158">
      <w:marLeft w:val="0"/>
      <w:marRight w:val="0"/>
      <w:marTop w:val="0"/>
      <w:marBottom w:val="0"/>
      <w:divBdr>
        <w:top w:val="none" w:sz="0" w:space="0" w:color="auto"/>
        <w:left w:val="none" w:sz="0" w:space="0" w:color="auto"/>
        <w:bottom w:val="none" w:sz="0" w:space="0" w:color="auto"/>
        <w:right w:val="none" w:sz="0" w:space="0" w:color="auto"/>
      </w:divBdr>
    </w:div>
    <w:div w:id="869880170">
      <w:marLeft w:val="0"/>
      <w:marRight w:val="0"/>
      <w:marTop w:val="0"/>
      <w:marBottom w:val="0"/>
      <w:divBdr>
        <w:top w:val="none" w:sz="0" w:space="0" w:color="auto"/>
        <w:left w:val="none" w:sz="0" w:space="0" w:color="auto"/>
        <w:bottom w:val="none" w:sz="0" w:space="0" w:color="auto"/>
        <w:right w:val="none" w:sz="0" w:space="0" w:color="auto"/>
      </w:divBdr>
    </w:div>
    <w:div w:id="870263839">
      <w:marLeft w:val="0"/>
      <w:marRight w:val="0"/>
      <w:marTop w:val="0"/>
      <w:marBottom w:val="0"/>
      <w:divBdr>
        <w:top w:val="none" w:sz="0" w:space="0" w:color="auto"/>
        <w:left w:val="none" w:sz="0" w:space="0" w:color="auto"/>
        <w:bottom w:val="none" w:sz="0" w:space="0" w:color="auto"/>
        <w:right w:val="none" w:sz="0" w:space="0" w:color="auto"/>
      </w:divBdr>
    </w:div>
    <w:div w:id="871110559">
      <w:marLeft w:val="0"/>
      <w:marRight w:val="0"/>
      <w:marTop w:val="0"/>
      <w:marBottom w:val="0"/>
      <w:divBdr>
        <w:top w:val="none" w:sz="0" w:space="0" w:color="auto"/>
        <w:left w:val="none" w:sz="0" w:space="0" w:color="auto"/>
        <w:bottom w:val="none" w:sz="0" w:space="0" w:color="auto"/>
        <w:right w:val="none" w:sz="0" w:space="0" w:color="auto"/>
      </w:divBdr>
    </w:div>
    <w:div w:id="872155890">
      <w:marLeft w:val="0"/>
      <w:marRight w:val="0"/>
      <w:marTop w:val="0"/>
      <w:marBottom w:val="0"/>
      <w:divBdr>
        <w:top w:val="none" w:sz="0" w:space="0" w:color="auto"/>
        <w:left w:val="none" w:sz="0" w:space="0" w:color="auto"/>
        <w:bottom w:val="none" w:sz="0" w:space="0" w:color="auto"/>
        <w:right w:val="none" w:sz="0" w:space="0" w:color="auto"/>
      </w:divBdr>
    </w:div>
    <w:div w:id="872696359">
      <w:marLeft w:val="0"/>
      <w:marRight w:val="0"/>
      <w:marTop w:val="0"/>
      <w:marBottom w:val="0"/>
      <w:divBdr>
        <w:top w:val="none" w:sz="0" w:space="0" w:color="auto"/>
        <w:left w:val="none" w:sz="0" w:space="0" w:color="auto"/>
        <w:bottom w:val="none" w:sz="0" w:space="0" w:color="auto"/>
        <w:right w:val="none" w:sz="0" w:space="0" w:color="auto"/>
      </w:divBdr>
    </w:div>
    <w:div w:id="876771009">
      <w:marLeft w:val="0"/>
      <w:marRight w:val="0"/>
      <w:marTop w:val="0"/>
      <w:marBottom w:val="0"/>
      <w:divBdr>
        <w:top w:val="none" w:sz="0" w:space="0" w:color="auto"/>
        <w:left w:val="none" w:sz="0" w:space="0" w:color="auto"/>
        <w:bottom w:val="none" w:sz="0" w:space="0" w:color="auto"/>
        <w:right w:val="none" w:sz="0" w:space="0" w:color="auto"/>
      </w:divBdr>
    </w:div>
    <w:div w:id="876815361">
      <w:marLeft w:val="0"/>
      <w:marRight w:val="0"/>
      <w:marTop w:val="0"/>
      <w:marBottom w:val="0"/>
      <w:divBdr>
        <w:top w:val="none" w:sz="0" w:space="0" w:color="auto"/>
        <w:left w:val="none" w:sz="0" w:space="0" w:color="auto"/>
        <w:bottom w:val="none" w:sz="0" w:space="0" w:color="auto"/>
        <w:right w:val="none" w:sz="0" w:space="0" w:color="auto"/>
      </w:divBdr>
    </w:div>
    <w:div w:id="881206476">
      <w:marLeft w:val="0"/>
      <w:marRight w:val="0"/>
      <w:marTop w:val="0"/>
      <w:marBottom w:val="0"/>
      <w:divBdr>
        <w:top w:val="none" w:sz="0" w:space="0" w:color="auto"/>
        <w:left w:val="none" w:sz="0" w:space="0" w:color="auto"/>
        <w:bottom w:val="none" w:sz="0" w:space="0" w:color="auto"/>
        <w:right w:val="none" w:sz="0" w:space="0" w:color="auto"/>
      </w:divBdr>
    </w:div>
    <w:div w:id="886794677">
      <w:marLeft w:val="0"/>
      <w:marRight w:val="0"/>
      <w:marTop w:val="0"/>
      <w:marBottom w:val="0"/>
      <w:divBdr>
        <w:top w:val="none" w:sz="0" w:space="0" w:color="auto"/>
        <w:left w:val="none" w:sz="0" w:space="0" w:color="auto"/>
        <w:bottom w:val="none" w:sz="0" w:space="0" w:color="auto"/>
        <w:right w:val="none" w:sz="0" w:space="0" w:color="auto"/>
      </w:divBdr>
    </w:div>
    <w:div w:id="887035480">
      <w:marLeft w:val="0"/>
      <w:marRight w:val="0"/>
      <w:marTop w:val="0"/>
      <w:marBottom w:val="0"/>
      <w:divBdr>
        <w:top w:val="none" w:sz="0" w:space="0" w:color="auto"/>
        <w:left w:val="none" w:sz="0" w:space="0" w:color="auto"/>
        <w:bottom w:val="none" w:sz="0" w:space="0" w:color="auto"/>
        <w:right w:val="none" w:sz="0" w:space="0" w:color="auto"/>
      </w:divBdr>
    </w:div>
    <w:div w:id="887686165">
      <w:marLeft w:val="0"/>
      <w:marRight w:val="0"/>
      <w:marTop w:val="0"/>
      <w:marBottom w:val="0"/>
      <w:divBdr>
        <w:top w:val="none" w:sz="0" w:space="0" w:color="auto"/>
        <w:left w:val="none" w:sz="0" w:space="0" w:color="auto"/>
        <w:bottom w:val="none" w:sz="0" w:space="0" w:color="auto"/>
        <w:right w:val="none" w:sz="0" w:space="0" w:color="auto"/>
      </w:divBdr>
    </w:div>
    <w:div w:id="888151951">
      <w:marLeft w:val="0"/>
      <w:marRight w:val="0"/>
      <w:marTop w:val="0"/>
      <w:marBottom w:val="0"/>
      <w:divBdr>
        <w:top w:val="none" w:sz="0" w:space="0" w:color="auto"/>
        <w:left w:val="none" w:sz="0" w:space="0" w:color="auto"/>
        <w:bottom w:val="none" w:sz="0" w:space="0" w:color="auto"/>
        <w:right w:val="none" w:sz="0" w:space="0" w:color="auto"/>
      </w:divBdr>
    </w:div>
    <w:div w:id="889077823">
      <w:marLeft w:val="0"/>
      <w:marRight w:val="0"/>
      <w:marTop w:val="0"/>
      <w:marBottom w:val="0"/>
      <w:divBdr>
        <w:top w:val="none" w:sz="0" w:space="0" w:color="auto"/>
        <w:left w:val="none" w:sz="0" w:space="0" w:color="auto"/>
        <w:bottom w:val="none" w:sz="0" w:space="0" w:color="auto"/>
        <w:right w:val="none" w:sz="0" w:space="0" w:color="auto"/>
      </w:divBdr>
    </w:div>
    <w:div w:id="889154302">
      <w:marLeft w:val="0"/>
      <w:marRight w:val="0"/>
      <w:marTop w:val="0"/>
      <w:marBottom w:val="0"/>
      <w:divBdr>
        <w:top w:val="none" w:sz="0" w:space="0" w:color="auto"/>
        <w:left w:val="none" w:sz="0" w:space="0" w:color="auto"/>
        <w:bottom w:val="none" w:sz="0" w:space="0" w:color="auto"/>
        <w:right w:val="none" w:sz="0" w:space="0" w:color="auto"/>
      </w:divBdr>
    </w:div>
    <w:div w:id="889800806">
      <w:marLeft w:val="0"/>
      <w:marRight w:val="0"/>
      <w:marTop w:val="0"/>
      <w:marBottom w:val="0"/>
      <w:divBdr>
        <w:top w:val="none" w:sz="0" w:space="0" w:color="auto"/>
        <w:left w:val="none" w:sz="0" w:space="0" w:color="auto"/>
        <w:bottom w:val="none" w:sz="0" w:space="0" w:color="auto"/>
        <w:right w:val="none" w:sz="0" w:space="0" w:color="auto"/>
      </w:divBdr>
    </w:div>
    <w:div w:id="891770911">
      <w:marLeft w:val="0"/>
      <w:marRight w:val="0"/>
      <w:marTop w:val="0"/>
      <w:marBottom w:val="0"/>
      <w:divBdr>
        <w:top w:val="none" w:sz="0" w:space="0" w:color="auto"/>
        <w:left w:val="none" w:sz="0" w:space="0" w:color="auto"/>
        <w:bottom w:val="none" w:sz="0" w:space="0" w:color="auto"/>
        <w:right w:val="none" w:sz="0" w:space="0" w:color="auto"/>
      </w:divBdr>
    </w:div>
    <w:div w:id="892430311">
      <w:marLeft w:val="0"/>
      <w:marRight w:val="0"/>
      <w:marTop w:val="0"/>
      <w:marBottom w:val="0"/>
      <w:divBdr>
        <w:top w:val="none" w:sz="0" w:space="0" w:color="auto"/>
        <w:left w:val="none" w:sz="0" w:space="0" w:color="auto"/>
        <w:bottom w:val="none" w:sz="0" w:space="0" w:color="auto"/>
        <w:right w:val="none" w:sz="0" w:space="0" w:color="auto"/>
      </w:divBdr>
    </w:div>
    <w:div w:id="893545919">
      <w:marLeft w:val="0"/>
      <w:marRight w:val="0"/>
      <w:marTop w:val="0"/>
      <w:marBottom w:val="0"/>
      <w:divBdr>
        <w:top w:val="none" w:sz="0" w:space="0" w:color="auto"/>
        <w:left w:val="none" w:sz="0" w:space="0" w:color="auto"/>
        <w:bottom w:val="none" w:sz="0" w:space="0" w:color="auto"/>
        <w:right w:val="none" w:sz="0" w:space="0" w:color="auto"/>
      </w:divBdr>
    </w:div>
    <w:div w:id="895119704">
      <w:marLeft w:val="0"/>
      <w:marRight w:val="0"/>
      <w:marTop w:val="0"/>
      <w:marBottom w:val="0"/>
      <w:divBdr>
        <w:top w:val="none" w:sz="0" w:space="0" w:color="auto"/>
        <w:left w:val="none" w:sz="0" w:space="0" w:color="auto"/>
        <w:bottom w:val="none" w:sz="0" w:space="0" w:color="auto"/>
        <w:right w:val="none" w:sz="0" w:space="0" w:color="auto"/>
      </w:divBdr>
    </w:div>
    <w:div w:id="898589088">
      <w:marLeft w:val="0"/>
      <w:marRight w:val="0"/>
      <w:marTop w:val="0"/>
      <w:marBottom w:val="0"/>
      <w:divBdr>
        <w:top w:val="none" w:sz="0" w:space="0" w:color="auto"/>
        <w:left w:val="none" w:sz="0" w:space="0" w:color="auto"/>
        <w:bottom w:val="none" w:sz="0" w:space="0" w:color="auto"/>
        <w:right w:val="none" w:sz="0" w:space="0" w:color="auto"/>
      </w:divBdr>
    </w:div>
    <w:div w:id="899753128">
      <w:marLeft w:val="0"/>
      <w:marRight w:val="0"/>
      <w:marTop w:val="0"/>
      <w:marBottom w:val="0"/>
      <w:divBdr>
        <w:top w:val="none" w:sz="0" w:space="0" w:color="auto"/>
        <w:left w:val="none" w:sz="0" w:space="0" w:color="auto"/>
        <w:bottom w:val="none" w:sz="0" w:space="0" w:color="auto"/>
        <w:right w:val="none" w:sz="0" w:space="0" w:color="auto"/>
      </w:divBdr>
    </w:div>
    <w:div w:id="901409148">
      <w:marLeft w:val="0"/>
      <w:marRight w:val="0"/>
      <w:marTop w:val="0"/>
      <w:marBottom w:val="0"/>
      <w:divBdr>
        <w:top w:val="none" w:sz="0" w:space="0" w:color="auto"/>
        <w:left w:val="none" w:sz="0" w:space="0" w:color="auto"/>
        <w:bottom w:val="none" w:sz="0" w:space="0" w:color="auto"/>
        <w:right w:val="none" w:sz="0" w:space="0" w:color="auto"/>
      </w:divBdr>
    </w:div>
    <w:div w:id="903758964">
      <w:marLeft w:val="0"/>
      <w:marRight w:val="0"/>
      <w:marTop w:val="0"/>
      <w:marBottom w:val="0"/>
      <w:divBdr>
        <w:top w:val="none" w:sz="0" w:space="0" w:color="auto"/>
        <w:left w:val="none" w:sz="0" w:space="0" w:color="auto"/>
        <w:bottom w:val="none" w:sz="0" w:space="0" w:color="auto"/>
        <w:right w:val="none" w:sz="0" w:space="0" w:color="auto"/>
      </w:divBdr>
    </w:div>
    <w:div w:id="903839047">
      <w:marLeft w:val="0"/>
      <w:marRight w:val="0"/>
      <w:marTop w:val="0"/>
      <w:marBottom w:val="0"/>
      <w:divBdr>
        <w:top w:val="none" w:sz="0" w:space="0" w:color="auto"/>
        <w:left w:val="none" w:sz="0" w:space="0" w:color="auto"/>
        <w:bottom w:val="none" w:sz="0" w:space="0" w:color="auto"/>
        <w:right w:val="none" w:sz="0" w:space="0" w:color="auto"/>
      </w:divBdr>
    </w:div>
    <w:div w:id="904872617">
      <w:marLeft w:val="0"/>
      <w:marRight w:val="0"/>
      <w:marTop w:val="0"/>
      <w:marBottom w:val="0"/>
      <w:divBdr>
        <w:top w:val="none" w:sz="0" w:space="0" w:color="auto"/>
        <w:left w:val="none" w:sz="0" w:space="0" w:color="auto"/>
        <w:bottom w:val="none" w:sz="0" w:space="0" w:color="auto"/>
        <w:right w:val="none" w:sz="0" w:space="0" w:color="auto"/>
      </w:divBdr>
    </w:div>
    <w:div w:id="905411702">
      <w:marLeft w:val="0"/>
      <w:marRight w:val="0"/>
      <w:marTop w:val="0"/>
      <w:marBottom w:val="0"/>
      <w:divBdr>
        <w:top w:val="none" w:sz="0" w:space="0" w:color="auto"/>
        <w:left w:val="none" w:sz="0" w:space="0" w:color="auto"/>
        <w:bottom w:val="none" w:sz="0" w:space="0" w:color="auto"/>
        <w:right w:val="none" w:sz="0" w:space="0" w:color="auto"/>
      </w:divBdr>
    </w:div>
    <w:div w:id="906770263">
      <w:marLeft w:val="0"/>
      <w:marRight w:val="0"/>
      <w:marTop w:val="0"/>
      <w:marBottom w:val="0"/>
      <w:divBdr>
        <w:top w:val="none" w:sz="0" w:space="0" w:color="auto"/>
        <w:left w:val="none" w:sz="0" w:space="0" w:color="auto"/>
        <w:bottom w:val="none" w:sz="0" w:space="0" w:color="auto"/>
        <w:right w:val="none" w:sz="0" w:space="0" w:color="auto"/>
      </w:divBdr>
    </w:div>
    <w:div w:id="909579713">
      <w:marLeft w:val="0"/>
      <w:marRight w:val="0"/>
      <w:marTop w:val="0"/>
      <w:marBottom w:val="0"/>
      <w:divBdr>
        <w:top w:val="none" w:sz="0" w:space="0" w:color="auto"/>
        <w:left w:val="none" w:sz="0" w:space="0" w:color="auto"/>
        <w:bottom w:val="none" w:sz="0" w:space="0" w:color="auto"/>
        <w:right w:val="none" w:sz="0" w:space="0" w:color="auto"/>
      </w:divBdr>
    </w:div>
    <w:div w:id="912083697">
      <w:marLeft w:val="0"/>
      <w:marRight w:val="0"/>
      <w:marTop w:val="0"/>
      <w:marBottom w:val="0"/>
      <w:divBdr>
        <w:top w:val="none" w:sz="0" w:space="0" w:color="auto"/>
        <w:left w:val="none" w:sz="0" w:space="0" w:color="auto"/>
        <w:bottom w:val="none" w:sz="0" w:space="0" w:color="auto"/>
        <w:right w:val="none" w:sz="0" w:space="0" w:color="auto"/>
      </w:divBdr>
    </w:div>
    <w:div w:id="912158727">
      <w:marLeft w:val="0"/>
      <w:marRight w:val="0"/>
      <w:marTop w:val="0"/>
      <w:marBottom w:val="0"/>
      <w:divBdr>
        <w:top w:val="none" w:sz="0" w:space="0" w:color="auto"/>
        <w:left w:val="none" w:sz="0" w:space="0" w:color="auto"/>
        <w:bottom w:val="none" w:sz="0" w:space="0" w:color="auto"/>
        <w:right w:val="none" w:sz="0" w:space="0" w:color="auto"/>
      </w:divBdr>
    </w:div>
    <w:div w:id="913204825">
      <w:marLeft w:val="0"/>
      <w:marRight w:val="0"/>
      <w:marTop w:val="0"/>
      <w:marBottom w:val="0"/>
      <w:divBdr>
        <w:top w:val="none" w:sz="0" w:space="0" w:color="auto"/>
        <w:left w:val="none" w:sz="0" w:space="0" w:color="auto"/>
        <w:bottom w:val="none" w:sz="0" w:space="0" w:color="auto"/>
        <w:right w:val="none" w:sz="0" w:space="0" w:color="auto"/>
      </w:divBdr>
    </w:div>
    <w:div w:id="913246447">
      <w:marLeft w:val="0"/>
      <w:marRight w:val="0"/>
      <w:marTop w:val="0"/>
      <w:marBottom w:val="0"/>
      <w:divBdr>
        <w:top w:val="none" w:sz="0" w:space="0" w:color="auto"/>
        <w:left w:val="none" w:sz="0" w:space="0" w:color="auto"/>
        <w:bottom w:val="none" w:sz="0" w:space="0" w:color="auto"/>
        <w:right w:val="none" w:sz="0" w:space="0" w:color="auto"/>
      </w:divBdr>
    </w:div>
    <w:div w:id="915017059">
      <w:marLeft w:val="0"/>
      <w:marRight w:val="0"/>
      <w:marTop w:val="0"/>
      <w:marBottom w:val="0"/>
      <w:divBdr>
        <w:top w:val="none" w:sz="0" w:space="0" w:color="auto"/>
        <w:left w:val="none" w:sz="0" w:space="0" w:color="auto"/>
        <w:bottom w:val="none" w:sz="0" w:space="0" w:color="auto"/>
        <w:right w:val="none" w:sz="0" w:space="0" w:color="auto"/>
      </w:divBdr>
    </w:div>
    <w:div w:id="920716499">
      <w:marLeft w:val="0"/>
      <w:marRight w:val="0"/>
      <w:marTop w:val="0"/>
      <w:marBottom w:val="0"/>
      <w:divBdr>
        <w:top w:val="none" w:sz="0" w:space="0" w:color="auto"/>
        <w:left w:val="none" w:sz="0" w:space="0" w:color="auto"/>
        <w:bottom w:val="none" w:sz="0" w:space="0" w:color="auto"/>
        <w:right w:val="none" w:sz="0" w:space="0" w:color="auto"/>
      </w:divBdr>
    </w:div>
    <w:div w:id="921645714">
      <w:marLeft w:val="0"/>
      <w:marRight w:val="0"/>
      <w:marTop w:val="0"/>
      <w:marBottom w:val="0"/>
      <w:divBdr>
        <w:top w:val="none" w:sz="0" w:space="0" w:color="auto"/>
        <w:left w:val="none" w:sz="0" w:space="0" w:color="auto"/>
        <w:bottom w:val="none" w:sz="0" w:space="0" w:color="auto"/>
        <w:right w:val="none" w:sz="0" w:space="0" w:color="auto"/>
      </w:divBdr>
    </w:div>
    <w:div w:id="922682385">
      <w:marLeft w:val="0"/>
      <w:marRight w:val="0"/>
      <w:marTop w:val="0"/>
      <w:marBottom w:val="0"/>
      <w:divBdr>
        <w:top w:val="none" w:sz="0" w:space="0" w:color="auto"/>
        <w:left w:val="none" w:sz="0" w:space="0" w:color="auto"/>
        <w:bottom w:val="none" w:sz="0" w:space="0" w:color="auto"/>
        <w:right w:val="none" w:sz="0" w:space="0" w:color="auto"/>
      </w:divBdr>
    </w:div>
    <w:div w:id="925043107">
      <w:marLeft w:val="0"/>
      <w:marRight w:val="0"/>
      <w:marTop w:val="0"/>
      <w:marBottom w:val="0"/>
      <w:divBdr>
        <w:top w:val="none" w:sz="0" w:space="0" w:color="auto"/>
        <w:left w:val="none" w:sz="0" w:space="0" w:color="auto"/>
        <w:bottom w:val="none" w:sz="0" w:space="0" w:color="auto"/>
        <w:right w:val="none" w:sz="0" w:space="0" w:color="auto"/>
      </w:divBdr>
    </w:div>
    <w:div w:id="925379687">
      <w:marLeft w:val="0"/>
      <w:marRight w:val="0"/>
      <w:marTop w:val="0"/>
      <w:marBottom w:val="0"/>
      <w:divBdr>
        <w:top w:val="none" w:sz="0" w:space="0" w:color="auto"/>
        <w:left w:val="none" w:sz="0" w:space="0" w:color="auto"/>
        <w:bottom w:val="none" w:sz="0" w:space="0" w:color="auto"/>
        <w:right w:val="none" w:sz="0" w:space="0" w:color="auto"/>
      </w:divBdr>
    </w:div>
    <w:div w:id="931812741">
      <w:marLeft w:val="0"/>
      <w:marRight w:val="0"/>
      <w:marTop w:val="0"/>
      <w:marBottom w:val="0"/>
      <w:divBdr>
        <w:top w:val="none" w:sz="0" w:space="0" w:color="auto"/>
        <w:left w:val="none" w:sz="0" w:space="0" w:color="auto"/>
        <w:bottom w:val="none" w:sz="0" w:space="0" w:color="auto"/>
        <w:right w:val="none" w:sz="0" w:space="0" w:color="auto"/>
      </w:divBdr>
    </w:div>
    <w:div w:id="934678813">
      <w:marLeft w:val="0"/>
      <w:marRight w:val="0"/>
      <w:marTop w:val="0"/>
      <w:marBottom w:val="0"/>
      <w:divBdr>
        <w:top w:val="none" w:sz="0" w:space="0" w:color="auto"/>
        <w:left w:val="none" w:sz="0" w:space="0" w:color="auto"/>
        <w:bottom w:val="none" w:sz="0" w:space="0" w:color="auto"/>
        <w:right w:val="none" w:sz="0" w:space="0" w:color="auto"/>
      </w:divBdr>
    </w:div>
    <w:div w:id="936904625">
      <w:marLeft w:val="0"/>
      <w:marRight w:val="0"/>
      <w:marTop w:val="0"/>
      <w:marBottom w:val="0"/>
      <w:divBdr>
        <w:top w:val="none" w:sz="0" w:space="0" w:color="auto"/>
        <w:left w:val="none" w:sz="0" w:space="0" w:color="auto"/>
        <w:bottom w:val="none" w:sz="0" w:space="0" w:color="auto"/>
        <w:right w:val="none" w:sz="0" w:space="0" w:color="auto"/>
      </w:divBdr>
    </w:div>
    <w:div w:id="937833108">
      <w:marLeft w:val="0"/>
      <w:marRight w:val="0"/>
      <w:marTop w:val="0"/>
      <w:marBottom w:val="0"/>
      <w:divBdr>
        <w:top w:val="none" w:sz="0" w:space="0" w:color="auto"/>
        <w:left w:val="none" w:sz="0" w:space="0" w:color="auto"/>
        <w:bottom w:val="none" w:sz="0" w:space="0" w:color="auto"/>
        <w:right w:val="none" w:sz="0" w:space="0" w:color="auto"/>
      </w:divBdr>
    </w:div>
    <w:div w:id="939872982">
      <w:marLeft w:val="0"/>
      <w:marRight w:val="0"/>
      <w:marTop w:val="0"/>
      <w:marBottom w:val="0"/>
      <w:divBdr>
        <w:top w:val="none" w:sz="0" w:space="0" w:color="auto"/>
        <w:left w:val="none" w:sz="0" w:space="0" w:color="auto"/>
        <w:bottom w:val="none" w:sz="0" w:space="0" w:color="auto"/>
        <w:right w:val="none" w:sz="0" w:space="0" w:color="auto"/>
      </w:divBdr>
    </w:div>
    <w:div w:id="940799927">
      <w:marLeft w:val="0"/>
      <w:marRight w:val="0"/>
      <w:marTop w:val="0"/>
      <w:marBottom w:val="0"/>
      <w:divBdr>
        <w:top w:val="none" w:sz="0" w:space="0" w:color="auto"/>
        <w:left w:val="none" w:sz="0" w:space="0" w:color="auto"/>
        <w:bottom w:val="none" w:sz="0" w:space="0" w:color="auto"/>
        <w:right w:val="none" w:sz="0" w:space="0" w:color="auto"/>
      </w:divBdr>
    </w:div>
    <w:div w:id="942230345">
      <w:marLeft w:val="0"/>
      <w:marRight w:val="0"/>
      <w:marTop w:val="0"/>
      <w:marBottom w:val="0"/>
      <w:divBdr>
        <w:top w:val="none" w:sz="0" w:space="0" w:color="auto"/>
        <w:left w:val="none" w:sz="0" w:space="0" w:color="auto"/>
        <w:bottom w:val="none" w:sz="0" w:space="0" w:color="auto"/>
        <w:right w:val="none" w:sz="0" w:space="0" w:color="auto"/>
      </w:divBdr>
    </w:div>
    <w:div w:id="942877999">
      <w:marLeft w:val="0"/>
      <w:marRight w:val="0"/>
      <w:marTop w:val="0"/>
      <w:marBottom w:val="0"/>
      <w:divBdr>
        <w:top w:val="none" w:sz="0" w:space="0" w:color="auto"/>
        <w:left w:val="none" w:sz="0" w:space="0" w:color="auto"/>
        <w:bottom w:val="none" w:sz="0" w:space="0" w:color="auto"/>
        <w:right w:val="none" w:sz="0" w:space="0" w:color="auto"/>
      </w:divBdr>
    </w:div>
    <w:div w:id="948898134">
      <w:marLeft w:val="0"/>
      <w:marRight w:val="0"/>
      <w:marTop w:val="0"/>
      <w:marBottom w:val="0"/>
      <w:divBdr>
        <w:top w:val="none" w:sz="0" w:space="0" w:color="auto"/>
        <w:left w:val="none" w:sz="0" w:space="0" w:color="auto"/>
        <w:bottom w:val="none" w:sz="0" w:space="0" w:color="auto"/>
        <w:right w:val="none" w:sz="0" w:space="0" w:color="auto"/>
      </w:divBdr>
    </w:div>
    <w:div w:id="948927421">
      <w:marLeft w:val="0"/>
      <w:marRight w:val="0"/>
      <w:marTop w:val="0"/>
      <w:marBottom w:val="0"/>
      <w:divBdr>
        <w:top w:val="none" w:sz="0" w:space="0" w:color="auto"/>
        <w:left w:val="none" w:sz="0" w:space="0" w:color="auto"/>
        <w:bottom w:val="none" w:sz="0" w:space="0" w:color="auto"/>
        <w:right w:val="none" w:sz="0" w:space="0" w:color="auto"/>
      </w:divBdr>
    </w:div>
    <w:div w:id="949119537">
      <w:marLeft w:val="0"/>
      <w:marRight w:val="0"/>
      <w:marTop w:val="0"/>
      <w:marBottom w:val="0"/>
      <w:divBdr>
        <w:top w:val="none" w:sz="0" w:space="0" w:color="auto"/>
        <w:left w:val="none" w:sz="0" w:space="0" w:color="auto"/>
        <w:bottom w:val="none" w:sz="0" w:space="0" w:color="auto"/>
        <w:right w:val="none" w:sz="0" w:space="0" w:color="auto"/>
      </w:divBdr>
    </w:div>
    <w:div w:id="949816394">
      <w:marLeft w:val="0"/>
      <w:marRight w:val="0"/>
      <w:marTop w:val="0"/>
      <w:marBottom w:val="0"/>
      <w:divBdr>
        <w:top w:val="none" w:sz="0" w:space="0" w:color="auto"/>
        <w:left w:val="none" w:sz="0" w:space="0" w:color="auto"/>
        <w:bottom w:val="none" w:sz="0" w:space="0" w:color="auto"/>
        <w:right w:val="none" w:sz="0" w:space="0" w:color="auto"/>
      </w:divBdr>
    </w:div>
    <w:div w:id="950740798">
      <w:marLeft w:val="0"/>
      <w:marRight w:val="0"/>
      <w:marTop w:val="0"/>
      <w:marBottom w:val="0"/>
      <w:divBdr>
        <w:top w:val="none" w:sz="0" w:space="0" w:color="auto"/>
        <w:left w:val="none" w:sz="0" w:space="0" w:color="auto"/>
        <w:bottom w:val="none" w:sz="0" w:space="0" w:color="auto"/>
        <w:right w:val="none" w:sz="0" w:space="0" w:color="auto"/>
      </w:divBdr>
    </w:div>
    <w:div w:id="951519189">
      <w:marLeft w:val="0"/>
      <w:marRight w:val="0"/>
      <w:marTop w:val="0"/>
      <w:marBottom w:val="0"/>
      <w:divBdr>
        <w:top w:val="none" w:sz="0" w:space="0" w:color="auto"/>
        <w:left w:val="none" w:sz="0" w:space="0" w:color="auto"/>
        <w:bottom w:val="none" w:sz="0" w:space="0" w:color="auto"/>
        <w:right w:val="none" w:sz="0" w:space="0" w:color="auto"/>
      </w:divBdr>
    </w:div>
    <w:div w:id="953294102">
      <w:marLeft w:val="0"/>
      <w:marRight w:val="0"/>
      <w:marTop w:val="0"/>
      <w:marBottom w:val="0"/>
      <w:divBdr>
        <w:top w:val="none" w:sz="0" w:space="0" w:color="auto"/>
        <w:left w:val="none" w:sz="0" w:space="0" w:color="auto"/>
        <w:bottom w:val="none" w:sz="0" w:space="0" w:color="auto"/>
        <w:right w:val="none" w:sz="0" w:space="0" w:color="auto"/>
      </w:divBdr>
    </w:div>
    <w:div w:id="958221052">
      <w:marLeft w:val="0"/>
      <w:marRight w:val="0"/>
      <w:marTop w:val="0"/>
      <w:marBottom w:val="0"/>
      <w:divBdr>
        <w:top w:val="none" w:sz="0" w:space="0" w:color="auto"/>
        <w:left w:val="none" w:sz="0" w:space="0" w:color="auto"/>
        <w:bottom w:val="none" w:sz="0" w:space="0" w:color="auto"/>
        <w:right w:val="none" w:sz="0" w:space="0" w:color="auto"/>
      </w:divBdr>
    </w:div>
    <w:div w:id="959189517">
      <w:marLeft w:val="0"/>
      <w:marRight w:val="0"/>
      <w:marTop w:val="0"/>
      <w:marBottom w:val="0"/>
      <w:divBdr>
        <w:top w:val="none" w:sz="0" w:space="0" w:color="auto"/>
        <w:left w:val="none" w:sz="0" w:space="0" w:color="auto"/>
        <w:bottom w:val="none" w:sz="0" w:space="0" w:color="auto"/>
        <w:right w:val="none" w:sz="0" w:space="0" w:color="auto"/>
      </w:divBdr>
    </w:div>
    <w:div w:id="960496850">
      <w:marLeft w:val="0"/>
      <w:marRight w:val="0"/>
      <w:marTop w:val="0"/>
      <w:marBottom w:val="0"/>
      <w:divBdr>
        <w:top w:val="none" w:sz="0" w:space="0" w:color="auto"/>
        <w:left w:val="none" w:sz="0" w:space="0" w:color="auto"/>
        <w:bottom w:val="none" w:sz="0" w:space="0" w:color="auto"/>
        <w:right w:val="none" w:sz="0" w:space="0" w:color="auto"/>
      </w:divBdr>
    </w:div>
    <w:div w:id="961572063">
      <w:marLeft w:val="0"/>
      <w:marRight w:val="0"/>
      <w:marTop w:val="0"/>
      <w:marBottom w:val="0"/>
      <w:divBdr>
        <w:top w:val="none" w:sz="0" w:space="0" w:color="auto"/>
        <w:left w:val="none" w:sz="0" w:space="0" w:color="auto"/>
        <w:bottom w:val="none" w:sz="0" w:space="0" w:color="auto"/>
        <w:right w:val="none" w:sz="0" w:space="0" w:color="auto"/>
      </w:divBdr>
    </w:div>
    <w:div w:id="962466813">
      <w:marLeft w:val="0"/>
      <w:marRight w:val="0"/>
      <w:marTop w:val="0"/>
      <w:marBottom w:val="0"/>
      <w:divBdr>
        <w:top w:val="none" w:sz="0" w:space="0" w:color="auto"/>
        <w:left w:val="none" w:sz="0" w:space="0" w:color="auto"/>
        <w:bottom w:val="none" w:sz="0" w:space="0" w:color="auto"/>
        <w:right w:val="none" w:sz="0" w:space="0" w:color="auto"/>
      </w:divBdr>
    </w:div>
    <w:div w:id="962884890">
      <w:marLeft w:val="0"/>
      <w:marRight w:val="0"/>
      <w:marTop w:val="0"/>
      <w:marBottom w:val="0"/>
      <w:divBdr>
        <w:top w:val="none" w:sz="0" w:space="0" w:color="auto"/>
        <w:left w:val="none" w:sz="0" w:space="0" w:color="auto"/>
        <w:bottom w:val="none" w:sz="0" w:space="0" w:color="auto"/>
        <w:right w:val="none" w:sz="0" w:space="0" w:color="auto"/>
      </w:divBdr>
    </w:div>
    <w:div w:id="966006200">
      <w:marLeft w:val="0"/>
      <w:marRight w:val="0"/>
      <w:marTop w:val="0"/>
      <w:marBottom w:val="0"/>
      <w:divBdr>
        <w:top w:val="none" w:sz="0" w:space="0" w:color="auto"/>
        <w:left w:val="none" w:sz="0" w:space="0" w:color="auto"/>
        <w:bottom w:val="none" w:sz="0" w:space="0" w:color="auto"/>
        <w:right w:val="none" w:sz="0" w:space="0" w:color="auto"/>
      </w:divBdr>
    </w:div>
    <w:div w:id="966592568">
      <w:marLeft w:val="0"/>
      <w:marRight w:val="0"/>
      <w:marTop w:val="0"/>
      <w:marBottom w:val="0"/>
      <w:divBdr>
        <w:top w:val="none" w:sz="0" w:space="0" w:color="auto"/>
        <w:left w:val="none" w:sz="0" w:space="0" w:color="auto"/>
        <w:bottom w:val="none" w:sz="0" w:space="0" w:color="auto"/>
        <w:right w:val="none" w:sz="0" w:space="0" w:color="auto"/>
      </w:divBdr>
    </w:div>
    <w:div w:id="966812909">
      <w:marLeft w:val="0"/>
      <w:marRight w:val="0"/>
      <w:marTop w:val="0"/>
      <w:marBottom w:val="0"/>
      <w:divBdr>
        <w:top w:val="none" w:sz="0" w:space="0" w:color="auto"/>
        <w:left w:val="none" w:sz="0" w:space="0" w:color="auto"/>
        <w:bottom w:val="none" w:sz="0" w:space="0" w:color="auto"/>
        <w:right w:val="none" w:sz="0" w:space="0" w:color="auto"/>
      </w:divBdr>
    </w:div>
    <w:div w:id="967583933">
      <w:marLeft w:val="0"/>
      <w:marRight w:val="0"/>
      <w:marTop w:val="0"/>
      <w:marBottom w:val="0"/>
      <w:divBdr>
        <w:top w:val="none" w:sz="0" w:space="0" w:color="auto"/>
        <w:left w:val="none" w:sz="0" w:space="0" w:color="auto"/>
        <w:bottom w:val="none" w:sz="0" w:space="0" w:color="auto"/>
        <w:right w:val="none" w:sz="0" w:space="0" w:color="auto"/>
      </w:divBdr>
    </w:div>
    <w:div w:id="970786634">
      <w:marLeft w:val="0"/>
      <w:marRight w:val="0"/>
      <w:marTop w:val="0"/>
      <w:marBottom w:val="0"/>
      <w:divBdr>
        <w:top w:val="none" w:sz="0" w:space="0" w:color="auto"/>
        <w:left w:val="none" w:sz="0" w:space="0" w:color="auto"/>
        <w:bottom w:val="none" w:sz="0" w:space="0" w:color="auto"/>
        <w:right w:val="none" w:sz="0" w:space="0" w:color="auto"/>
      </w:divBdr>
    </w:div>
    <w:div w:id="971790063">
      <w:marLeft w:val="0"/>
      <w:marRight w:val="0"/>
      <w:marTop w:val="0"/>
      <w:marBottom w:val="0"/>
      <w:divBdr>
        <w:top w:val="none" w:sz="0" w:space="0" w:color="auto"/>
        <w:left w:val="none" w:sz="0" w:space="0" w:color="auto"/>
        <w:bottom w:val="none" w:sz="0" w:space="0" w:color="auto"/>
        <w:right w:val="none" w:sz="0" w:space="0" w:color="auto"/>
      </w:divBdr>
    </w:div>
    <w:div w:id="976766202">
      <w:marLeft w:val="0"/>
      <w:marRight w:val="0"/>
      <w:marTop w:val="0"/>
      <w:marBottom w:val="0"/>
      <w:divBdr>
        <w:top w:val="none" w:sz="0" w:space="0" w:color="auto"/>
        <w:left w:val="none" w:sz="0" w:space="0" w:color="auto"/>
        <w:bottom w:val="none" w:sz="0" w:space="0" w:color="auto"/>
        <w:right w:val="none" w:sz="0" w:space="0" w:color="auto"/>
      </w:divBdr>
    </w:div>
    <w:div w:id="977733581">
      <w:marLeft w:val="0"/>
      <w:marRight w:val="0"/>
      <w:marTop w:val="0"/>
      <w:marBottom w:val="0"/>
      <w:divBdr>
        <w:top w:val="none" w:sz="0" w:space="0" w:color="auto"/>
        <w:left w:val="none" w:sz="0" w:space="0" w:color="auto"/>
        <w:bottom w:val="none" w:sz="0" w:space="0" w:color="auto"/>
        <w:right w:val="none" w:sz="0" w:space="0" w:color="auto"/>
      </w:divBdr>
    </w:div>
    <w:div w:id="978151182">
      <w:marLeft w:val="0"/>
      <w:marRight w:val="0"/>
      <w:marTop w:val="0"/>
      <w:marBottom w:val="0"/>
      <w:divBdr>
        <w:top w:val="none" w:sz="0" w:space="0" w:color="auto"/>
        <w:left w:val="none" w:sz="0" w:space="0" w:color="auto"/>
        <w:bottom w:val="none" w:sz="0" w:space="0" w:color="auto"/>
        <w:right w:val="none" w:sz="0" w:space="0" w:color="auto"/>
      </w:divBdr>
    </w:div>
    <w:div w:id="978849302">
      <w:marLeft w:val="0"/>
      <w:marRight w:val="0"/>
      <w:marTop w:val="0"/>
      <w:marBottom w:val="0"/>
      <w:divBdr>
        <w:top w:val="none" w:sz="0" w:space="0" w:color="auto"/>
        <w:left w:val="none" w:sz="0" w:space="0" w:color="auto"/>
        <w:bottom w:val="none" w:sz="0" w:space="0" w:color="auto"/>
        <w:right w:val="none" w:sz="0" w:space="0" w:color="auto"/>
      </w:divBdr>
    </w:div>
    <w:div w:id="981538335">
      <w:marLeft w:val="0"/>
      <w:marRight w:val="0"/>
      <w:marTop w:val="0"/>
      <w:marBottom w:val="0"/>
      <w:divBdr>
        <w:top w:val="none" w:sz="0" w:space="0" w:color="auto"/>
        <w:left w:val="none" w:sz="0" w:space="0" w:color="auto"/>
        <w:bottom w:val="none" w:sz="0" w:space="0" w:color="auto"/>
        <w:right w:val="none" w:sz="0" w:space="0" w:color="auto"/>
      </w:divBdr>
    </w:div>
    <w:div w:id="984243741">
      <w:marLeft w:val="0"/>
      <w:marRight w:val="0"/>
      <w:marTop w:val="0"/>
      <w:marBottom w:val="0"/>
      <w:divBdr>
        <w:top w:val="none" w:sz="0" w:space="0" w:color="auto"/>
        <w:left w:val="none" w:sz="0" w:space="0" w:color="auto"/>
        <w:bottom w:val="none" w:sz="0" w:space="0" w:color="auto"/>
        <w:right w:val="none" w:sz="0" w:space="0" w:color="auto"/>
      </w:divBdr>
    </w:div>
    <w:div w:id="984972131">
      <w:marLeft w:val="0"/>
      <w:marRight w:val="0"/>
      <w:marTop w:val="0"/>
      <w:marBottom w:val="0"/>
      <w:divBdr>
        <w:top w:val="none" w:sz="0" w:space="0" w:color="auto"/>
        <w:left w:val="none" w:sz="0" w:space="0" w:color="auto"/>
        <w:bottom w:val="none" w:sz="0" w:space="0" w:color="auto"/>
        <w:right w:val="none" w:sz="0" w:space="0" w:color="auto"/>
      </w:divBdr>
    </w:div>
    <w:div w:id="994574628">
      <w:marLeft w:val="0"/>
      <w:marRight w:val="0"/>
      <w:marTop w:val="0"/>
      <w:marBottom w:val="0"/>
      <w:divBdr>
        <w:top w:val="none" w:sz="0" w:space="0" w:color="auto"/>
        <w:left w:val="none" w:sz="0" w:space="0" w:color="auto"/>
        <w:bottom w:val="none" w:sz="0" w:space="0" w:color="auto"/>
        <w:right w:val="none" w:sz="0" w:space="0" w:color="auto"/>
      </w:divBdr>
    </w:div>
    <w:div w:id="995452656">
      <w:marLeft w:val="0"/>
      <w:marRight w:val="0"/>
      <w:marTop w:val="0"/>
      <w:marBottom w:val="0"/>
      <w:divBdr>
        <w:top w:val="none" w:sz="0" w:space="0" w:color="auto"/>
        <w:left w:val="none" w:sz="0" w:space="0" w:color="auto"/>
        <w:bottom w:val="none" w:sz="0" w:space="0" w:color="auto"/>
        <w:right w:val="none" w:sz="0" w:space="0" w:color="auto"/>
      </w:divBdr>
    </w:div>
    <w:div w:id="995499825">
      <w:marLeft w:val="0"/>
      <w:marRight w:val="0"/>
      <w:marTop w:val="0"/>
      <w:marBottom w:val="0"/>
      <w:divBdr>
        <w:top w:val="none" w:sz="0" w:space="0" w:color="auto"/>
        <w:left w:val="none" w:sz="0" w:space="0" w:color="auto"/>
        <w:bottom w:val="none" w:sz="0" w:space="0" w:color="auto"/>
        <w:right w:val="none" w:sz="0" w:space="0" w:color="auto"/>
      </w:divBdr>
    </w:div>
    <w:div w:id="1000040864">
      <w:marLeft w:val="0"/>
      <w:marRight w:val="0"/>
      <w:marTop w:val="0"/>
      <w:marBottom w:val="0"/>
      <w:divBdr>
        <w:top w:val="none" w:sz="0" w:space="0" w:color="auto"/>
        <w:left w:val="none" w:sz="0" w:space="0" w:color="auto"/>
        <w:bottom w:val="none" w:sz="0" w:space="0" w:color="auto"/>
        <w:right w:val="none" w:sz="0" w:space="0" w:color="auto"/>
      </w:divBdr>
    </w:div>
    <w:div w:id="1000694399">
      <w:marLeft w:val="0"/>
      <w:marRight w:val="0"/>
      <w:marTop w:val="0"/>
      <w:marBottom w:val="0"/>
      <w:divBdr>
        <w:top w:val="none" w:sz="0" w:space="0" w:color="auto"/>
        <w:left w:val="none" w:sz="0" w:space="0" w:color="auto"/>
        <w:bottom w:val="none" w:sz="0" w:space="0" w:color="auto"/>
        <w:right w:val="none" w:sz="0" w:space="0" w:color="auto"/>
      </w:divBdr>
    </w:div>
    <w:div w:id="1001660746">
      <w:marLeft w:val="0"/>
      <w:marRight w:val="0"/>
      <w:marTop w:val="0"/>
      <w:marBottom w:val="0"/>
      <w:divBdr>
        <w:top w:val="none" w:sz="0" w:space="0" w:color="auto"/>
        <w:left w:val="none" w:sz="0" w:space="0" w:color="auto"/>
        <w:bottom w:val="none" w:sz="0" w:space="0" w:color="auto"/>
        <w:right w:val="none" w:sz="0" w:space="0" w:color="auto"/>
      </w:divBdr>
    </w:div>
    <w:div w:id="1001852879">
      <w:marLeft w:val="0"/>
      <w:marRight w:val="0"/>
      <w:marTop w:val="0"/>
      <w:marBottom w:val="0"/>
      <w:divBdr>
        <w:top w:val="none" w:sz="0" w:space="0" w:color="auto"/>
        <w:left w:val="none" w:sz="0" w:space="0" w:color="auto"/>
        <w:bottom w:val="none" w:sz="0" w:space="0" w:color="auto"/>
        <w:right w:val="none" w:sz="0" w:space="0" w:color="auto"/>
      </w:divBdr>
    </w:div>
    <w:div w:id="1002004348">
      <w:marLeft w:val="0"/>
      <w:marRight w:val="0"/>
      <w:marTop w:val="0"/>
      <w:marBottom w:val="0"/>
      <w:divBdr>
        <w:top w:val="none" w:sz="0" w:space="0" w:color="auto"/>
        <w:left w:val="none" w:sz="0" w:space="0" w:color="auto"/>
        <w:bottom w:val="none" w:sz="0" w:space="0" w:color="auto"/>
        <w:right w:val="none" w:sz="0" w:space="0" w:color="auto"/>
      </w:divBdr>
    </w:div>
    <w:div w:id="1002469125">
      <w:marLeft w:val="0"/>
      <w:marRight w:val="0"/>
      <w:marTop w:val="0"/>
      <w:marBottom w:val="0"/>
      <w:divBdr>
        <w:top w:val="none" w:sz="0" w:space="0" w:color="auto"/>
        <w:left w:val="none" w:sz="0" w:space="0" w:color="auto"/>
        <w:bottom w:val="none" w:sz="0" w:space="0" w:color="auto"/>
        <w:right w:val="none" w:sz="0" w:space="0" w:color="auto"/>
      </w:divBdr>
    </w:div>
    <w:div w:id="1005009857">
      <w:marLeft w:val="0"/>
      <w:marRight w:val="0"/>
      <w:marTop w:val="0"/>
      <w:marBottom w:val="0"/>
      <w:divBdr>
        <w:top w:val="none" w:sz="0" w:space="0" w:color="auto"/>
        <w:left w:val="none" w:sz="0" w:space="0" w:color="auto"/>
        <w:bottom w:val="none" w:sz="0" w:space="0" w:color="auto"/>
        <w:right w:val="none" w:sz="0" w:space="0" w:color="auto"/>
      </w:divBdr>
    </w:div>
    <w:div w:id="1005135407">
      <w:marLeft w:val="0"/>
      <w:marRight w:val="0"/>
      <w:marTop w:val="0"/>
      <w:marBottom w:val="0"/>
      <w:divBdr>
        <w:top w:val="none" w:sz="0" w:space="0" w:color="auto"/>
        <w:left w:val="none" w:sz="0" w:space="0" w:color="auto"/>
        <w:bottom w:val="none" w:sz="0" w:space="0" w:color="auto"/>
        <w:right w:val="none" w:sz="0" w:space="0" w:color="auto"/>
      </w:divBdr>
    </w:div>
    <w:div w:id="1006784303">
      <w:marLeft w:val="0"/>
      <w:marRight w:val="0"/>
      <w:marTop w:val="0"/>
      <w:marBottom w:val="0"/>
      <w:divBdr>
        <w:top w:val="none" w:sz="0" w:space="0" w:color="auto"/>
        <w:left w:val="none" w:sz="0" w:space="0" w:color="auto"/>
        <w:bottom w:val="none" w:sz="0" w:space="0" w:color="auto"/>
        <w:right w:val="none" w:sz="0" w:space="0" w:color="auto"/>
      </w:divBdr>
    </w:div>
    <w:div w:id="1008021499">
      <w:marLeft w:val="0"/>
      <w:marRight w:val="0"/>
      <w:marTop w:val="0"/>
      <w:marBottom w:val="0"/>
      <w:divBdr>
        <w:top w:val="none" w:sz="0" w:space="0" w:color="auto"/>
        <w:left w:val="none" w:sz="0" w:space="0" w:color="auto"/>
        <w:bottom w:val="none" w:sz="0" w:space="0" w:color="auto"/>
        <w:right w:val="none" w:sz="0" w:space="0" w:color="auto"/>
      </w:divBdr>
    </w:div>
    <w:div w:id="1009798757">
      <w:marLeft w:val="0"/>
      <w:marRight w:val="0"/>
      <w:marTop w:val="0"/>
      <w:marBottom w:val="0"/>
      <w:divBdr>
        <w:top w:val="none" w:sz="0" w:space="0" w:color="auto"/>
        <w:left w:val="none" w:sz="0" w:space="0" w:color="auto"/>
        <w:bottom w:val="none" w:sz="0" w:space="0" w:color="auto"/>
        <w:right w:val="none" w:sz="0" w:space="0" w:color="auto"/>
      </w:divBdr>
    </w:div>
    <w:div w:id="1010762588">
      <w:marLeft w:val="0"/>
      <w:marRight w:val="0"/>
      <w:marTop w:val="0"/>
      <w:marBottom w:val="0"/>
      <w:divBdr>
        <w:top w:val="none" w:sz="0" w:space="0" w:color="auto"/>
        <w:left w:val="none" w:sz="0" w:space="0" w:color="auto"/>
        <w:bottom w:val="none" w:sz="0" w:space="0" w:color="auto"/>
        <w:right w:val="none" w:sz="0" w:space="0" w:color="auto"/>
      </w:divBdr>
    </w:div>
    <w:div w:id="1012336183">
      <w:marLeft w:val="0"/>
      <w:marRight w:val="0"/>
      <w:marTop w:val="0"/>
      <w:marBottom w:val="0"/>
      <w:divBdr>
        <w:top w:val="none" w:sz="0" w:space="0" w:color="auto"/>
        <w:left w:val="none" w:sz="0" w:space="0" w:color="auto"/>
        <w:bottom w:val="none" w:sz="0" w:space="0" w:color="auto"/>
        <w:right w:val="none" w:sz="0" w:space="0" w:color="auto"/>
      </w:divBdr>
    </w:div>
    <w:div w:id="1014262812">
      <w:marLeft w:val="0"/>
      <w:marRight w:val="0"/>
      <w:marTop w:val="0"/>
      <w:marBottom w:val="0"/>
      <w:divBdr>
        <w:top w:val="none" w:sz="0" w:space="0" w:color="auto"/>
        <w:left w:val="none" w:sz="0" w:space="0" w:color="auto"/>
        <w:bottom w:val="none" w:sz="0" w:space="0" w:color="auto"/>
        <w:right w:val="none" w:sz="0" w:space="0" w:color="auto"/>
      </w:divBdr>
    </w:div>
    <w:div w:id="1014527490">
      <w:marLeft w:val="0"/>
      <w:marRight w:val="0"/>
      <w:marTop w:val="0"/>
      <w:marBottom w:val="0"/>
      <w:divBdr>
        <w:top w:val="none" w:sz="0" w:space="0" w:color="auto"/>
        <w:left w:val="none" w:sz="0" w:space="0" w:color="auto"/>
        <w:bottom w:val="none" w:sz="0" w:space="0" w:color="auto"/>
        <w:right w:val="none" w:sz="0" w:space="0" w:color="auto"/>
      </w:divBdr>
    </w:div>
    <w:div w:id="1020089706">
      <w:marLeft w:val="0"/>
      <w:marRight w:val="0"/>
      <w:marTop w:val="0"/>
      <w:marBottom w:val="0"/>
      <w:divBdr>
        <w:top w:val="none" w:sz="0" w:space="0" w:color="auto"/>
        <w:left w:val="none" w:sz="0" w:space="0" w:color="auto"/>
        <w:bottom w:val="none" w:sz="0" w:space="0" w:color="auto"/>
        <w:right w:val="none" w:sz="0" w:space="0" w:color="auto"/>
      </w:divBdr>
    </w:div>
    <w:div w:id="1020665995">
      <w:marLeft w:val="0"/>
      <w:marRight w:val="0"/>
      <w:marTop w:val="0"/>
      <w:marBottom w:val="0"/>
      <w:divBdr>
        <w:top w:val="none" w:sz="0" w:space="0" w:color="auto"/>
        <w:left w:val="none" w:sz="0" w:space="0" w:color="auto"/>
        <w:bottom w:val="none" w:sz="0" w:space="0" w:color="auto"/>
        <w:right w:val="none" w:sz="0" w:space="0" w:color="auto"/>
      </w:divBdr>
    </w:div>
    <w:div w:id="1021589258">
      <w:marLeft w:val="0"/>
      <w:marRight w:val="0"/>
      <w:marTop w:val="0"/>
      <w:marBottom w:val="0"/>
      <w:divBdr>
        <w:top w:val="none" w:sz="0" w:space="0" w:color="auto"/>
        <w:left w:val="none" w:sz="0" w:space="0" w:color="auto"/>
        <w:bottom w:val="none" w:sz="0" w:space="0" w:color="auto"/>
        <w:right w:val="none" w:sz="0" w:space="0" w:color="auto"/>
      </w:divBdr>
    </w:div>
    <w:div w:id="1023288688">
      <w:marLeft w:val="0"/>
      <w:marRight w:val="0"/>
      <w:marTop w:val="0"/>
      <w:marBottom w:val="0"/>
      <w:divBdr>
        <w:top w:val="none" w:sz="0" w:space="0" w:color="auto"/>
        <w:left w:val="none" w:sz="0" w:space="0" w:color="auto"/>
        <w:bottom w:val="none" w:sz="0" w:space="0" w:color="auto"/>
        <w:right w:val="none" w:sz="0" w:space="0" w:color="auto"/>
      </w:divBdr>
    </w:div>
    <w:div w:id="1025447739">
      <w:marLeft w:val="0"/>
      <w:marRight w:val="0"/>
      <w:marTop w:val="0"/>
      <w:marBottom w:val="0"/>
      <w:divBdr>
        <w:top w:val="none" w:sz="0" w:space="0" w:color="auto"/>
        <w:left w:val="none" w:sz="0" w:space="0" w:color="auto"/>
        <w:bottom w:val="none" w:sz="0" w:space="0" w:color="auto"/>
        <w:right w:val="none" w:sz="0" w:space="0" w:color="auto"/>
      </w:divBdr>
    </w:div>
    <w:div w:id="1025448800">
      <w:marLeft w:val="0"/>
      <w:marRight w:val="0"/>
      <w:marTop w:val="0"/>
      <w:marBottom w:val="0"/>
      <w:divBdr>
        <w:top w:val="none" w:sz="0" w:space="0" w:color="auto"/>
        <w:left w:val="none" w:sz="0" w:space="0" w:color="auto"/>
        <w:bottom w:val="none" w:sz="0" w:space="0" w:color="auto"/>
        <w:right w:val="none" w:sz="0" w:space="0" w:color="auto"/>
      </w:divBdr>
    </w:div>
    <w:div w:id="1026178977">
      <w:marLeft w:val="0"/>
      <w:marRight w:val="0"/>
      <w:marTop w:val="0"/>
      <w:marBottom w:val="0"/>
      <w:divBdr>
        <w:top w:val="none" w:sz="0" w:space="0" w:color="auto"/>
        <w:left w:val="none" w:sz="0" w:space="0" w:color="auto"/>
        <w:bottom w:val="none" w:sz="0" w:space="0" w:color="auto"/>
        <w:right w:val="none" w:sz="0" w:space="0" w:color="auto"/>
      </w:divBdr>
    </w:div>
    <w:div w:id="1029523225">
      <w:marLeft w:val="0"/>
      <w:marRight w:val="0"/>
      <w:marTop w:val="0"/>
      <w:marBottom w:val="0"/>
      <w:divBdr>
        <w:top w:val="none" w:sz="0" w:space="0" w:color="auto"/>
        <w:left w:val="none" w:sz="0" w:space="0" w:color="auto"/>
        <w:bottom w:val="none" w:sz="0" w:space="0" w:color="auto"/>
        <w:right w:val="none" w:sz="0" w:space="0" w:color="auto"/>
      </w:divBdr>
    </w:div>
    <w:div w:id="1030910408">
      <w:marLeft w:val="0"/>
      <w:marRight w:val="0"/>
      <w:marTop w:val="0"/>
      <w:marBottom w:val="0"/>
      <w:divBdr>
        <w:top w:val="none" w:sz="0" w:space="0" w:color="auto"/>
        <w:left w:val="none" w:sz="0" w:space="0" w:color="auto"/>
        <w:bottom w:val="none" w:sz="0" w:space="0" w:color="auto"/>
        <w:right w:val="none" w:sz="0" w:space="0" w:color="auto"/>
      </w:divBdr>
    </w:div>
    <w:div w:id="1032615549">
      <w:marLeft w:val="0"/>
      <w:marRight w:val="0"/>
      <w:marTop w:val="0"/>
      <w:marBottom w:val="0"/>
      <w:divBdr>
        <w:top w:val="none" w:sz="0" w:space="0" w:color="auto"/>
        <w:left w:val="none" w:sz="0" w:space="0" w:color="auto"/>
        <w:bottom w:val="none" w:sz="0" w:space="0" w:color="auto"/>
        <w:right w:val="none" w:sz="0" w:space="0" w:color="auto"/>
      </w:divBdr>
    </w:div>
    <w:div w:id="1037319579">
      <w:marLeft w:val="0"/>
      <w:marRight w:val="0"/>
      <w:marTop w:val="0"/>
      <w:marBottom w:val="0"/>
      <w:divBdr>
        <w:top w:val="none" w:sz="0" w:space="0" w:color="auto"/>
        <w:left w:val="none" w:sz="0" w:space="0" w:color="auto"/>
        <w:bottom w:val="none" w:sz="0" w:space="0" w:color="auto"/>
        <w:right w:val="none" w:sz="0" w:space="0" w:color="auto"/>
      </w:divBdr>
    </w:div>
    <w:div w:id="1039549327">
      <w:marLeft w:val="0"/>
      <w:marRight w:val="0"/>
      <w:marTop w:val="0"/>
      <w:marBottom w:val="0"/>
      <w:divBdr>
        <w:top w:val="none" w:sz="0" w:space="0" w:color="auto"/>
        <w:left w:val="none" w:sz="0" w:space="0" w:color="auto"/>
        <w:bottom w:val="none" w:sz="0" w:space="0" w:color="auto"/>
        <w:right w:val="none" w:sz="0" w:space="0" w:color="auto"/>
      </w:divBdr>
    </w:div>
    <w:div w:id="1039629454">
      <w:marLeft w:val="0"/>
      <w:marRight w:val="0"/>
      <w:marTop w:val="0"/>
      <w:marBottom w:val="0"/>
      <w:divBdr>
        <w:top w:val="none" w:sz="0" w:space="0" w:color="auto"/>
        <w:left w:val="none" w:sz="0" w:space="0" w:color="auto"/>
        <w:bottom w:val="none" w:sz="0" w:space="0" w:color="auto"/>
        <w:right w:val="none" w:sz="0" w:space="0" w:color="auto"/>
      </w:divBdr>
    </w:div>
    <w:div w:id="1039936947">
      <w:marLeft w:val="0"/>
      <w:marRight w:val="0"/>
      <w:marTop w:val="0"/>
      <w:marBottom w:val="0"/>
      <w:divBdr>
        <w:top w:val="none" w:sz="0" w:space="0" w:color="auto"/>
        <w:left w:val="none" w:sz="0" w:space="0" w:color="auto"/>
        <w:bottom w:val="none" w:sz="0" w:space="0" w:color="auto"/>
        <w:right w:val="none" w:sz="0" w:space="0" w:color="auto"/>
      </w:divBdr>
    </w:div>
    <w:div w:id="1041172124">
      <w:marLeft w:val="0"/>
      <w:marRight w:val="0"/>
      <w:marTop w:val="0"/>
      <w:marBottom w:val="0"/>
      <w:divBdr>
        <w:top w:val="none" w:sz="0" w:space="0" w:color="auto"/>
        <w:left w:val="none" w:sz="0" w:space="0" w:color="auto"/>
        <w:bottom w:val="none" w:sz="0" w:space="0" w:color="auto"/>
        <w:right w:val="none" w:sz="0" w:space="0" w:color="auto"/>
      </w:divBdr>
    </w:div>
    <w:div w:id="1042632095">
      <w:marLeft w:val="0"/>
      <w:marRight w:val="0"/>
      <w:marTop w:val="0"/>
      <w:marBottom w:val="0"/>
      <w:divBdr>
        <w:top w:val="none" w:sz="0" w:space="0" w:color="auto"/>
        <w:left w:val="none" w:sz="0" w:space="0" w:color="auto"/>
        <w:bottom w:val="none" w:sz="0" w:space="0" w:color="auto"/>
        <w:right w:val="none" w:sz="0" w:space="0" w:color="auto"/>
      </w:divBdr>
    </w:div>
    <w:div w:id="1045446075">
      <w:marLeft w:val="0"/>
      <w:marRight w:val="0"/>
      <w:marTop w:val="0"/>
      <w:marBottom w:val="0"/>
      <w:divBdr>
        <w:top w:val="none" w:sz="0" w:space="0" w:color="auto"/>
        <w:left w:val="none" w:sz="0" w:space="0" w:color="auto"/>
        <w:bottom w:val="none" w:sz="0" w:space="0" w:color="auto"/>
        <w:right w:val="none" w:sz="0" w:space="0" w:color="auto"/>
      </w:divBdr>
    </w:div>
    <w:div w:id="1046414557">
      <w:marLeft w:val="0"/>
      <w:marRight w:val="0"/>
      <w:marTop w:val="0"/>
      <w:marBottom w:val="0"/>
      <w:divBdr>
        <w:top w:val="none" w:sz="0" w:space="0" w:color="auto"/>
        <w:left w:val="none" w:sz="0" w:space="0" w:color="auto"/>
        <w:bottom w:val="none" w:sz="0" w:space="0" w:color="auto"/>
        <w:right w:val="none" w:sz="0" w:space="0" w:color="auto"/>
      </w:divBdr>
    </w:div>
    <w:div w:id="1047100272">
      <w:marLeft w:val="0"/>
      <w:marRight w:val="0"/>
      <w:marTop w:val="0"/>
      <w:marBottom w:val="0"/>
      <w:divBdr>
        <w:top w:val="none" w:sz="0" w:space="0" w:color="auto"/>
        <w:left w:val="none" w:sz="0" w:space="0" w:color="auto"/>
        <w:bottom w:val="none" w:sz="0" w:space="0" w:color="auto"/>
        <w:right w:val="none" w:sz="0" w:space="0" w:color="auto"/>
      </w:divBdr>
    </w:div>
    <w:div w:id="1047604092">
      <w:marLeft w:val="0"/>
      <w:marRight w:val="0"/>
      <w:marTop w:val="0"/>
      <w:marBottom w:val="0"/>
      <w:divBdr>
        <w:top w:val="none" w:sz="0" w:space="0" w:color="auto"/>
        <w:left w:val="none" w:sz="0" w:space="0" w:color="auto"/>
        <w:bottom w:val="none" w:sz="0" w:space="0" w:color="auto"/>
        <w:right w:val="none" w:sz="0" w:space="0" w:color="auto"/>
      </w:divBdr>
    </w:div>
    <w:div w:id="1048064921">
      <w:marLeft w:val="0"/>
      <w:marRight w:val="0"/>
      <w:marTop w:val="0"/>
      <w:marBottom w:val="0"/>
      <w:divBdr>
        <w:top w:val="none" w:sz="0" w:space="0" w:color="auto"/>
        <w:left w:val="none" w:sz="0" w:space="0" w:color="auto"/>
        <w:bottom w:val="none" w:sz="0" w:space="0" w:color="auto"/>
        <w:right w:val="none" w:sz="0" w:space="0" w:color="auto"/>
      </w:divBdr>
    </w:div>
    <w:div w:id="1048994679">
      <w:marLeft w:val="0"/>
      <w:marRight w:val="0"/>
      <w:marTop w:val="0"/>
      <w:marBottom w:val="0"/>
      <w:divBdr>
        <w:top w:val="none" w:sz="0" w:space="0" w:color="auto"/>
        <w:left w:val="none" w:sz="0" w:space="0" w:color="auto"/>
        <w:bottom w:val="none" w:sz="0" w:space="0" w:color="auto"/>
        <w:right w:val="none" w:sz="0" w:space="0" w:color="auto"/>
      </w:divBdr>
    </w:div>
    <w:div w:id="1050180375">
      <w:marLeft w:val="0"/>
      <w:marRight w:val="0"/>
      <w:marTop w:val="0"/>
      <w:marBottom w:val="0"/>
      <w:divBdr>
        <w:top w:val="none" w:sz="0" w:space="0" w:color="auto"/>
        <w:left w:val="none" w:sz="0" w:space="0" w:color="auto"/>
        <w:bottom w:val="none" w:sz="0" w:space="0" w:color="auto"/>
        <w:right w:val="none" w:sz="0" w:space="0" w:color="auto"/>
      </w:divBdr>
    </w:div>
    <w:div w:id="1051542305">
      <w:marLeft w:val="0"/>
      <w:marRight w:val="0"/>
      <w:marTop w:val="0"/>
      <w:marBottom w:val="0"/>
      <w:divBdr>
        <w:top w:val="none" w:sz="0" w:space="0" w:color="auto"/>
        <w:left w:val="none" w:sz="0" w:space="0" w:color="auto"/>
        <w:bottom w:val="none" w:sz="0" w:space="0" w:color="auto"/>
        <w:right w:val="none" w:sz="0" w:space="0" w:color="auto"/>
      </w:divBdr>
    </w:div>
    <w:div w:id="1054350375">
      <w:marLeft w:val="0"/>
      <w:marRight w:val="0"/>
      <w:marTop w:val="0"/>
      <w:marBottom w:val="0"/>
      <w:divBdr>
        <w:top w:val="none" w:sz="0" w:space="0" w:color="auto"/>
        <w:left w:val="none" w:sz="0" w:space="0" w:color="auto"/>
        <w:bottom w:val="none" w:sz="0" w:space="0" w:color="auto"/>
        <w:right w:val="none" w:sz="0" w:space="0" w:color="auto"/>
      </w:divBdr>
    </w:div>
    <w:div w:id="1055467170">
      <w:marLeft w:val="0"/>
      <w:marRight w:val="0"/>
      <w:marTop w:val="0"/>
      <w:marBottom w:val="0"/>
      <w:divBdr>
        <w:top w:val="none" w:sz="0" w:space="0" w:color="auto"/>
        <w:left w:val="none" w:sz="0" w:space="0" w:color="auto"/>
        <w:bottom w:val="none" w:sz="0" w:space="0" w:color="auto"/>
        <w:right w:val="none" w:sz="0" w:space="0" w:color="auto"/>
      </w:divBdr>
    </w:div>
    <w:div w:id="1058822582">
      <w:marLeft w:val="0"/>
      <w:marRight w:val="0"/>
      <w:marTop w:val="0"/>
      <w:marBottom w:val="0"/>
      <w:divBdr>
        <w:top w:val="none" w:sz="0" w:space="0" w:color="auto"/>
        <w:left w:val="none" w:sz="0" w:space="0" w:color="auto"/>
        <w:bottom w:val="none" w:sz="0" w:space="0" w:color="auto"/>
        <w:right w:val="none" w:sz="0" w:space="0" w:color="auto"/>
      </w:divBdr>
    </w:div>
    <w:div w:id="1059281008">
      <w:marLeft w:val="0"/>
      <w:marRight w:val="0"/>
      <w:marTop w:val="0"/>
      <w:marBottom w:val="0"/>
      <w:divBdr>
        <w:top w:val="none" w:sz="0" w:space="0" w:color="auto"/>
        <w:left w:val="none" w:sz="0" w:space="0" w:color="auto"/>
        <w:bottom w:val="none" w:sz="0" w:space="0" w:color="auto"/>
        <w:right w:val="none" w:sz="0" w:space="0" w:color="auto"/>
      </w:divBdr>
    </w:div>
    <w:div w:id="1059281601">
      <w:marLeft w:val="0"/>
      <w:marRight w:val="0"/>
      <w:marTop w:val="0"/>
      <w:marBottom w:val="0"/>
      <w:divBdr>
        <w:top w:val="none" w:sz="0" w:space="0" w:color="auto"/>
        <w:left w:val="none" w:sz="0" w:space="0" w:color="auto"/>
        <w:bottom w:val="none" w:sz="0" w:space="0" w:color="auto"/>
        <w:right w:val="none" w:sz="0" w:space="0" w:color="auto"/>
      </w:divBdr>
    </w:div>
    <w:div w:id="1059480756">
      <w:marLeft w:val="0"/>
      <w:marRight w:val="0"/>
      <w:marTop w:val="0"/>
      <w:marBottom w:val="0"/>
      <w:divBdr>
        <w:top w:val="none" w:sz="0" w:space="0" w:color="auto"/>
        <w:left w:val="none" w:sz="0" w:space="0" w:color="auto"/>
        <w:bottom w:val="none" w:sz="0" w:space="0" w:color="auto"/>
        <w:right w:val="none" w:sz="0" w:space="0" w:color="auto"/>
      </w:divBdr>
    </w:div>
    <w:div w:id="1062603260">
      <w:marLeft w:val="0"/>
      <w:marRight w:val="0"/>
      <w:marTop w:val="0"/>
      <w:marBottom w:val="0"/>
      <w:divBdr>
        <w:top w:val="none" w:sz="0" w:space="0" w:color="auto"/>
        <w:left w:val="none" w:sz="0" w:space="0" w:color="auto"/>
        <w:bottom w:val="none" w:sz="0" w:space="0" w:color="auto"/>
        <w:right w:val="none" w:sz="0" w:space="0" w:color="auto"/>
      </w:divBdr>
    </w:div>
    <w:div w:id="1063258403">
      <w:marLeft w:val="0"/>
      <w:marRight w:val="0"/>
      <w:marTop w:val="0"/>
      <w:marBottom w:val="0"/>
      <w:divBdr>
        <w:top w:val="none" w:sz="0" w:space="0" w:color="auto"/>
        <w:left w:val="none" w:sz="0" w:space="0" w:color="auto"/>
        <w:bottom w:val="none" w:sz="0" w:space="0" w:color="auto"/>
        <w:right w:val="none" w:sz="0" w:space="0" w:color="auto"/>
      </w:divBdr>
    </w:div>
    <w:div w:id="1063286924">
      <w:marLeft w:val="0"/>
      <w:marRight w:val="0"/>
      <w:marTop w:val="0"/>
      <w:marBottom w:val="0"/>
      <w:divBdr>
        <w:top w:val="none" w:sz="0" w:space="0" w:color="auto"/>
        <w:left w:val="none" w:sz="0" w:space="0" w:color="auto"/>
        <w:bottom w:val="none" w:sz="0" w:space="0" w:color="auto"/>
        <w:right w:val="none" w:sz="0" w:space="0" w:color="auto"/>
      </w:divBdr>
    </w:div>
    <w:div w:id="1064790255">
      <w:marLeft w:val="0"/>
      <w:marRight w:val="0"/>
      <w:marTop w:val="0"/>
      <w:marBottom w:val="0"/>
      <w:divBdr>
        <w:top w:val="none" w:sz="0" w:space="0" w:color="auto"/>
        <w:left w:val="none" w:sz="0" w:space="0" w:color="auto"/>
        <w:bottom w:val="none" w:sz="0" w:space="0" w:color="auto"/>
        <w:right w:val="none" w:sz="0" w:space="0" w:color="auto"/>
      </w:divBdr>
    </w:div>
    <w:div w:id="1065764149">
      <w:marLeft w:val="0"/>
      <w:marRight w:val="0"/>
      <w:marTop w:val="0"/>
      <w:marBottom w:val="0"/>
      <w:divBdr>
        <w:top w:val="none" w:sz="0" w:space="0" w:color="auto"/>
        <w:left w:val="none" w:sz="0" w:space="0" w:color="auto"/>
        <w:bottom w:val="none" w:sz="0" w:space="0" w:color="auto"/>
        <w:right w:val="none" w:sz="0" w:space="0" w:color="auto"/>
      </w:divBdr>
    </w:div>
    <w:div w:id="1065908122">
      <w:marLeft w:val="0"/>
      <w:marRight w:val="0"/>
      <w:marTop w:val="0"/>
      <w:marBottom w:val="0"/>
      <w:divBdr>
        <w:top w:val="none" w:sz="0" w:space="0" w:color="auto"/>
        <w:left w:val="none" w:sz="0" w:space="0" w:color="auto"/>
        <w:bottom w:val="none" w:sz="0" w:space="0" w:color="auto"/>
        <w:right w:val="none" w:sz="0" w:space="0" w:color="auto"/>
      </w:divBdr>
    </w:div>
    <w:div w:id="1066298141">
      <w:marLeft w:val="0"/>
      <w:marRight w:val="0"/>
      <w:marTop w:val="0"/>
      <w:marBottom w:val="0"/>
      <w:divBdr>
        <w:top w:val="none" w:sz="0" w:space="0" w:color="auto"/>
        <w:left w:val="none" w:sz="0" w:space="0" w:color="auto"/>
        <w:bottom w:val="none" w:sz="0" w:space="0" w:color="auto"/>
        <w:right w:val="none" w:sz="0" w:space="0" w:color="auto"/>
      </w:divBdr>
    </w:div>
    <w:div w:id="1067387673">
      <w:marLeft w:val="0"/>
      <w:marRight w:val="0"/>
      <w:marTop w:val="0"/>
      <w:marBottom w:val="0"/>
      <w:divBdr>
        <w:top w:val="none" w:sz="0" w:space="0" w:color="auto"/>
        <w:left w:val="none" w:sz="0" w:space="0" w:color="auto"/>
        <w:bottom w:val="none" w:sz="0" w:space="0" w:color="auto"/>
        <w:right w:val="none" w:sz="0" w:space="0" w:color="auto"/>
      </w:divBdr>
    </w:div>
    <w:div w:id="1070343092">
      <w:marLeft w:val="0"/>
      <w:marRight w:val="0"/>
      <w:marTop w:val="0"/>
      <w:marBottom w:val="0"/>
      <w:divBdr>
        <w:top w:val="none" w:sz="0" w:space="0" w:color="auto"/>
        <w:left w:val="none" w:sz="0" w:space="0" w:color="auto"/>
        <w:bottom w:val="none" w:sz="0" w:space="0" w:color="auto"/>
        <w:right w:val="none" w:sz="0" w:space="0" w:color="auto"/>
      </w:divBdr>
    </w:div>
    <w:div w:id="1074282499">
      <w:marLeft w:val="0"/>
      <w:marRight w:val="0"/>
      <w:marTop w:val="0"/>
      <w:marBottom w:val="0"/>
      <w:divBdr>
        <w:top w:val="none" w:sz="0" w:space="0" w:color="auto"/>
        <w:left w:val="none" w:sz="0" w:space="0" w:color="auto"/>
        <w:bottom w:val="none" w:sz="0" w:space="0" w:color="auto"/>
        <w:right w:val="none" w:sz="0" w:space="0" w:color="auto"/>
      </w:divBdr>
    </w:div>
    <w:div w:id="1075467955">
      <w:marLeft w:val="0"/>
      <w:marRight w:val="0"/>
      <w:marTop w:val="0"/>
      <w:marBottom w:val="0"/>
      <w:divBdr>
        <w:top w:val="none" w:sz="0" w:space="0" w:color="auto"/>
        <w:left w:val="none" w:sz="0" w:space="0" w:color="auto"/>
        <w:bottom w:val="none" w:sz="0" w:space="0" w:color="auto"/>
        <w:right w:val="none" w:sz="0" w:space="0" w:color="auto"/>
      </w:divBdr>
    </w:div>
    <w:div w:id="1077022840">
      <w:marLeft w:val="0"/>
      <w:marRight w:val="0"/>
      <w:marTop w:val="0"/>
      <w:marBottom w:val="0"/>
      <w:divBdr>
        <w:top w:val="none" w:sz="0" w:space="0" w:color="auto"/>
        <w:left w:val="none" w:sz="0" w:space="0" w:color="auto"/>
        <w:bottom w:val="none" w:sz="0" w:space="0" w:color="auto"/>
        <w:right w:val="none" w:sz="0" w:space="0" w:color="auto"/>
      </w:divBdr>
    </w:div>
    <w:div w:id="1078093084">
      <w:marLeft w:val="0"/>
      <w:marRight w:val="0"/>
      <w:marTop w:val="0"/>
      <w:marBottom w:val="0"/>
      <w:divBdr>
        <w:top w:val="none" w:sz="0" w:space="0" w:color="auto"/>
        <w:left w:val="none" w:sz="0" w:space="0" w:color="auto"/>
        <w:bottom w:val="none" w:sz="0" w:space="0" w:color="auto"/>
        <w:right w:val="none" w:sz="0" w:space="0" w:color="auto"/>
      </w:divBdr>
    </w:div>
    <w:div w:id="1080061561">
      <w:marLeft w:val="0"/>
      <w:marRight w:val="0"/>
      <w:marTop w:val="0"/>
      <w:marBottom w:val="0"/>
      <w:divBdr>
        <w:top w:val="none" w:sz="0" w:space="0" w:color="auto"/>
        <w:left w:val="none" w:sz="0" w:space="0" w:color="auto"/>
        <w:bottom w:val="none" w:sz="0" w:space="0" w:color="auto"/>
        <w:right w:val="none" w:sz="0" w:space="0" w:color="auto"/>
      </w:divBdr>
    </w:div>
    <w:div w:id="1080173521">
      <w:marLeft w:val="0"/>
      <w:marRight w:val="0"/>
      <w:marTop w:val="0"/>
      <w:marBottom w:val="0"/>
      <w:divBdr>
        <w:top w:val="none" w:sz="0" w:space="0" w:color="auto"/>
        <w:left w:val="none" w:sz="0" w:space="0" w:color="auto"/>
        <w:bottom w:val="none" w:sz="0" w:space="0" w:color="auto"/>
        <w:right w:val="none" w:sz="0" w:space="0" w:color="auto"/>
      </w:divBdr>
    </w:div>
    <w:div w:id="1081872034">
      <w:marLeft w:val="0"/>
      <w:marRight w:val="0"/>
      <w:marTop w:val="0"/>
      <w:marBottom w:val="0"/>
      <w:divBdr>
        <w:top w:val="none" w:sz="0" w:space="0" w:color="auto"/>
        <w:left w:val="none" w:sz="0" w:space="0" w:color="auto"/>
        <w:bottom w:val="none" w:sz="0" w:space="0" w:color="auto"/>
        <w:right w:val="none" w:sz="0" w:space="0" w:color="auto"/>
      </w:divBdr>
    </w:div>
    <w:div w:id="1083911669">
      <w:marLeft w:val="0"/>
      <w:marRight w:val="0"/>
      <w:marTop w:val="0"/>
      <w:marBottom w:val="0"/>
      <w:divBdr>
        <w:top w:val="none" w:sz="0" w:space="0" w:color="auto"/>
        <w:left w:val="none" w:sz="0" w:space="0" w:color="auto"/>
        <w:bottom w:val="none" w:sz="0" w:space="0" w:color="auto"/>
        <w:right w:val="none" w:sz="0" w:space="0" w:color="auto"/>
      </w:divBdr>
    </w:div>
    <w:div w:id="1084452647">
      <w:marLeft w:val="0"/>
      <w:marRight w:val="0"/>
      <w:marTop w:val="0"/>
      <w:marBottom w:val="0"/>
      <w:divBdr>
        <w:top w:val="none" w:sz="0" w:space="0" w:color="auto"/>
        <w:left w:val="none" w:sz="0" w:space="0" w:color="auto"/>
        <w:bottom w:val="none" w:sz="0" w:space="0" w:color="auto"/>
        <w:right w:val="none" w:sz="0" w:space="0" w:color="auto"/>
      </w:divBdr>
    </w:div>
    <w:div w:id="1085690282">
      <w:marLeft w:val="0"/>
      <w:marRight w:val="0"/>
      <w:marTop w:val="0"/>
      <w:marBottom w:val="0"/>
      <w:divBdr>
        <w:top w:val="none" w:sz="0" w:space="0" w:color="auto"/>
        <w:left w:val="none" w:sz="0" w:space="0" w:color="auto"/>
        <w:bottom w:val="none" w:sz="0" w:space="0" w:color="auto"/>
        <w:right w:val="none" w:sz="0" w:space="0" w:color="auto"/>
      </w:divBdr>
    </w:div>
    <w:div w:id="1086730557">
      <w:marLeft w:val="0"/>
      <w:marRight w:val="0"/>
      <w:marTop w:val="0"/>
      <w:marBottom w:val="0"/>
      <w:divBdr>
        <w:top w:val="none" w:sz="0" w:space="0" w:color="auto"/>
        <w:left w:val="none" w:sz="0" w:space="0" w:color="auto"/>
        <w:bottom w:val="none" w:sz="0" w:space="0" w:color="auto"/>
        <w:right w:val="none" w:sz="0" w:space="0" w:color="auto"/>
      </w:divBdr>
    </w:div>
    <w:div w:id="1087925101">
      <w:marLeft w:val="0"/>
      <w:marRight w:val="0"/>
      <w:marTop w:val="0"/>
      <w:marBottom w:val="0"/>
      <w:divBdr>
        <w:top w:val="none" w:sz="0" w:space="0" w:color="auto"/>
        <w:left w:val="none" w:sz="0" w:space="0" w:color="auto"/>
        <w:bottom w:val="none" w:sz="0" w:space="0" w:color="auto"/>
        <w:right w:val="none" w:sz="0" w:space="0" w:color="auto"/>
      </w:divBdr>
    </w:div>
    <w:div w:id="1089157548">
      <w:marLeft w:val="0"/>
      <w:marRight w:val="0"/>
      <w:marTop w:val="0"/>
      <w:marBottom w:val="0"/>
      <w:divBdr>
        <w:top w:val="none" w:sz="0" w:space="0" w:color="auto"/>
        <w:left w:val="none" w:sz="0" w:space="0" w:color="auto"/>
        <w:bottom w:val="none" w:sz="0" w:space="0" w:color="auto"/>
        <w:right w:val="none" w:sz="0" w:space="0" w:color="auto"/>
      </w:divBdr>
    </w:div>
    <w:div w:id="1092891068">
      <w:marLeft w:val="0"/>
      <w:marRight w:val="0"/>
      <w:marTop w:val="0"/>
      <w:marBottom w:val="0"/>
      <w:divBdr>
        <w:top w:val="none" w:sz="0" w:space="0" w:color="auto"/>
        <w:left w:val="none" w:sz="0" w:space="0" w:color="auto"/>
        <w:bottom w:val="none" w:sz="0" w:space="0" w:color="auto"/>
        <w:right w:val="none" w:sz="0" w:space="0" w:color="auto"/>
      </w:divBdr>
    </w:div>
    <w:div w:id="1094017348">
      <w:marLeft w:val="0"/>
      <w:marRight w:val="0"/>
      <w:marTop w:val="0"/>
      <w:marBottom w:val="0"/>
      <w:divBdr>
        <w:top w:val="none" w:sz="0" w:space="0" w:color="auto"/>
        <w:left w:val="none" w:sz="0" w:space="0" w:color="auto"/>
        <w:bottom w:val="none" w:sz="0" w:space="0" w:color="auto"/>
        <w:right w:val="none" w:sz="0" w:space="0" w:color="auto"/>
      </w:divBdr>
    </w:div>
    <w:div w:id="1094325058">
      <w:marLeft w:val="0"/>
      <w:marRight w:val="0"/>
      <w:marTop w:val="0"/>
      <w:marBottom w:val="0"/>
      <w:divBdr>
        <w:top w:val="none" w:sz="0" w:space="0" w:color="auto"/>
        <w:left w:val="none" w:sz="0" w:space="0" w:color="auto"/>
        <w:bottom w:val="none" w:sz="0" w:space="0" w:color="auto"/>
        <w:right w:val="none" w:sz="0" w:space="0" w:color="auto"/>
      </w:divBdr>
    </w:div>
    <w:div w:id="1094935578">
      <w:marLeft w:val="0"/>
      <w:marRight w:val="0"/>
      <w:marTop w:val="0"/>
      <w:marBottom w:val="0"/>
      <w:divBdr>
        <w:top w:val="none" w:sz="0" w:space="0" w:color="auto"/>
        <w:left w:val="none" w:sz="0" w:space="0" w:color="auto"/>
        <w:bottom w:val="none" w:sz="0" w:space="0" w:color="auto"/>
        <w:right w:val="none" w:sz="0" w:space="0" w:color="auto"/>
      </w:divBdr>
    </w:div>
    <w:div w:id="1095057380">
      <w:marLeft w:val="0"/>
      <w:marRight w:val="0"/>
      <w:marTop w:val="0"/>
      <w:marBottom w:val="0"/>
      <w:divBdr>
        <w:top w:val="none" w:sz="0" w:space="0" w:color="auto"/>
        <w:left w:val="none" w:sz="0" w:space="0" w:color="auto"/>
        <w:bottom w:val="none" w:sz="0" w:space="0" w:color="auto"/>
        <w:right w:val="none" w:sz="0" w:space="0" w:color="auto"/>
      </w:divBdr>
    </w:div>
    <w:div w:id="1095974392">
      <w:marLeft w:val="0"/>
      <w:marRight w:val="0"/>
      <w:marTop w:val="0"/>
      <w:marBottom w:val="0"/>
      <w:divBdr>
        <w:top w:val="none" w:sz="0" w:space="0" w:color="auto"/>
        <w:left w:val="none" w:sz="0" w:space="0" w:color="auto"/>
        <w:bottom w:val="none" w:sz="0" w:space="0" w:color="auto"/>
        <w:right w:val="none" w:sz="0" w:space="0" w:color="auto"/>
      </w:divBdr>
    </w:div>
    <w:div w:id="1097215952">
      <w:marLeft w:val="0"/>
      <w:marRight w:val="0"/>
      <w:marTop w:val="0"/>
      <w:marBottom w:val="0"/>
      <w:divBdr>
        <w:top w:val="none" w:sz="0" w:space="0" w:color="auto"/>
        <w:left w:val="none" w:sz="0" w:space="0" w:color="auto"/>
        <w:bottom w:val="none" w:sz="0" w:space="0" w:color="auto"/>
        <w:right w:val="none" w:sz="0" w:space="0" w:color="auto"/>
      </w:divBdr>
    </w:div>
    <w:div w:id="1100837849">
      <w:marLeft w:val="0"/>
      <w:marRight w:val="0"/>
      <w:marTop w:val="0"/>
      <w:marBottom w:val="0"/>
      <w:divBdr>
        <w:top w:val="none" w:sz="0" w:space="0" w:color="auto"/>
        <w:left w:val="none" w:sz="0" w:space="0" w:color="auto"/>
        <w:bottom w:val="none" w:sz="0" w:space="0" w:color="auto"/>
        <w:right w:val="none" w:sz="0" w:space="0" w:color="auto"/>
      </w:divBdr>
    </w:div>
    <w:div w:id="1102147364">
      <w:marLeft w:val="0"/>
      <w:marRight w:val="0"/>
      <w:marTop w:val="0"/>
      <w:marBottom w:val="0"/>
      <w:divBdr>
        <w:top w:val="none" w:sz="0" w:space="0" w:color="auto"/>
        <w:left w:val="none" w:sz="0" w:space="0" w:color="auto"/>
        <w:bottom w:val="none" w:sz="0" w:space="0" w:color="auto"/>
        <w:right w:val="none" w:sz="0" w:space="0" w:color="auto"/>
      </w:divBdr>
    </w:div>
    <w:div w:id="1106074088">
      <w:marLeft w:val="0"/>
      <w:marRight w:val="0"/>
      <w:marTop w:val="0"/>
      <w:marBottom w:val="0"/>
      <w:divBdr>
        <w:top w:val="none" w:sz="0" w:space="0" w:color="auto"/>
        <w:left w:val="none" w:sz="0" w:space="0" w:color="auto"/>
        <w:bottom w:val="none" w:sz="0" w:space="0" w:color="auto"/>
        <w:right w:val="none" w:sz="0" w:space="0" w:color="auto"/>
      </w:divBdr>
    </w:div>
    <w:div w:id="1110245646">
      <w:marLeft w:val="0"/>
      <w:marRight w:val="0"/>
      <w:marTop w:val="0"/>
      <w:marBottom w:val="0"/>
      <w:divBdr>
        <w:top w:val="none" w:sz="0" w:space="0" w:color="auto"/>
        <w:left w:val="none" w:sz="0" w:space="0" w:color="auto"/>
        <w:bottom w:val="none" w:sz="0" w:space="0" w:color="auto"/>
        <w:right w:val="none" w:sz="0" w:space="0" w:color="auto"/>
      </w:divBdr>
    </w:div>
    <w:div w:id="1112240007">
      <w:marLeft w:val="0"/>
      <w:marRight w:val="0"/>
      <w:marTop w:val="0"/>
      <w:marBottom w:val="0"/>
      <w:divBdr>
        <w:top w:val="none" w:sz="0" w:space="0" w:color="auto"/>
        <w:left w:val="none" w:sz="0" w:space="0" w:color="auto"/>
        <w:bottom w:val="none" w:sz="0" w:space="0" w:color="auto"/>
        <w:right w:val="none" w:sz="0" w:space="0" w:color="auto"/>
      </w:divBdr>
    </w:div>
    <w:div w:id="1112433629">
      <w:marLeft w:val="0"/>
      <w:marRight w:val="0"/>
      <w:marTop w:val="0"/>
      <w:marBottom w:val="0"/>
      <w:divBdr>
        <w:top w:val="none" w:sz="0" w:space="0" w:color="auto"/>
        <w:left w:val="none" w:sz="0" w:space="0" w:color="auto"/>
        <w:bottom w:val="none" w:sz="0" w:space="0" w:color="auto"/>
        <w:right w:val="none" w:sz="0" w:space="0" w:color="auto"/>
      </w:divBdr>
    </w:div>
    <w:div w:id="1113204769">
      <w:marLeft w:val="0"/>
      <w:marRight w:val="0"/>
      <w:marTop w:val="0"/>
      <w:marBottom w:val="0"/>
      <w:divBdr>
        <w:top w:val="none" w:sz="0" w:space="0" w:color="auto"/>
        <w:left w:val="none" w:sz="0" w:space="0" w:color="auto"/>
        <w:bottom w:val="none" w:sz="0" w:space="0" w:color="auto"/>
        <w:right w:val="none" w:sz="0" w:space="0" w:color="auto"/>
      </w:divBdr>
    </w:div>
    <w:div w:id="1113210402">
      <w:marLeft w:val="0"/>
      <w:marRight w:val="0"/>
      <w:marTop w:val="0"/>
      <w:marBottom w:val="0"/>
      <w:divBdr>
        <w:top w:val="none" w:sz="0" w:space="0" w:color="auto"/>
        <w:left w:val="none" w:sz="0" w:space="0" w:color="auto"/>
        <w:bottom w:val="none" w:sz="0" w:space="0" w:color="auto"/>
        <w:right w:val="none" w:sz="0" w:space="0" w:color="auto"/>
      </w:divBdr>
    </w:div>
    <w:div w:id="1113401012">
      <w:marLeft w:val="0"/>
      <w:marRight w:val="0"/>
      <w:marTop w:val="0"/>
      <w:marBottom w:val="0"/>
      <w:divBdr>
        <w:top w:val="none" w:sz="0" w:space="0" w:color="auto"/>
        <w:left w:val="none" w:sz="0" w:space="0" w:color="auto"/>
        <w:bottom w:val="none" w:sz="0" w:space="0" w:color="auto"/>
        <w:right w:val="none" w:sz="0" w:space="0" w:color="auto"/>
      </w:divBdr>
    </w:div>
    <w:div w:id="1113403779">
      <w:marLeft w:val="0"/>
      <w:marRight w:val="0"/>
      <w:marTop w:val="0"/>
      <w:marBottom w:val="0"/>
      <w:divBdr>
        <w:top w:val="none" w:sz="0" w:space="0" w:color="auto"/>
        <w:left w:val="none" w:sz="0" w:space="0" w:color="auto"/>
        <w:bottom w:val="none" w:sz="0" w:space="0" w:color="auto"/>
        <w:right w:val="none" w:sz="0" w:space="0" w:color="auto"/>
      </w:divBdr>
    </w:div>
    <w:div w:id="1113944111">
      <w:marLeft w:val="0"/>
      <w:marRight w:val="0"/>
      <w:marTop w:val="0"/>
      <w:marBottom w:val="0"/>
      <w:divBdr>
        <w:top w:val="none" w:sz="0" w:space="0" w:color="auto"/>
        <w:left w:val="none" w:sz="0" w:space="0" w:color="auto"/>
        <w:bottom w:val="none" w:sz="0" w:space="0" w:color="auto"/>
        <w:right w:val="none" w:sz="0" w:space="0" w:color="auto"/>
      </w:divBdr>
    </w:div>
    <w:div w:id="1114864006">
      <w:marLeft w:val="0"/>
      <w:marRight w:val="0"/>
      <w:marTop w:val="0"/>
      <w:marBottom w:val="0"/>
      <w:divBdr>
        <w:top w:val="none" w:sz="0" w:space="0" w:color="auto"/>
        <w:left w:val="none" w:sz="0" w:space="0" w:color="auto"/>
        <w:bottom w:val="none" w:sz="0" w:space="0" w:color="auto"/>
        <w:right w:val="none" w:sz="0" w:space="0" w:color="auto"/>
      </w:divBdr>
    </w:div>
    <w:div w:id="1114905640">
      <w:marLeft w:val="0"/>
      <w:marRight w:val="0"/>
      <w:marTop w:val="0"/>
      <w:marBottom w:val="0"/>
      <w:divBdr>
        <w:top w:val="none" w:sz="0" w:space="0" w:color="auto"/>
        <w:left w:val="none" w:sz="0" w:space="0" w:color="auto"/>
        <w:bottom w:val="none" w:sz="0" w:space="0" w:color="auto"/>
        <w:right w:val="none" w:sz="0" w:space="0" w:color="auto"/>
      </w:divBdr>
    </w:div>
    <w:div w:id="1115295439">
      <w:marLeft w:val="0"/>
      <w:marRight w:val="0"/>
      <w:marTop w:val="0"/>
      <w:marBottom w:val="0"/>
      <w:divBdr>
        <w:top w:val="none" w:sz="0" w:space="0" w:color="auto"/>
        <w:left w:val="none" w:sz="0" w:space="0" w:color="auto"/>
        <w:bottom w:val="none" w:sz="0" w:space="0" w:color="auto"/>
        <w:right w:val="none" w:sz="0" w:space="0" w:color="auto"/>
      </w:divBdr>
    </w:div>
    <w:div w:id="1115715657">
      <w:marLeft w:val="0"/>
      <w:marRight w:val="0"/>
      <w:marTop w:val="0"/>
      <w:marBottom w:val="0"/>
      <w:divBdr>
        <w:top w:val="none" w:sz="0" w:space="0" w:color="auto"/>
        <w:left w:val="none" w:sz="0" w:space="0" w:color="auto"/>
        <w:bottom w:val="none" w:sz="0" w:space="0" w:color="auto"/>
        <w:right w:val="none" w:sz="0" w:space="0" w:color="auto"/>
      </w:divBdr>
    </w:div>
    <w:div w:id="1116756251">
      <w:marLeft w:val="0"/>
      <w:marRight w:val="0"/>
      <w:marTop w:val="0"/>
      <w:marBottom w:val="0"/>
      <w:divBdr>
        <w:top w:val="none" w:sz="0" w:space="0" w:color="auto"/>
        <w:left w:val="none" w:sz="0" w:space="0" w:color="auto"/>
        <w:bottom w:val="none" w:sz="0" w:space="0" w:color="auto"/>
        <w:right w:val="none" w:sz="0" w:space="0" w:color="auto"/>
      </w:divBdr>
    </w:div>
    <w:div w:id="1119105467">
      <w:marLeft w:val="0"/>
      <w:marRight w:val="0"/>
      <w:marTop w:val="0"/>
      <w:marBottom w:val="0"/>
      <w:divBdr>
        <w:top w:val="none" w:sz="0" w:space="0" w:color="auto"/>
        <w:left w:val="none" w:sz="0" w:space="0" w:color="auto"/>
        <w:bottom w:val="none" w:sz="0" w:space="0" w:color="auto"/>
        <w:right w:val="none" w:sz="0" w:space="0" w:color="auto"/>
      </w:divBdr>
    </w:div>
    <w:div w:id="1121537065">
      <w:marLeft w:val="0"/>
      <w:marRight w:val="0"/>
      <w:marTop w:val="0"/>
      <w:marBottom w:val="0"/>
      <w:divBdr>
        <w:top w:val="none" w:sz="0" w:space="0" w:color="auto"/>
        <w:left w:val="none" w:sz="0" w:space="0" w:color="auto"/>
        <w:bottom w:val="none" w:sz="0" w:space="0" w:color="auto"/>
        <w:right w:val="none" w:sz="0" w:space="0" w:color="auto"/>
      </w:divBdr>
    </w:div>
    <w:div w:id="1122266085">
      <w:marLeft w:val="0"/>
      <w:marRight w:val="0"/>
      <w:marTop w:val="0"/>
      <w:marBottom w:val="0"/>
      <w:divBdr>
        <w:top w:val="none" w:sz="0" w:space="0" w:color="auto"/>
        <w:left w:val="none" w:sz="0" w:space="0" w:color="auto"/>
        <w:bottom w:val="none" w:sz="0" w:space="0" w:color="auto"/>
        <w:right w:val="none" w:sz="0" w:space="0" w:color="auto"/>
      </w:divBdr>
    </w:div>
    <w:div w:id="1122844189">
      <w:marLeft w:val="0"/>
      <w:marRight w:val="0"/>
      <w:marTop w:val="0"/>
      <w:marBottom w:val="0"/>
      <w:divBdr>
        <w:top w:val="none" w:sz="0" w:space="0" w:color="auto"/>
        <w:left w:val="none" w:sz="0" w:space="0" w:color="auto"/>
        <w:bottom w:val="none" w:sz="0" w:space="0" w:color="auto"/>
        <w:right w:val="none" w:sz="0" w:space="0" w:color="auto"/>
      </w:divBdr>
    </w:div>
    <w:div w:id="1123034574">
      <w:marLeft w:val="0"/>
      <w:marRight w:val="0"/>
      <w:marTop w:val="0"/>
      <w:marBottom w:val="0"/>
      <w:divBdr>
        <w:top w:val="none" w:sz="0" w:space="0" w:color="auto"/>
        <w:left w:val="none" w:sz="0" w:space="0" w:color="auto"/>
        <w:bottom w:val="none" w:sz="0" w:space="0" w:color="auto"/>
        <w:right w:val="none" w:sz="0" w:space="0" w:color="auto"/>
      </w:divBdr>
    </w:div>
    <w:div w:id="1124734527">
      <w:marLeft w:val="0"/>
      <w:marRight w:val="0"/>
      <w:marTop w:val="0"/>
      <w:marBottom w:val="0"/>
      <w:divBdr>
        <w:top w:val="none" w:sz="0" w:space="0" w:color="auto"/>
        <w:left w:val="none" w:sz="0" w:space="0" w:color="auto"/>
        <w:bottom w:val="none" w:sz="0" w:space="0" w:color="auto"/>
        <w:right w:val="none" w:sz="0" w:space="0" w:color="auto"/>
      </w:divBdr>
    </w:div>
    <w:div w:id="1131943174">
      <w:marLeft w:val="0"/>
      <w:marRight w:val="0"/>
      <w:marTop w:val="0"/>
      <w:marBottom w:val="0"/>
      <w:divBdr>
        <w:top w:val="none" w:sz="0" w:space="0" w:color="auto"/>
        <w:left w:val="none" w:sz="0" w:space="0" w:color="auto"/>
        <w:bottom w:val="none" w:sz="0" w:space="0" w:color="auto"/>
        <w:right w:val="none" w:sz="0" w:space="0" w:color="auto"/>
      </w:divBdr>
    </w:div>
    <w:div w:id="1133138033">
      <w:marLeft w:val="0"/>
      <w:marRight w:val="0"/>
      <w:marTop w:val="0"/>
      <w:marBottom w:val="0"/>
      <w:divBdr>
        <w:top w:val="none" w:sz="0" w:space="0" w:color="auto"/>
        <w:left w:val="none" w:sz="0" w:space="0" w:color="auto"/>
        <w:bottom w:val="none" w:sz="0" w:space="0" w:color="auto"/>
        <w:right w:val="none" w:sz="0" w:space="0" w:color="auto"/>
      </w:divBdr>
    </w:div>
    <w:div w:id="1134830842">
      <w:marLeft w:val="0"/>
      <w:marRight w:val="0"/>
      <w:marTop w:val="0"/>
      <w:marBottom w:val="0"/>
      <w:divBdr>
        <w:top w:val="none" w:sz="0" w:space="0" w:color="auto"/>
        <w:left w:val="none" w:sz="0" w:space="0" w:color="auto"/>
        <w:bottom w:val="none" w:sz="0" w:space="0" w:color="auto"/>
        <w:right w:val="none" w:sz="0" w:space="0" w:color="auto"/>
      </w:divBdr>
    </w:div>
    <w:div w:id="1137526302">
      <w:marLeft w:val="0"/>
      <w:marRight w:val="0"/>
      <w:marTop w:val="0"/>
      <w:marBottom w:val="0"/>
      <w:divBdr>
        <w:top w:val="none" w:sz="0" w:space="0" w:color="auto"/>
        <w:left w:val="none" w:sz="0" w:space="0" w:color="auto"/>
        <w:bottom w:val="none" w:sz="0" w:space="0" w:color="auto"/>
        <w:right w:val="none" w:sz="0" w:space="0" w:color="auto"/>
      </w:divBdr>
    </w:div>
    <w:div w:id="1139344324">
      <w:marLeft w:val="0"/>
      <w:marRight w:val="0"/>
      <w:marTop w:val="0"/>
      <w:marBottom w:val="0"/>
      <w:divBdr>
        <w:top w:val="none" w:sz="0" w:space="0" w:color="auto"/>
        <w:left w:val="none" w:sz="0" w:space="0" w:color="auto"/>
        <w:bottom w:val="none" w:sz="0" w:space="0" w:color="auto"/>
        <w:right w:val="none" w:sz="0" w:space="0" w:color="auto"/>
      </w:divBdr>
    </w:div>
    <w:div w:id="1139807705">
      <w:marLeft w:val="0"/>
      <w:marRight w:val="0"/>
      <w:marTop w:val="0"/>
      <w:marBottom w:val="0"/>
      <w:divBdr>
        <w:top w:val="none" w:sz="0" w:space="0" w:color="auto"/>
        <w:left w:val="none" w:sz="0" w:space="0" w:color="auto"/>
        <w:bottom w:val="none" w:sz="0" w:space="0" w:color="auto"/>
        <w:right w:val="none" w:sz="0" w:space="0" w:color="auto"/>
      </w:divBdr>
    </w:div>
    <w:div w:id="1140457514">
      <w:marLeft w:val="0"/>
      <w:marRight w:val="0"/>
      <w:marTop w:val="0"/>
      <w:marBottom w:val="0"/>
      <w:divBdr>
        <w:top w:val="none" w:sz="0" w:space="0" w:color="auto"/>
        <w:left w:val="none" w:sz="0" w:space="0" w:color="auto"/>
        <w:bottom w:val="none" w:sz="0" w:space="0" w:color="auto"/>
        <w:right w:val="none" w:sz="0" w:space="0" w:color="auto"/>
      </w:divBdr>
    </w:div>
    <w:div w:id="1142388992">
      <w:marLeft w:val="0"/>
      <w:marRight w:val="0"/>
      <w:marTop w:val="0"/>
      <w:marBottom w:val="0"/>
      <w:divBdr>
        <w:top w:val="none" w:sz="0" w:space="0" w:color="auto"/>
        <w:left w:val="none" w:sz="0" w:space="0" w:color="auto"/>
        <w:bottom w:val="none" w:sz="0" w:space="0" w:color="auto"/>
        <w:right w:val="none" w:sz="0" w:space="0" w:color="auto"/>
      </w:divBdr>
    </w:div>
    <w:div w:id="1144542636">
      <w:marLeft w:val="0"/>
      <w:marRight w:val="0"/>
      <w:marTop w:val="0"/>
      <w:marBottom w:val="0"/>
      <w:divBdr>
        <w:top w:val="none" w:sz="0" w:space="0" w:color="auto"/>
        <w:left w:val="none" w:sz="0" w:space="0" w:color="auto"/>
        <w:bottom w:val="none" w:sz="0" w:space="0" w:color="auto"/>
        <w:right w:val="none" w:sz="0" w:space="0" w:color="auto"/>
      </w:divBdr>
    </w:div>
    <w:div w:id="1149515961">
      <w:marLeft w:val="0"/>
      <w:marRight w:val="0"/>
      <w:marTop w:val="0"/>
      <w:marBottom w:val="0"/>
      <w:divBdr>
        <w:top w:val="none" w:sz="0" w:space="0" w:color="auto"/>
        <w:left w:val="none" w:sz="0" w:space="0" w:color="auto"/>
        <w:bottom w:val="none" w:sz="0" w:space="0" w:color="auto"/>
        <w:right w:val="none" w:sz="0" w:space="0" w:color="auto"/>
      </w:divBdr>
    </w:div>
    <w:div w:id="1151288634">
      <w:marLeft w:val="0"/>
      <w:marRight w:val="0"/>
      <w:marTop w:val="0"/>
      <w:marBottom w:val="0"/>
      <w:divBdr>
        <w:top w:val="none" w:sz="0" w:space="0" w:color="auto"/>
        <w:left w:val="none" w:sz="0" w:space="0" w:color="auto"/>
        <w:bottom w:val="none" w:sz="0" w:space="0" w:color="auto"/>
        <w:right w:val="none" w:sz="0" w:space="0" w:color="auto"/>
      </w:divBdr>
    </w:div>
    <w:div w:id="1151680002">
      <w:marLeft w:val="0"/>
      <w:marRight w:val="0"/>
      <w:marTop w:val="0"/>
      <w:marBottom w:val="0"/>
      <w:divBdr>
        <w:top w:val="none" w:sz="0" w:space="0" w:color="auto"/>
        <w:left w:val="none" w:sz="0" w:space="0" w:color="auto"/>
        <w:bottom w:val="none" w:sz="0" w:space="0" w:color="auto"/>
        <w:right w:val="none" w:sz="0" w:space="0" w:color="auto"/>
      </w:divBdr>
    </w:div>
    <w:div w:id="1153253664">
      <w:marLeft w:val="0"/>
      <w:marRight w:val="0"/>
      <w:marTop w:val="0"/>
      <w:marBottom w:val="0"/>
      <w:divBdr>
        <w:top w:val="none" w:sz="0" w:space="0" w:color="auto"/>
        <w:left w:val="none" w:sz="0" w:space="0" w:color="auto"/>
        <w:bottom w:val="none" w:sz="0" w:space="0" w:color="auto"/>
        <w:right w:val="none" w:sz="0" w:space="0" w:color="auto"/>
      </w:divBdr>
    </w:div>
    <w:div w:id="1154689080">
      <w:marLeft w:val="0"/>
      <w:marRight w:val="0"/>
      <w:marTop w:val="0"/>
      <w:marBottom w:val="0"/>
      <w:divBdr>
        <w:top w:val="none" w:sz="0" w:space="0" w:color="auto"/>
        <w:left w:val="none" w:sz="0" w:space="0" w:color="auto"/>
        <w:bottom w:val="none" w:sz="0" w:space="0" w:color="auto"/>
        <w:right w:val="none" w:sz="0" w:space="0" w:color="auto"/>
      </w:divBdr>
    </w:div>
    <w:div w:id="1155023724">
      <w:marLeft w:val="0"/>
      <w:marRight w:val="0"/>
      <w:marTop w:val="0"/>
      <w:marBottom w:val="0"/>
      <w:divBdr>
        <w:top w:val="none" w:sz="0" w:space="0" w:color="auto"/>
        <w:left w:val="none" w:sz="0" w:space="0" w:color="auto"/>
        <w:bottom w:val="none" w:sz="0" w:space="0" w:color="auto"/>
        <w:right w:val="none" w:sz="0" w:space="0" w:color="auto"/>
      </w:divBdr>
    </w:div>
    <w:div w:id="1155099335">
      <w:marLeft w:val="0"/>
      <w:marRight w:val="0"/>
      <w:marTop w:val="0"/>
      <w:marBottom w:val="0"/>
      <w:divBdr>
        <w:top w:val="none" w:sz="0" w:space="0" w:color="auto"/>
        <w:left w:val="none" w:sz="0" w:space="0" w:color="auto"/>
        <w:bottom w:val="none" w:sz="0" w:space="0" w:color="auto"/>
        <w:right w:val="none" w:sz="0" w:space="0" w:color="auto"/>
      </w:divBdr>
    </w:div>
    <w:div w:id="1157304230">
      <w:marLeft w:val="0"/>
      <w:marRight w:val="0"/>
      <w:marTop w:val="0"/>
      <w:marBottom w:val="0"/>
      <w:divBdr>
        <w:top w:val="none" w:sz="0" w:space="0" w:color="auto"/>
        <w:left w:val="none" w:sz="0" w:space="0" w:color="auto"/>
        <w:bottom w:val="none" w:sz="0" w:space="0" w:color="auto"/>
        <w:right w:val="none" w:sz="0" w:space="0" w:color="auto"/>
      </w:divBdr>
    </w:div>
    <w:div w:id="1159810837">
      <w:marLeft w:val="0"/>
      <w:marRight w:val="0"/>
      <w:marTop w:val="0"/>
      <w:marBottom w:val="0"/>
      <w:divBdr>
        <w:top w:val="none" w:sz="0" w:space="0" w:color="auto"/>
        <w:left w:val="none" w:sz="0" w:space="0" w:color="auto"/>
        <w:bottom w:val="none" w:sz="0" w:space="0" w:color="auto"/>
        <w:right w:val="none" w:sz="0" w:space="0" w:color="auto"/>
      </w:divBdr>
    </w:div>
    <w:div w:id="1168714607">
      <w:marLeft w:val="0"/>
      <w:marRight w:val="0"/>
      <w:marTop w:val="0"/>
      <w:marBottom w:val="0"/>
      <w:divBdr>
        <w:top w:val="none" w:sz="0" w:space="0" w:color="auto"/>
        <w:left w:val="none" w:sz="0" w:space="0" w:color="auto"/>
        <w:bottom w:val="none" w:sz="0" w:space="0" w:color="auto"/>
        <w:right w:val="none" w:sz="0" w:space="0" w:color="auto"/>
      </w:divBdr>
    </w:div>
    <w:div w:id="1169371527">
      <w:marLeft w:val="0"/>
      <w:marRight w:val="0"/>
      <w:marTop w:val="0"/>
      <w:marBottom w:val="0"/>
      <w:divBdr>
        <w:top w:val="none" w:sz="0" w:space="0" w:color="auto"/>
        <w:left w:val="none" w:sz="0" w:space="0" w:color="auto"/>
        <w:bottom w:val="none" w:sz="0" w:space="0" w:color="auto"/>
        <w:right w:val="none" w:sz="0" w:space="0" w:color="auto"/>
      </w:divBdr>
    </w:div>
    <w:div w:id="1174419839">
      <w:marLeft w:val="0"/>
      <w:marRight w:val="0"/>
      <w:marTop w:val="0"/>
      <w:marBottom w:val="0"/>
      <w:divBdr>
        <w:top w:val="none" w:sz="0" w:space="0" w:color="auto"/>
        <w:left w:val="none" w:sz="0" w:space="0" w:color="auto"/>
        <w:bottom w:val="none" w:sz="0" w:space="0" w:color="auto"/>
        <w:right w:val="none" w:sz="0" w:space="0" w:color="auto"/>
      </w:divBdr>
    </w:div>
    <w:div w:id="1177035270">
      <w:marLeft w:val="0"/>
      <w:marRight w:val="0"/>
      <w:marTop w:val="0"/>
      <w:marBottom w:val="0"/>
      <w:divBdr>
        <w:top w:val="none" w:sz="0" w:space="0" w:color="auto"/>
        <w:left w:val="none" w:sz="0" w:space="0" w:color="auto"/>
        <w:bottom w:val="none" w:sz="0" w:space="0" w:color="auto"/>
        <w:right w:val="none" w:sz="0" w:space="0" w:color="auto"/>
      </w:divBdr>
    </w:div>
    <w:div w:id="1181629334">
      <w:marLeft w:val="0"/>
      <w:marRight w:val="0"/>
      <w:marTop w:val="0"/>
      <w:marBottom w:val="0"/>
      <w:divBdr>
        <w:top w:val="none" w:sz="0" w:space="0" w:color="auto"/>
        <w:left w:val="none" w:sz="0" w:space="0" w:color="auto"/>
        <w:bottom w:val="none" w:sz="0" w:space="0" w:color="auto"/>
        <w:right w:val="none" w:sz="0" w:space="0" w:color="auto"/>
      </w:divBdr>
    </w:div>
    <w:div w:id="1182355871">
      <w:marLeft w:val="0"/>
      <w:marRight w:val="0"/>
      <w:marTop w:val="0"/>
      <w:marBottom w:val="0"/>
      <w:divBdr>
        <w:top w:val="none" w:sz="0" w:space="0" w:color="auto"/>
        <w:left w:val="none" w:sz="0" w:space="0" w:color="auto"/>
        <w:bottom w:val="none" w:sz="0" w:space="0" w:color="auto"/>
        <w:right w:val="none" w:sz="0" w:space="0" w:color="auto"/>
      </w:divBdr>
    </w:div>
    <w:div w:id="1183663257">
      <w:marLeft w:val="0"/>
      <w:marRight w:val="0"/>
      <w:marTop w:val="0"/>
      <w:marBottom w:val="0"/>
      <w:divBdr>
        <w:top w:val="none" w:sz="0" w:space="0" w:color="auto"/>
        <w:left w:val="none" w:sz="0" w:space="0" w:color="auto"/>
        <w:bottom w:val="none" w:sz="0" w:space="0" w:color="auto"/>
        <w:right w:val="none" w:sz="0" w:space="0" w:color="auto"/>
      </w:divBdr>
    </w:div>
    <w:div w:id="1186945459">
      <w:marLeft w:val="0"/>
      <w:marRight w:val="0"/>
      <w:marTop w:val="0"/>
      <w:marBottom w:val="0"/>
      <w:divBdr>
        <w:top w:val="none" w:sz="0" w:space="0" w:color="auto"/>
        <w:left w:val="none" w:sz="0" w:space="0" w:color="auto"/>
        <w:bottom w:val="none" w:sz="0" w:space="0" w:color="auto"/>
        <w:right w:val="none" w:sz="0" w:space="0" w:color="auto"/>
      </w:divBdr>
    </w:div>
    <w:div w:id="1188180558">
      <w:marLeft w:val="0"/>
      <w:marRight w:val="0"/>
      <w:marTop w:val="0"/>
      <w:marBottom w:val="0"/>
      <w:divBdr>
        <w:top w:val="none" w:sz="0" w:space="0" w:color="auto"/>
        <w:left w:val="none" w:sz="0" w:space="0" w:color="auto"/>
        <w:bottom w:val="none" w:sz="0" w:space="0" w:color="auto"/>
        <w:right w:val="none" w:sz="0" w:space="0" w:color="auto"/>
      </w:divBdr>
    </w:div>
    <w:div w:id="1189374479">
      <w:marLeft w:val="0"/>
      <w:marRight w:val="0"/>
      <w:marTop w:val="0"/>
      <w:marBottom w:val="0"/>
      <w:divBdr>
        <w:top w:val="none" w:sz="0" w:space="0" w:color="auto"/>
        <w:left w:val="none" w:sz="0" w:space="0" w:color="auto"/>
        <w:bottom w:val="none" w:sz="0" w:space="0" w:color="auto"/>
        <w:right w:val="none" w:sz="0" w:space="0" w:color="auto"/>
      </w:divBdr>
    </w:div>
    <w:div w:id="1189683252">
      <w:marLeft w:val="0"/>
      <w:marRight w:val="0"/>
      <w:marTop w:val="0"/>
      <w:marBottom w:val="0"/>
      <w:divBdr>
        <w:top w:val="none" w:sz="0" w:space="0" w:color="auto"/>
        <w:left w:val="none" w:sz="0" w:space="0" w:color="auto"/>
        <w:bottom w:val="none" w:sz="0" w:space="0" w:color="auto"/>
        <w:right w:val="none" w:sz="0" w:space="0" w:color="auto"/>
      </w:divBdr>
    </w:div>
    <w:div w:id="1193689750">
      <w:marLeft w:val="0"/>
      <w:marRight w:val="0"/>
      <w:marTop w:val="0"/>
      <w:marBottom w:val="0"/>
      <w:divBdr>
        <w:top w:val="none" w:sz="0" w:space="0" w:color="auto"/>
        <w:left w:val="none" w:sz="0" w:space="0" w:color="auto"/>
        <w:bottom w:val="none" w:sz="0" w:space="0" w:color="auto"/>
        <w:right w:val="none" w:sz="0" w:space="0" w:color="auto"/>
      </w:divBdr>
    </w:div>
    <w:div w:id="1195075390">
      <w:marLeft w:val="0"/>
      <w:marRight w:val="0"/>
      <w:marTop w:val="0"/>
      <w:marBottom w:val="0"/>
      <w:divBdr>
        <w:top w:val="none" w:sz="0" w:space="0" w:color="auto"/>
        <w:left w:val="none" w:sz="0" w:space="0" w:color="auto"/>
        <w:bottom w:val="none" w:sz="0" w:space="0" w:color="auto"/>
        <w:right w:val="none" w:sz="0" w:space="0" w:color="auto"/>
      </w:divBdr>
    </w:div>
    <w:div w:id="1195116293">
      <w:marLeft w:val="0"/>
      <w:marRight w:val="0"/>
      <w:marTop w:val="0"/>
      <w:marBottom w:val="0"/>
      <w:divBdr>
        <w:top w:val="none" w:sz="0" w:space="0" w:color="auto"/>
        <w:left w:val="none" w:sz="0" w:space="0" w:color="auto"/>
        <w:bottom w:val="none" w:sz="0" w:space="0" w:color="auto"/>
        <w:right w:val="none" w:sz="0" w:space="0" w:color="auto"/>
      </w:divBdr>
    </w:div>
    <w:div w:id="1196236465">
      <w:marLeft w:val="0"/>
      <w:marRight w:val="0"/>
      <w:marTop w:val="0"/>
      <w:marBottom w:val="0"/>
      <w:divBdr>
        <w:top w:val="none" w:sz="0" w:space="0" w:color="auto"/>
        <w:left w:val="none" w:sz="0" w:space="0" w:color="auto"/>
        <w:bottom w:val="none" w:sz="0" w:space="0" w:color="auto"/>
        <w:right w:val="none" w:sz="0" w:space="0" w:color="auto"/>
      </w:divBdr>
    </w:div>
    <w:div w:id="1203056618">
      <w:marLeft w:val="0"/>
      <w:marRight w:val="0"/>
      <w:marTop w:val="0"/>
      <w:marBottom w:val="0"/>
      <w:divBdr>
        <w:top w:val="none" w:sz="0" w:space="0" w:color="auto"/>
        <w:left w:val="none" w:sz="0" w:space="0" w:color="auto"/>
        <w:bottom w:val="none" w:sz="0" w:space="0" w:color="auto"/>
        <w:right w:val="none" w:sz="0" w:space="0" w:color="auto"/>
      </w:divBdr>
    </w:div>
    <w:div w:id="1203596859">
      <w:marLeft w:val="0"/>
      <w:marRight w:val="0"/>
      <w:marTop w:val="0"/>
      <w:marBottom w:val="0"/>
      <w:divBdr>
        <w:top w:val="none" w:sz="0" w:space="0" w:color="auto"/>
        <w:left w:val="none" w:sz="0" w:space="0" w:color="auto"/>
        <w:bottom w:val="none" w:sz="0" w:space="0" w:color="auto"/>
        <w:right w:val="none" w:sz="0" w:space="0" w:color="auto"/>
      </w:divBdr>
    </w:div>
    <w:div w:id="1204051627">
      <w:marLeft w:val="0"/>
      <w:marRight w:val="0"/>
      <w:marTop w:val="0"/>
      <w:marBottom w:val="0"/>
      <w:divBdr>
        <w:top w:val="none" w:sz="0" w:space="0" w:color="auto"/>
        <w:left w:val="none" w:sz="0" w:space="0" w:color="auto"/>
        <w:bottom w:val="none" w:sz="0" w:space="0" w:color="auto"/>
        <w:right w:val="none" w:sz="0" w:space="0" w:color="auto"/>
      </w:divBdr>
    </w:div>
    <w:div w:id="1207839293">
      <w:marLeft w:val="0"/>
      <w:marRight w:val="0"/>
      <w:marTop w:val="0"/>
      <w:marBottom w:val="0"/>
      <w:divBdr>
        <w:top w:val="none" w:sz="0" w:space="0" w:color="auto"/>
        <w:left w:val="none" w:sz="0" w:space="0" w:color="auto"/>
        <w:bottom w:val="none" w:sz="0" w:space="0" w:color="auto"/>
        <w:right w:val="none" w:sz="0" w:space="0" w:color="auto"/>
      </w:divBdr>
    </w:div>
    <w:div w:id="1208108118">
      <w:marLeft w:val="0"/>
      <w:marRight w:val="0"/>
      <w:marTop w:val="0"/>
      <w:marBottom w:val="0"/>
      <w:divBdr>
        <w:top w:val="none" w:sz="0" w:space="0" w:color="auto"/>
        <w:left w:val="none" w:sz="0" w:space="0" w:color="auto"/>
        <w:bottom w:val="none" w:sz="0" w:space="0" w:color="auto"/>
        <w:right w:val="none" w:sz="0" w:space="0" w:color="auto"/>
      </w:divBdr>
    </w:div>
    <w:div w:id="1209605254">
      <w:marLeft w:val="0"/>
      <w:marRight w:val="0"/>
      <w:marTop w:val="0"/>
      <w:marBottom w:val="0"/>
      <w:divBdr>
        <w:top w:val="none" w:sz="0" w:space="0" w:color="auto"/>
        <w:left w:val="none" w:sz="0" w:space="0" w:color="auto"/>
        <w:bottom w:val="none" w:sz="0" w:space="0" w:color="auto"/>
        <w:right w:val="none" w:sz="0" w:space="0" w:color="auto"/>
      </w:divBdr>
    </w:div>
    <w:div w:id="1210458002">
      <w:marLeft w:val="0"/>
      <w:marRight w:val="0"/>
      <w:marTop w:val="0"/>
      <w:marBottom w:val="0"/>
      <w:divBdr>
        <w:top w:val="none" w:sz="0" w:space="0" w:color="auto"/>
        <w:left w:val="none" w:sz="0" w:space="0" w:color="auto"/>
        <w:bottom w:val="none" w:sz="0" w:space="0" w:color="auto"/>
        <w:right w:val="none" w:sz="0" w:space="0" w:color="auto"/>
      </w:divBdr>
    </w:div>
    <w:div w:id="1214272397">
      <w:marLeft w:val="0"/>
      <w:marRight w:val="0"/>
      <w:marTop w:val="0"/>
      <w:marBottom w:val="0"/>
      <w:divBdr>
        <w:top w:val="none" w:sz="0" w:space="0" w:color="auto"/>
        <w:left w:val="none" w:sz="0" w:space="0" w:color="auto"/>
        <w:bottom w:val="none" w:sz="0" w:space="0" w:color="auto"/>
        <w:right w:val="none" w:sz="0" w:space="0" w:color="auto"/>
      </w:divBdr>
    </w:div>
    <w:div w:id="1214929389">
      <w:marLeft w:val="0"/>
      <w:marRight w:val="0"/>
      <w:marTop w:val="0"/>
      <w:marBottom w:val="0"/>
      <w:divBdr>
        <w:top w:val="none" w:sz="0" w:space="0" w:color="auto"/>
        <w:left w:val="none" w:sz="0" w:space="0" w:color="auto"/>
        <w:bottom w:val="none" w:sz="0" w:space="0" w:color="auto"/>
        <w:right w:val="none" w:sz="0" w:space="0" w:color="auto"/>
      </w:divBdr>
    </w:div>
    <w:div w:id="1217159055">
      <w:marLeft w:val="0"/>
      <w:marRight w:val="0"/>
      <w:marTop w:val="0"/>
      <w:marBottom w:val="0"/>
      <w:divBdr>
        <w:top w:val="none" w:sz="0" w:space="0" w:color="auto"/>
        <w:left w:val="none" w:sz="0" w:space="0" w:color="auto"/>
        <w:bottom w:val="none" w:sz="0" w:space="0" w:color="auto"/>
        <w:right w:val="none" w:sz="0" w:space="0" w:color="auto"/>
      </w:divBdr>
    </w:div>
    <w:div w:id="1220827618">
      <w:marLeft w:val="0"/>
      <w:marRight w:val="0"/>
      <w:marTop w:val="0"/>
      <w:marBottom w:val="0"/>
      <w:divBdr>
        <w:top w:val="none" w:sz="0" w:space="0" w:color="auto"/>
        <w:left w:val="none" w:sz="0" w:space="0" w:color="auto"/>
        <w:bottom w:val="none" w:sz="0" w:space="0" w:color="auto"/>
        <w:right w:val="none" w:sz="0" w:space="0" w:color="auto"/>
      </w:divBdr>
    </w:div>
    <w:div w:id="1220938443">
      <w:marLeft w:val="0"/>
      <w:marRight w:val="0"/>
      <w:marTop w:val="0"/>
      <w:marBottom w:val="0"/>
      <w:divBdr>
        <w:top w:val="none" w:sz="0" w:space="0" w:color="auto"/>
        <w:left w:val="none" w:sz="0" w:space="0" w:color="auto"/>
        <w:bottom w:val="none" w:sz="0" w:space="0" w:color="auto"/>
        <w:right w:val="none" w:sz="0" w:space="0" w:color="auto"/>
      </w:divBdr>
    </w:div>
    <w:div w:id="1222640969">
      <w:marLeft w:val="0"/>
      <w:marRight w:val="0"/>
      <w:marTop w:val="0"/>
      <w:marBottom w:val="0"/>
      <w:divBdr>
        <w:top w:val="none" w:sz="0" w:space="0" w:color="auto"/>
        <w:left w:val="none" w:sz="0" w:space="0" w:color="auto"/>
        <w:bottom w:val="none" w:sz="0" w:space="0" w:color="auto"/>
        <w:right w:val="none" w:sz="0" w:space="0" w:color="auto"/>
      </w:divBdr>
    </w:div>
    <w:div w:id="1223711670">
      <w:marLeft w:val="0"/>
      <w:marRight w:val="0"/>
      <w:marTop w:val="0"/>
      <w:marBottom w:val="0"/>
      <w:divBdr>
        <w:top w:val="none" w:sz="0" w:space="0" w:color="auto"/>
        <w:left w:val="none" w:sz="0" w:space="0" w:color="auto"/>
        <w:bottom w:val="none" w:sz="0" w:space="0" w:color="auto"/>
        <w:right w:val="none" w:sz="0" w:space="0" w:color="auto"/>
      </w:divBdr>
    </w:div>
    <w:div w:id="1223760267">
      <w:marLeft w:val="0"/>
      <w:marRight w:val="0"/>
      <w:marTop w:val="0"/>
      <w:marBottom w:val="0"/>
      <w:divBdr>
        <w:top w:val="none" w:sz="0" w:space="0" w:color="auto"/>
        <w:left w:val="none" w:sz="0" w:space="0" w:color="auto"/>
        <w:bottom w:val="none" w:sz="0" w:space="0" w:color="auto"/>
        <w:right w:val="none" w:sz="0" w:space="0" w:color="auto"/>
      </w:divBdr>
    </w:div>
    <w:div w:id="1223830554">
      <w:marLeft w:val="0"/>
      <w:marRight w:val="0"/>
      <w:marTop w:val="0"/>
      <w:marBottom w:val="0"/>
      <w:divBdr>
        <w:top w:val="none" w:sz="0" w:space="0" w:color="auto"/>
        <w:left w:val="none" w:sz="0" w:space="0" w:color="auto"/>
        <w:bottom w:val="none" w:sz="0" w:space="0" w:color="auto"/>
        <w:right w:val="none" w:sz="0" w:space="0" w:color="auto"/>
      </w:divBdr>
    </w:div>
    <w:div w:id="1224558546">
      <w:marLeft w:val="0"/>
      <w:marRight w:val="0"/>
      <w:marTop w:val="0"/>
      <w:marBottom w:val="0"/>
      <w:divBdr>
        <w:top w:val="none" w:sz="0" w:space="0" w:color="auto"/>
        <w:left w:val="none" w:sz="0" w:space="0" w:color="auto"/>
        <w:bottom w:val="none" w:sz="0" w:space="0" w:color="auto"/>
        <w:right w:val="none" w:sz="0" w:space="0" w:color="auto"/>
      </w:divBdr>
    </w:div>
    <w:div w:id="1224682122">
      <w:marLeft w:val="0"/>
      <w:marRight w:val="0"/>
      <w:marTop w:val="0"/>
      <w:marBottom w:val="0"/>
      <w:divBdr>
        <w:top w:val="none" w:sz="0" w:space="0" w:color="auto"/>
        <w:left w:val="none" w:sz="0" w:space="0" w:color="auto"/>
        <w:bottom w:val="none" w:sz="0" w:space="0" w:color="auto"/>
        <w:right w:val="none" w:sz="0" w:space="0" w:color="auto"/>
      </w:divBdr>
    </w:div>
    <w:div w:id="1225677893">
      <w:marLeft w:val="0"/>
      <w:marRight w:val="0"/>
      <w:marTop w:val="0"/>
      <w:marBottom w:val="0"/>
      <w:divBdr>
        <w:top w:val="none" w:sz="0" w:space="0" w:color="auto"/>
        <w:left w:val="none" w:sz="0" w:space="0" w:color="auto"/>
        <w:bottom w:val="none" w:sz="0" w:space="0" w:color="auto"/>
        <w:right w:val="none" w:sz="0" w:space="0" w:color="auto"/>
      </w:divBdr>
    </w:div>
    <w:div w:id="1228953651">
      <w:marLeft w:val="0"/>
      <w:marRight w:val="0"/>
      <w:marTop w:val="0"/>
      <w:marBottom w:val="0"/>
      <w:divBdr>
        <w:top w:val="none" w:sz="0" w:space="0" w:color="auto"/>
        <w:left w:val="none" w:sz="0" w:space="0" w:color="auto"/>
        <w:bottom w:val="none" w:sz="0" w:space="0" w:color="auto"/>
        <w:right w:val="none" w:sz="0" w:space="0" w:color="auto"/>
      </w:divBdr>
    </w:div>
    <w:div w:id="1229538326">
      <w:marLeft w:val="0"/>
      <w:marRight w:val="0"/>
      <w:marTop w:val="0"/>
      <w:marBottom w:val="0"/>
      <w:divBdr>
        <w:top w:val="none" w:sz="0" w:space="0" w:color="auto"/>
        <w:left w:val="none" w:sz="0" w:space="0" w:color="auto"/>
        <w:bottom w:val="none" w:sz="0" w:space="0" w:color="auto"/>
        <w:right w:val="none" w:sz="0" w:space="0" w:color="auto"/>
      </w:divBdr>
    </w:div>
    <w:div w:id="1232622421">
      <w:marLeft w:val="0"/>
      <w:marRight w:val="0"/>
      <w:marTop w:val="0"/>
      <w:marBottom w:val="0"/>
      <w:divBdr>
        <w:top w:val="none" w:sz="0" w:space="0" w:color="auto"/>
        <w:left w:val="none" w:sz="0" w:space="0" w:color="auto"/>
        <w:bottom w:val="none" w:sz="0" w:space="0" w:color="auto"/>
        <w:right w:val="none" w:sz="0" w:space="0" w:color="auto"/>
      </w:divBdr>
    </w:div>
    <w:div w:id="1235820785">
      <w:marLeft w:val="0"/>
      <w:marRight w:val="0"/>
      <w:marTop w:val="0"/>
      <w:marBottom w:val="0"/>
      <w:divBdr>
        <w:top w:val="none" w:sz="0" w:space="0" w:color="auto"/>
        <w:left w:val="none" w:sz="0" w:space="0" w:color="auto"/>
        <w:bottom w:val="none" w:sz="0" w:space="0" w:color="auto"/>
        <w:right w:val="none" w:sz="0" w:space="0" w:color="auto"/>
      </w:divBdr>
    </w:div>
    <w:div w:id="1237781974">
      <w:marLeft w:val="0"/>
      <w:marRight w:val="0"/>
      <w:marTop w:val="0"/>
      <w:marBottom w:val="0"/>
      <w:divBdr>
        <w:top w:val="none" w:sz="0" w:space="0" w:color="auto"/>
        <w:left w:val="none" w:sz="0" w:space="0" w:color="auto"/>
        <w:bottom w:val="none" w:sz="0" w:space="0" w:color="auto"/>
        <w:right w:val="none" w:sz="0" w:space="0" w:color="auto"/>
      </w:divBdr>
    </w:div>
    <w:div w:id="1242179049">
      <w:marLeft w:val="0"/>
      <w:marRight w:val="0"/>
      <w:marTop w:val="0"/>
      <w:marBottom w:val="0"/>
      <w:divBdr>
        <w:top w:val="none" w:sz="0" w:space="0" w:color="auto"/>
        <w:left w:val="none" w:sz="0" w:space="0" w:color="auto"/>
        <w:bottom w:val="none" w:sz="0" w:space="0" w:color="auto"/>
        <w:right w:val="none" w:sz="0" w:space="0" w:color="auto"/>
      </w:divBdr>
    </w:div>
    <w:div w:id="1246260608">
      <w:marLeft w:val="0"/>
      <w:marRight w:val="0"/>
      <w:marTop w:val="0"/>
      <w:marBottom w:val="0"/>
      <w:divBdr>
        <w:top w:val="none" w:sz="0" w:space="0" w:color="auto"/>
        <w:left w:val="none" w:sz="0" w:space="0" w:color="auto"/>
        <w:bottom w:val="none" w:sz="0" w:space="0" w:color="auto"/>
        <w:right w:val="none" w:sz="0" w:space="0" w:color="auto"/>
      </w:divBdr>
    </w:div>
    <w:div w:id="1246839308">
      <w:marLeft w:val="0"/>
      <w:marRight w:val="0"/>
      <w:marTop w:val="0"/>
      <w:marBottom w:val="0"/>
      <w:divBdr>
        <w:top w:val="none" w:sz="0" w:space="0" w:color="auto"/>
        <w:left w:val="none" w:sz="0" w:space="0" w:color="auto"/>
        <w:bottom w:val="none" w:sz="0" w:space="0" w:color="auto"/>
        <w:right w:val="none" w:sz="0" w:space="0" w:color="auto"/>
      </w:divBdr>
    </w:div>
    <w:div w:id="1247692226">
      <w:marLeft w:val="0"/>
      <w:marRight w:val="0"/>
      <w:marTop w:val="0"/>
      <w:marBottom w:val="0"/>
      <w:divBdr>
        <w:top w:val="none" w:sz="0" w:space="0" w:color="auto"/>
        <w:left w:val="none" w:sz="0" w:space="0" w:color="auto"/>
        <w:bottom w:val="none" w:sz="0" w:space="0" w:color="auto"/>
        <w:right w:val="none" w:sz="0" w:space="0" w:color="auto"/>
      </w:divBdr>
    </w:div>
    <w:div w:id="1250113330">
      <w:marLeft w:val="0"/>
      <w:marRight w:val="0"/>
      <w:marTop w:val="0"/>
      <w:marBottom w:val="0"/>
      <w:divBdr>
        <w:top w:val="none" w:sz="0" w:space="0" w:color="auto"/>
        <w:left w:val="none" w:sz="0" w:space="0" w:color="auto"/>
        <w:bottom w:val="none" w:sz="0" w:space="0" w:color="auto"/>
        <w:right w:val="none" w:sz="0" w:space="0" w:color="auto"/>
      </w:divBdr>
    </w:div>
    <w:div w:id="1257402245">
      <w:marLeft w:val="0"/>
      <w:marRight w:val="0"/>
      <w:marTop w:val="0"/>
      <w:marBottom w:val="0"/>
      <w:divBdr>
        <w:top w:val="none" w:sz="0" w:space="0" w:color="auto"/>
        <w:left w:val="none" w:sz="0" w:space="0" w:color="auto"/>
        <w:bottom w:val="none" w:sz="0" w:space="0" w:color="auto"/>
        <w:right w:val="none" w:sz="0" w:space="0" w:color="auto"/>
      </w:divBdr>
    </w:div>
    <w:div w:id="1262638676">
      <w:marLeft w:val="0"/>
      <w:marRight w:val="0"/>
      <w:marTop w:val="0"/>
      <w:marBottom w:val="0"/>
      <w:divBdr>
        <w:top w:val="none" w:sz="0" w:space="0" w:color="auto"/>
        <w:left w:val="none" w:sz="0" w:space="0" w:color="auto"/>
        <w:bottom w:val="none" w:sz="0" w:space="0" w:color="auto"/>
        <w:right w:val="none" w:sz="0" w:space="0" w:color="auto"/>
      </w:divBdr>
    </w:div>
    <w:div w:id="1264728533">
      <w:marLeft w:val="0"/>
      <w:marRight w:val="0"/>
      <w:marTop w:val="0"/>
      <w:marBottom w:val="0"/>
      <w:divBdr>
        <w:top w:val="none" w:sz="0" w:space="0" w:color="auto"/>
        <w:left w:val="none" w:sz="0" w:space="0" w:color="auto"/>
        <w:bottom w:val="none" w:sz="0" w:space="0" w:color="auto"/>
        <w:right w:val="none" w:sz="0" w:space="0" w:color="auto"/>
      </w:divBdr>
    </w:div>
    <w:div w:id="1265502280">
      <w:marLeft w:val="0"/>
      <w:marRight w:val="0"/>
      <w:marTop w:val="0"/>
      <w:marBottom w:val="0"/>
      <w:divBdr>
        <w:top w:val="none" w:sz="0" w:space="0" w:color="auto"/>
        <w:left w:val="none" w:sz="0" w:space="0" w:color="auto"/>
        <w:bottom w:val="none" w:sz="0" w:space="0" w:color="auto"/>
        <w:right w:val="none" w:sz="0" w:space="0" w:color="auto"/>
      </w:divBdr>
    </w:div>
    <w:div w:id="1266504040">
      <w:marLeft w:val="0"/>
      <w:marRight w:val="0"/>
      <w:marTop w:val="0"/>
      <w:marBottom w:val="0"/>
      <w:divBdr>
        <w:top w:val="none" w:sz="0" w:space="0" w:color="auto"/>
        <w:left w:val="none" w:sz="0" w:space="0" w:color="auto"/>
        <w:bottom w:val="none" w:sz="0" w:space="0" w:color="auto"/>
        <w:right w:val="none" w:sz="0" w:space="0" w:color="auto"/>
      </w:divBdr>
    </w:div>
    <w:div w:id="1267732863">
      <w:marLeft w:val="0"/>
      <w:marRight w:val="0"/>
      <w:marTop w:val="0"/>
      <w:marBottom w:val="0"/>
      <w:divBdr>
        <w:top w:val="none" w:sz="0" w:space="0" w:color="auto"/>
        <w:left w:val="none" w:sz="0" w:space="0" w:color="auto"/>
        <w:bottom w:val="none" w:sz="0" w:space="0" w:color="auto"/>
        <w:right w:val="none" w:sz="0" w:space="0" w:color="auto"/>
      </w:divBdr>
    </w:div>
    <w:div w:id="1268663305">
      <w:marLeft w:val="0"/>
      <w:marRight w:val="0"/>
      <w:marTop w:val="0"/>
      <w:marBottom w:val="0"/>
      <w:divBdr>
        <w:top w:val="none" w:sz="0" w:space="0" w:color="auto"/>
        <w:left w:val="none" w:sz="0" w:space="0" w:color="auto"/>
        <w:bottom w:val="none" w:sz="0" w:space="0" w:color="auto"/>
        <w:right w:val="none" w:sz="0" w:space="0" w:color="auto"/>
      </w:divBdr>
    </w:div>
    <w:div w:id="1272012670">
      <w:marLeft w:val="0"/>
      <w:marRight w:val="0"/>
      <w:marTop w:val="0"/>
      <w:marBottom w:val="0"/>
      <w:divBdr>
        <w:top w:val="none" w:sz="0" w:space="0" w:color="auto"/>
        <w:left w:val="none" w:sz="0" w:space="0" w:color="auto"/>
        <w:bottom w:val="none" w:sz="0" w:space="0" w:color="auto"/>
        <w:right w:val="none" w:sz="0" w:space="0" w:color="auto"/>
      </w:divBdr>
    </w:div>
    <w:div w:id="1274677517">
      <w:marLeft w:val="0"/>
      <w:marRight w:val="0"/>
      <w:marTop w:val="0"/>
      <w:marBottom w:val="0"/>
      <w:divBdr>
        <w:top w:val="none" w:sz="0" w:space="0" w:color="auto"/>
        <w:left w:val="none" w:sz="0" w:space="0" w:color="auto"/>
        <w:bottom w:val="none" w:sz="0" w:space="0" w:color="auto"/>
        <w:right w:val="none" w:sz="0" w:space="0" w:color="auto"/>
      </w:divBdr>
    </w:div>
    <w:div w:id="1279412842">
      <w:marLeft w:val="0"/>
      <w:marRight w:val="0"/>
      <w:marTop w:val="0"/>
      <w:marBottom w:val="0"/>
      <w:divBdr>
        <w:top w:val="none" w:sz="0" w:space="0" w:color="auto"/>
        <w:left w:val="none" w:sz="0" w:space="0" w:color="auto"/>
        <w:bottom w:val="none" w:sz="0" w:space="0" w:color="auto"/>
        <w:right w:val="none" w:sz="0" w:space="0" w:color="auto"/>
      </w:divBdr>
    </w:div>
    <w:div w:id="1279678260">
      <w:marLeft w:val="0"/>
      <w:marRight w:val="0"/>
      <w:marTop w:val="0"/>
      <w:marBottom w:val="0"/>
      <w:divBdr>
        <w:top w:val="none" w:sz="0" w:space="0" w:color="auto"/>
        <w:left w:val="none" w:sz="0" w:space="0" w:color="auto"/>
        <w:bottom w:val="none" w:sz="0" w:space="0" w:color="auto"/>
        <w:right w:val="none" w:sz="0" w:space="0" w:color="auto"/>
      </w:divBdr>
    </w:div>
    <w:div w:id="1280065339">
      <w:marLeft w:val="0"/>
      <w:marRight w:val="0"/>
      <w:marTop w:val="0"/>
      <w:marBottom w:val="0"/>
      <w:divBdr>
        <w:top w:val="none" w:sz="0" w:space="0" w:color="auto"/>
        <w:left w:val="none" w:sz="0" w:space="0" w:color="auto"/>
        <w:bottom w:val="none" w:sz="0" w:space="0" w:color="auto"/>
        <w:right w:val="none" w:sz="0" w:space="0" w:color="auto"/>
      </w:divBdr>
    </w:div>
    <w:div w:id="1284263977">
      <w:marLeft w:val="0"/>
      <w:marRight w:val="0"/>
      <w:marTop w:val="0"/>
      <w:marBottom w:val="0"/>
      <w:divBdr>
        <w:top w:val="none" w:sz="0" w:space="0" w:color="auto"/>
        <w:left w:val="none" w:sz="0" w:space="0" w:color="auto"/>
        <w:bottom w:val="none" w:sz="0" w:space="0" w:color="auto"/>
        <w:right w:val="none" w:sz="0" w:space="0" w:color="auto"/>
      </w:divBdr>
    </w:div>
    <w:div w:id="1284581457">
      <w:marLeft w:val="0"/>
      <w:marRight w:val="0"/>
      <w:marTop w:val="0"/>
      <w:marBottom w:val="0"/>
      <w:divBdr>
        <w:top w:val="none" w:sz="0" w:space="0" w:color="auto"/>
        <w:left w:val="none" w:sz="0" w:space="0" w:color="auto"/>
        <w:bottom w:val="none" w:sz="0" w:space="0" w:color="auto"/>
        <w:right w:val="none" w:sz="0" w:space="0" w:color="auto"/>
      </w:divBdr>
    </w:div>
    <w:div w:id="1287395163">
      <w:marLeft w:val="0"/>
      <w:marRight w:val="0"/>
      <w:marTop w:val="0"/>
      <w:marBottom w:val="0"/>
      <w:divBdr>
        <w:top w:val="none" w:sz="0" w:space="0" w:color="auto"/>
        <w:left w:val="none" w:sz="0" w:space="0" w:color="auto"/>
        <w:bottom w:val="none" w:sz="0" w:space="0" w:color="auto"/>
        <w:right w:val="none" w:sz="0" w:space="0" w:color="auto"/>
      </w:divBdr>
    </w:div>
    <w:div w:id="1287614284">
      <w:marLeft w:val="0"/>
      <w:marRight w:val="0"/>
      <w:marTop w:val="0"/>
      <w:marBottom w:val="0"/>
      <w:divBdr>
        <w:top w:val="none" w:sz="0" w:space="0" w:color="auto"/>
        <w:left w:val="none" w:sz="0" w:space="0" w:color="auto"/>
        <w:bottom w:val="none" w:sz="0" w:space="0" w:color="auto"/>
        <w:right w:val="none" w:sz="0" w:space="0" w:color="auto"/>
      </w:divBdr>
    </w:div>
    <w:div w:id="1288315032">
      <w:marLeft w:val="0"/>
      <w:marRight w:val="0"/>
      <w:marTop w:val="0"/>
      <w:marBottom w:val="0"/>
      <w:divBdr>
        <w:top w:val="none" w:sz="0" w:space="0" w:color="auto"/>
        <w:left w:val="none" w:sz="0" w:space="0" w:color="auto"/>
        <w:bottom w:val="none" w:sz="0" w:space="0" w:color="auto"/>
        <w:right w:val="none" w:sz="0" w:space="0" w:color="auto"/>
      </w:divBdr>
    </w:div>
    <w:div w:id="1289122765">
      <w:marLeft w:val="0"/>
      <w:marRight w:val="0"/>
      <w:marTop w:val="0"/>
      <w:marBottom w:val="0"/>
      <w:divBdr>
        <w:top w:val="none" w:sz="0" w:space="0" w:color="auto"/>
        <w:left w:val="none" w:sz="0" w:space="0" w:color="auto"/>
        <w:bottom w:val="none" w:sz="0" w:space="0" w:color="auto"/>
        <w:right w:val="none" w:sz="0" w:space="0" w:color="auto"/>
      </w:divBdr>
    </w:div>
    <w:div w:id="1290166435">
      <w:marLeft w:val="0"/>
      <w:marRight w:val="0"/>
      <w:marTop w:val="0"/>
      <w:marBottom w:val="0"/>
      <w:divBdr>
        <w:top w:val="none" w:sz="0" w:space="0" w:color="auto"/>
        <w:left w:val="none" w:sz="0" w:space="0" w:color="auto"/>
        <w:bottom w:val="none" w:sz="0" w:space="0" w:color="auto"/>
        <w:right w:val="none" w:sz="0" w:space="0" w:color="auto"/>
      </w:divBdr>
    </w:div>
    <w:div w:id="1291088979">
      <w:marLeft w:val="0"/>
      <w:marRight w:val="0"/>
      <w:marTop w:val="0"/>
      <w:marBottom w:val="0"/>
      <w:divBdr>
        <w:top w:val="none" w:sz="0" w:space="0" w:color="auto"/>
        <w:left w:val="none" w:sz="0" w:space="0" w:color="auto"/>
        <w:bottom w:val="none" w:sz="0" w:space="0" w:color="auto"/>
        <w:right w:val="none" w:sz="0" w:space="0" w:color="auto"/>
      </w:divBdr>
    </w:div>
    <w:div w:id="1291786270">
      <w:marLeft w:val="0"/>
      <w:marRight w:val="0"/>
      <w:marTop w:val="0"/>
      <w:marBottom w:val="0"/>
      <w:divBdr>
        <w:top w:val="none" w:sz="0" w:space="0" w:color="auto"/>
        <w:left w:val="none" w:sz="0" w:space="0" w:color="auto"/>
        <w:bottom w:val="none" w:sz="0" w:space="0" w:color="auto"/>
        <w:right w:val="none" w:sz="0" w:space="0" w:color="auto"/>
      </w:divBdr>
    </w:div>
    <w:div w:id="1291979395">
      <w:marLeft w:val="0"/>
      <w:marRight w:val="0"/>
      <w:marTop w:val="0"/>
      <w:marBottom w:val="0"/>
      <w:divBdr>
        <w:top w:val="none" w:sz="0" w:space="0" w:color="auto"/>
        <w:left w:val="none" w:sz="0" w:space="0" w:color="auto"/>
        <w:bottom w:val="none" w:sz="0" w:space="0" w:color="auto"/>
        <w:right w:val="none" w:sz="0" w:space="0" w:color="auto"/>
      </w:divBdr>
    </w:div>
    <w:div w:id="1292243768">
      <w:marLeft w:val="0"/>
      <w:marRight w:val="0"/>
      <w:marTop w:val="0"/>
      <w:marBottom w:val="0"/>
      <w:divBdr>
        <w:top w:val="none" w:sz="0" w:space="0" w:color="auto"/>
        <w:left w:val="none" w:sz="0" w:space="0" w:color="auto"/>
        <w:bottom w:val="none" w:sz="0" w:space="0" w:color="auto"/>
        <w:right w:val="none" w:sz="0" w:space="0" w:color="auto"/>
      </w:divBdr>
    </w:div>
    <w:div w:id="1293292929">
      <w:marLeft w:val="0"/>
      <w:marRight w:val="0"/>
      <w:marTop w:val="0"/>
      <w:marBottom w:val="0"/>
      <w:divBdr>
        <w:top w:val="none" w:sz="0" w:space="0" w:color="auto"/>
        <w:left w:val="none" w:sz="0" w:space="0" w:color="auto"/>
        <w:bottom w:val="none" w:sz="0" w:space="0" w:color="auto"/>
        <w:right w:val="none" w:sz="0" w:space="0" w:color="auto"/>
      </w:divBdr>
    </w:div>
    <w:div w:id="1293486591">
      <w:marLeft w:val="0"/>
      <w:marRight w:val="0"/>
      <w:marTop w:val="0"/>
      <w:marBottom w:val="0"/>
      <w:divBdr>
        <w:top w:val="none" w:sz="0" w:space="0" w:color="auto"/>
        <w:left w:val="none" w:sz="0" w:space="0" w:color="auto"/>
        <w:bottom w:val="none" w:sz="0" w:space="0" w:color="auto"/>
        <w:right w:val="none" w:sz="0" w:space="0" w:color="auto"/>
      </w:divBdr>
    </w:div>
    <w:div w:id="1295983892">
      <w:marLeft w:val="0"/>
      <w:marRight w:val="0"/>
      <w:marTop w:val="0"/>
      <w:marBottom w:val="0"/>
      <w:divBdr>
        <w:top w:val="none" w:sz="0" w:space="0" w:color="auto"/>
        <w:left w:val="none" w:sz="0" w:space="0" w:color="auto"/>
        <w:bottom w:val="none" w:sz="0" w:space="0" w:color="auto"/>
        <w:right w:val="none" w:sz="0" w:space="0" w:color="auto"/>
      </w:divBdr>
    </w:div>
    <w:div w:id="1297566553">
      <w:marLeft w:val="0"/>
      <w:marRight w:val="0"/>
      <w:marTop w:val="0"/>
      <w:marBottom w:val="0"/>
      <w:divBdr>
        <w:top w:val="none" w:sz="0" w:space="0" w:color="auto"/>
        <w:left w:val="none" w:sz="0" w:space="0" w:color="auto"/>
        <w:bottom w:val="none" w:sz="0" w:space="0" w:color="auto"/>
        <w:right w:val="none" w:sz="0" w:space="0" w:color="auto"/>
      </w:divBdr>
    </w:div>
    <w:div w:id="1301611029">
      <w:marLeft w:val="0"/>
      <w:marRight w:val="0"/>
      <w:marTop w:val="0"/>
      <w:marBottom w:val="0"/>
      <w:divBdr>
        <w:top w:val="none" w:sz="0" w:space="0" w:color="auto"/>
        <w:left w:val="none" w:sz="0" w:space="0" w:color="auto"/>
        <w:bottom w:val="none" w:sz="0" w:space="0" w:color="auto"/>
        <w:right w:val="none" w:sz="0" w:space="0" w:color="auto"/>
      </w:divBdr>
    </w:div>
    <w:div w:id="1302462756">
      <w:marLeft w:val="0"/>
      <w:marRight w:val="0"/>
      <w:marTop w:val="0"/>
      <w:marBottom w:val="0"/>
      <w:divBdr>
        <w:top w:val="none" w:sz="0" w:space="0" w:color="auto"/>
        <w:left w:val="none" w:sz="0" w:space="0" w:color="auto"/>
        <w:bottom w:val="none" w:sz="0" w:space="0" w:color="auto"/>
        <w:right w:val="none" w:sz="0" w:space="0" w:color="auto"/>
      </w:divBdr>
    </w:div>
    <w:div w:id="1302539679">
      <w:marLeft w:val="0"/>
      <w:marRight w:val="0"/>
      <w:marTop w:val="0"/>
      <w:marBottom w:val="0"/>
      <w:divBdr>
        <w:top w:val="none" w:sz="0" w:space="0" w:color="auto"/>
        <w:left w:val="none" w:sz="0" w:space="0" w:color="auto"/>
        <w:bottom w:val="none" w:sz="0" w:space="0" w:color="auto"/>
        <w:right w:val="none" w:sz="0" w:space="0" w:color="auto"/>
      </w:divBdr>
    </w:div>
    <w:div w:id="1308321417">
      <w:marLeft w:val="0"/>
      <w:marRight w:val="0"/>
      <w:marTop w:val="0"/>
      <w:marBottom w:val="0"/>
      <w:divBdr>
        <w:top w:val="none" w:sz="0" w:space="0" w:color="auto"/>
        <w:left w:val="none" w:sz="0" w:space="0" w:color="auto"/>
        <w:bottom w:val="none" w:sz="0" w:space="0" w:color="auto"/>
        <w:right w:val="none" w:sz="0" w:space="0" w:color="auto"/>
      </w:divBdr>
    </w:div>
    <w:div w:id="1310549218">
      <w:marLeft w:val="0"/>
      <w:marRight w:val="0"/>
      <w:marTop w:val="0"/>
      <w:marBottom w:val="0"/>
      <w:divBdr>
        <w:top w:val="none" w:sz="0" w:space="0" w:color="auto"/>
        <w:left w:val="none" w:sz="0" w:space="0" w:color="auto"/>
        <w:bottom w:val="none" w:sz="0" w:space="0" w:color="auto"/>
        <w:right w:val="none" w:sz="0" w:space="0" w:color="auto"/>
      </w:divBdr>
    </w:div>
    <w:div w:id="1312322849">
      <w:marLeft w:val="0"/>
      <w:marRight w:val="0"/>
      <w:marTop w:val="0"/>
      <w:marBottom w:val="0"/>
      <w:divBdr>
        <w:top w:val="none" w:sz="0" w:space="0" w:color="auto"/>
        <w:left w:val="none" w:sz="0" w:space="0" w:color="auto"/>
        <w:bottom w:val="none" w:sz="0" w:space="0" w:color="auto"/>
        <w:right w:val="none" w:sz="0" w:space="0" w:color="auto"/>
      </w:divBdr>
    </w:div>
    <w:div w:id="1314330162">
      <w:marLeft w:val="0"/>
      <w:marRight w:val="0"/>
      <w:marTop w:val="0"/>
      <w:marBottom w:val="0"/>
      <w:divBdr>
        <w:top w:val="none" w:sz="0" w:space="0" w:color="auto"/>
        <w:left w:val="none" w:sz="0" w:space="0" w:color="auto"/>
        <w:bottom w:val="none" w:sz="0" w:space="0" w:color="auto"/>
        <w:right w:val="none" w:sz="0" w:space="0" w:color="auto"/>
      </w:divBdr>
    </w:div>
    <w:div w:id="1314487746">
      <w:marLeft w:val="0"/>
      <w:marRight w:val="0"/>
      <w:marTop w:val="0"/>
      <w:marBottom w:val="0"/>
      <w:divBdr>
        <w:top w:val="none" w:sz="0" w:space="0" w:color="auto"/>
        <w:left w:val="none" w:sz="0" w:space="0" w:color="auto"/>
        <w:bottom w:val="none" w:sz="0" w:space="0" w:color="auto"/>
        <w:right w:val="none" w:sz="0" w:space="0" w:color="auto"/>
      </w:divBdr>
    </w:div>
    <w:div w:id="1314990964">
      <w:marLeft w:val="0"/>
      <w:marRight w:val="0"/>
      <w:marTop w:val="0"/>
      <w:marBottom w:val="0"/>
      <w:divBdr>
        <w:top w:val="none" w:sz="0" w:space="0" w:color="auto"/>
        <w:left w:val="none" w:sz="0" w:space="0" w:color="auto"/>
        <w:bottom w:val="none" w:sz="0" w:space="0" w:color="auto"/>
        <w:right w:val="none" w:sz="0" w:space="0" w:color="auto"/>
      </w:divBdr>
    </w:div>
    <w:div w:id="1316571611">
      <w:marLeft w:val="0"/>
      <w:marRight w:val="0"/>
      <w:marTop w:val="0"/>
      <w:marBottom w:val="0"/>
      <w:divBdr>
        <w:top w:val="none" w:sz="0" w:space="0" w:color="auto"/>
        <w:left w:val="none" w:sz="0" w:space="0" w:color="auto"/>
        <w:bottom w:val="none" w:sz="0" w:space="0" w:color="auto"/>
        <w:right w:val="none" w:sz="0" w:space="0" w:color="auto"/>
      </w:divBdr>
    </w:div>
    <w:div w:id="1321537970">
      <w:marLeft w:val="0"/>
      <w:marRight w:val="0"/>
      <w:marTop w:val="0"/>
      <w:marBottom w:val="0"/>
      <w:divBdr>
        <w:top w:val="none" w:sz="0" w:space="0" w:color="auto"/>
        <w:left w:val="none" w:sz="0" w:space="0" w:color="auto"/>
        <w:bottom w:val="none" w:sz="0" w:space="0" w:color="auto"/>
        <w:right w:val="none" w:sz="0" w:space="0" w:color="auto"/>
      </w:divBdr>
    </w:div>
    <w:div w:id="1323586537">
      <w:marLeft w:val="0"/>
      <w:marRight w:val="0"/>
      <w:marTop w:val="0"/>
      <w:marBottom w:val="0"/>
      <w:divBdr>
        <w:top w:val="none" w:sz="0" w:space="0" w:color="auto"/>
        <w:left w:val="none" w:sz="0" w:space="0" w:color="auto"/>
        <w:bottom w:val="none" w:sz="0" w:space="0" w:color="auto"/>
        <w:right w:val="none" w:sz="0" w:space="0" w:color="auto"/>
      </w:divBdr>
    </w:div>
    <w:div w:id="1323854979">
      <w:marLeft w:val="0"/>
      <w:marRight w:val="0"/>
      <w:marTop w:val="0"/>
      <w:marBottom w:val="0"/>
      <w:divBdr>
        <w:top w:val="none" w:sz="0" w:space="0" w:color="auto"/>
        <w:left w:val="none" w:sz="0" w:space="0" w:color="auto"/>
        <w:bottom w:val="none" w:sz="0" w:space="0" w:color="auto"/>
        <w:right w:val="none" w:sz="0" w:space="0" w:color="auto"/>
      </w:divBdr>
    </w:div>
    <w:div w:id="1324436442">
      <w:marLeft w:val="0"/>
      <w:marRight w:val="0"/>
      <w:marTop w:val="0"/>
      <w:marBottom w:val="0"/>
      <w:divBdr>
        <w:top w:val="none" w:sz="0" w:space="0" w:color="auto"/>
        <w:left w:val="none" w:sz="0" w:space="0" w:color="auto"/>
        <w:bottom w:val="none" w:sz="0" w:space="0" w:color="auto"/>
        <w:right w:val="none" w:sz="0" w:space="0" w:color="auto"/>
      </w:divBdr>
    </w:div>
    <w:div w:id="1325285031">
      <w:marLeft w:val="0"/>
      <w:marRight w:val="0"/>
      <w:marTop w:val="0"/>
      <w:marBottom w:val="0"/>
      <w:divBdr>
        <w:top w:val="none" w:sz="0" w:space="0" w:color="auto"/>
        <w:left w:val="none" w:sz="0" w:space="0" w:color="auto"/>
        <w:bottom w:val="none" w:sz="0" w:space="0" w:color="auto"/>
        <w:right w:val="none" w:sz="0" w:space="0" w:color="auto"/>
      </w:divBdr>
    </w:div>
    <w:div w:id="1325859763">
      <w:marLeft w:val="0"/>
      <w:marRight w:val="0"/>
      <w:marTop w:val="0"/>
      <w:marBottom w:val="0"/>
      <w:divBdr>
        <w:top w:val="none" w:sz="0" w:space="0" w:color="auto"/>
        <w:left w:val="none" w:sz="0" w:space="0" w:color="auto"/>
        <w:bottom w:val="none" w:sz="0" w:space="0" w:color="auto"/>
        <w:right w:val="none" w:sz="0" w:space="0" w:color="auto"/>
      </w:divBdr>
    </w:div>
    <w:div w:id="1326543370">
      <w:marLeft w:val="0"/>
      <w:marRight w:val="0"/>
      <w:marTop w:val="0"/>
      <w:marBottom w:val="0"/>
      <w:divBdr>
        <w:top w:val="none" w:sz="0" w:space="0" w:color="auto"/>
        <w:left w:val="none" w:sz="0" w:space="0" w:color="auto"/>
        <w:bottom w:val="none" w:sz="0" w:space="0" w:color="auto"/>
        <w:right w:val="none" w:sz="0" w:space="0" w:color="auto"/>
      </w:divBdr>
    </w:div>
    <w:div w:id="1326855110">
      <w:marLeft w:val="0"/>
      <w:marRight w:val="0"/>
      <w:marTop w:val="0"/>
      <w:marBottom w:val="0"/>
      <w:divBdr>
        <w:top w:val="none" w:sz="0" w:space="0" w:color="auto"/>
        <w:left w:val="none" w:sz="0" w:space="0" w:color="auto"/>
        <w:bottom w:val="none" w:sz="0" w:space="0" w:color="auto"/>
        <w:right w:val="none" w:sz="0" w:space="0" w:color="auto"/>
      </w:divBdr>
    </w:div>
    <w:div w:id="1327127624">
      <w:marLeft w:val="0"/>
      <w:marRight w:val="0"/>
      <w:marTop w:val="0"/>
      <w:marBottom w:val="0"/>
      <w:divBdr>
        <w:top w:val="none" w:sz="0" w:space="0" w:color="auto"/>
        <w:left w:val="none" w:sz="0" w:space="0" w:color="auto"/>
        <w:bottom w:val="none" w:sz="0" w:space="0" w:color="auto"/>
        <w:right w:val="none" w:sz="0" w:space="0" w:color="auto"/>
      </w:divBdr>
    </w:div>
    <w:div w:id="1327593360">
      <w:marLeft w:val="0"/>
      <w:marRight w:val="0"/>
      <w:marTop w:val="0"/>
      <w:marBottom w:val="0"/>
      <w:divBdr>
        <w:top w:val="none" w:sz="0" w:space="0" w:color="auto"/>
        <w:left w:val="none" w:sz="0" w:space="0" w:color="auto"/>
        <w:bottom w:val="none" w:sz="0" w:space="0" w:color="auto"/>
        <w:right w:val="none" w:sz="0" w:space="0" w:color="auto"/>
      </w:divBdr>
    </w:div>
    <w:div w:id="1330600928">
      <w:marLeft w:val="0"/>
      <w:marRight w:val="0"/>
      <w:marTop w:val="0"/>
      <w:marBottom w:val="0"/>
      <w:divBdr>
        <w:top w:val="none" w:sz="0" w:space="0" w:color="auto"/>
        <w:left w:val="none" w:sz="0" w:space="0" w:color="auto"/>
        <w:bottom w:val="none" w:sz="0" w:space="0" w:color="auto"/>
        <w:right w:val="none" w:sz="0" w:space="0" w:color="auto"/>
      </w:divBdr>
    </w:div>
    <w:div w:id="1330911535">
      <w:marLeft w:val="0"/>
      <w:marRight w:val="0"/>
      <w:marTop w:val="0"/>
      <w:marBottom w:val="0"/>
      <w:divBdr>
        <w:top w:val="none" w:sz="0" w:space="0" w:color="auto"/>
        <w:left w:val="none" w:sz="0" w:space="0" w:color="auto"/>
        <w:bottom w:val="none" w:sz="0" w:space="0" w:color="auto"/>
        <w:right w:val="none" w:sz="0" w:space="0" w:color="auto"/>
      </w:divBdr>
    </w:div>
    <w:div w:id="1330981229">
      <w:marLeft w:val="0"/>
      <w:marRight w:val="0"/>
      <w:marTop w:val="0"/>
      <w:marBottom w:val="0"/>
      <w:divBdr>
        <w:top w:val="none" w:sz="0" w:space="0" w:color="auto"/>
        <w:left w:val="none" w:sz="0" w:space="0" w:color="auto"/>
        <w:bottom w:val="none" w:sz="0" w:space="0" w:color="auto"/>
        <w:right w:val="none" w:sz="0" w:space="0" w:color="auto"/>
      </w:divBdr>
    </w:div>
    <w:div w:id="1332025110">
      <w:marLeft w:val="0"/>
      <w:marRight w:val="0"/>
      <w:marTop w:val="0"/>
      <w:marBottom w:val="0"/>
      <w:divBdr>
        <w:top w:val="none" w:sz="0" w:space="0" w:color="auto"/>
        <w:left w:val="none" w:sz="0" w:space="0" w:color="auto"/>
        <w:bottom w:val="none" w:sz="0" w:space="0" w:color="auto"/>
        <w:right w:val="none" w:sz="0" w:space="0" w:color="auto"/>
      </w:divBdr>
    </w:div>
    <w:div w:id="1332754842">
      <w:marLeft w:val="0"/>
      <w:marRight w:val="0"/>
      <w:marTop w:val="0"/>
      <w:marBottom w:val="0"/>
      <w:divBdr>
        <w:top w:val="none" w:sz="0" w:space="0" w:color="auto"/>
        <w:left w:val="none" w:sz="0" w:space="0" w:color="auto"/>
        <w:bottom w:val="none" w:sz="0" w:space="0" w:color="auto"/>
        <w:right w:val="none" w:sz="0" w:space="0" w:color="auto"/>
      </w:divBdr>
    </w:div>
    <w:div w:id="1332878295">
      <w:marLeft w:val="0"/>
      <w:marRight w:val="0"/>
      <w:marTop w:val="0"/>
      <w:marBottom w:val="0"/>
      <w:divBdr>
        <w:top w:val="none" w:sz="0" w:space="0" w:color="auto"/>
        <w:left w:val="none" w:sz="0" w:space="0" w:color="auto"/>
        <w:bottom w:val="none" w:sz="0" w:space="0" w:color="auto"/>
        <w:right w:val="none" w:sz="0" w:space="0" w:color="auto"/>
      </w:divBdr>
    </w:div>
    <w:div w:id="1333071278">
      <w:marLeft w:val="0"/>
      <w:marRight w:val="0"/>
      <w:marTop w:val="0"/>
      <w:marBottom w:val="0"/>
      <w:divBdr>
        <w:top w:val="none" w:sz="0" w:space="0" w:color="auto"/>
        <w:left w:val="none" w:sz="0" w:space="0" w:color="auto"/>
        <w:bottom w:val="none" w:sz="0" w:space="0" w:color="auto"/>
        <w:right w:val="none" w:sz="0" w:space="0" w:color="auto"/>
      </w:divBdr>
    </w:div>
    <w:div w:id="1333870701">
      <w:marLeft w:val="0"/>
      <w:marRight w:val="0"/>
      <w:marTop w:val="0"/>
      <w:marBottom w:val="0"/>
      <w:divBdr>
        <w:top w:val="none" w:sz="0" w:space="0" w:color="auto"/>
        <w:left w:val="none" w:sz="0" w:space="0" w:color="auto"/>
        <w:bottom w:val="none" w:sz="0" w:space="0" w:color="auto"/>
        <w:right w:val="none" w:sz="0" w:space="0" w:color="auto"/>
      </w:divBdr>
    </w:div>
    <w:div w:id="1333992779">
      <w:marLeft w:val="0"/>
      <w:marRight w:val="0"/>
      <w:marTop w:val="0"/>
      <w:marBottom w:val="0"/>
      <w:divBdr>
        <w:top w:val="none" w:sz="0" w:space="0" w:color="auto"/>
        <w:left w:val="none" w:sz="0" w:space="0" w:color="auto"/>
        <w:bottom w:val="none" w:sz="0" w:space="0" w:color="auto"/>
        <w:right w:val="none" w:sz="0" w:space="0" w:color="auto"/>
      </w:divBdr>
    </w:div>
    <w:div w:id="1337610924">
      <w:marLeft w:val="0"/>
      <w:marRight w:val="0"/>
      <w:marTop w:val="0"/>
      <w:marBottom w:val="0"/>
      <w:divBdr>
        <w:top w:val="none" w:sz="0" w:space="0" w:color="auto"/>
        <w:left w:val="none" w:sz="0" w:space="0" w:color="auto"/>
        <w:bottom w:val="none" w:sz="0" w:space="0" w:color="auto"/>
        <w:right w:val="none" w:sz="0" w:space="0" w:color="auto"/>
      </w:divBdr>
    </w:div>
    <w:div w:id="1338314999">
      <w:marLeft w:val="0"/>
      <w:marRight w:val="0"/>
      <w:marTop w:val="0"/>
      <w:marBottom w:val="0"/>
      <w:divBdr>
        <w:top w:val="none" w:sz="0" w:space="0" w:color="auto"/>
        <w:left w:val="none" w:sz="0" w:space="0" w:color="auto"/>
        <w:bottom w:val="none" w:sz="0" w:space="0" w:color="auto"/>
        <w:right w:val="none" w:sz="0" w:space="0" w:color="auto"/>
      </w:divBdr>
    </w:div>
    <w:div w:id="1340276976">
      <w:marLeft w:val="0"/>
      <w:marRight w:val="0"/>
      <w:marTop w:val="0"/>
      <w:marBottom w:val="0"/>
      <w:divBdr>
        <w:top w:val="none" w:sz="0" w:space="0" w:color="auto"/>
        <w:left w:val="none" w:sz="0" w:space="0" w:color="auto"/>
        <w:bottom w:val="none" w:sz="0" w:space="0" w:color="auto"/>
        <w:right w:val="none" w:sz="0" w:space="0" w:color="auto"/>
      </w:divBdr>
    </w:div>
    <w:div w:id="1341816385">
      <w:marLeft w:val="0"/>
      <w:marRight w:val="0"/>
      <w:marTop w:val="0"/>
      <w:marBottom w:val="0"/>
      <w:divBdr>
        <w:top w:val="none" w:sz="0" w:space="0" w:color="auto"/>
        <w:left w:val="none" w:sz="0" w:space="0" w:color="auto"/>
        <w:bottom w:val="none" w:sz="0" w:space="0" w:color="auto"/>
        <w:right w:val="none" w:sz="0" w:space="0" w:color="auto"/>
      </w:divBdr>
    </w:div>
    <w:div w:id="1341933706">
      <w:marLeft w:val="0"/>
      <w:marRight w:val="0"/>
      <w:marTop w:val="0"/>
      <w:marBottom w:val="0"/>
      <w:divBdr>
        <w:top w:val="none" w:sz="0" w:space="0" w:color="auto"/>
        <w:left w:val="none" w:sz="0" w:space="0" w:color="auto"/>
        <w:bottom w:val="none" w:sz="0" w:space="0" w:color="auto"/>
        <w:right w:val="none" w:sz="0" w:space="0" w:color="auto"/>
      </w:divBdr>
    </w:div>
    <w:div w:id="1342783370">
      <w:marLeft w:val="0"/>
      <w:marRight w:val="0"/>
      <w:marTop w:val="0"/>
      <w:marBottom w:val="0"/>
      <w:divBdr>
        <w:top w:val="none" w:sz="0" w:space="0" w:color="auto"/>
        <w:left w:val="none" w:sz="0" w:space="0" w:color="auto"/>
        <w:bottom w:val="none" w:sz="0" w:space="0" w:color="auto"/>
        <w:right w:val="none" w:sz="0" w:space="0" w:color="auto"/>
      </w:divBdr>
    </w:div>
    <w:div w:id="1344668443">
      <w:marLeft w:val="0"/>
      <w:marRight w:val="0"/>
      <w:marTop w:val="0"/>
      <w:marBottom w:val="0"/>
      <w:divBdr>
        <w:top w:val="none" w:sz="0" w:space="0" w:color="auto"/>
        <w:left w:val="none" w:sz="0" w:space="0" w:color="auto"/>
        <w:bottom w:val="none" w:sz="0" w:space="0" w:color="auto"/>
        <w:right w:val="none" w:sz="0" w:space="0" w:color="auto"/>
      </w:divBdr>
    </w:div>
    <w:div w:id="1346129523">
      <w:marLeft w:val="0"/>
      <w:marRight w:val="0"/>
      <w:marTop w:val="0"/>
      <w:marBottom w:val="0"/>
      <w:divBdr>
        <w:top w:val="none" w:sz="0" w:space="0" w:color="auto"/>
        <w:left w:val="none" w:sz="0" w:space="0" w:color="auto"/>
        <w:bottom w:val="none" w:sz="0" w:space="0" w:color="auto"/>
        <w:right w:val="none" w:sz="0" w:space="0" w:color="auto"/>
      </w:divBdr>
    </w:div>
    <w:div w:id="1346862131">
      <w:marLeft w:val="0"/>
      <w:marRight w:val="0"/>
      <w:marTop w:val="0"/>
      <w:marBottom w:val="0"/>
      <w:divBdr>
        <w:top w:val="none" w:sz="0" w:space="0" w:color="auto"/>
        <w:left w:val="none" w:sz="0" w:space="0" w:color="auto"/>
        <w:bottom w:val="none" w:sz="0" w:space="0" w:color="auto"/>
        <w:right w:val="none" w:sz="0" w:space="0" w:color="auto"/>
      </w:divBdr>
    </w:div>
    <w:div w:id="1347098744">
      <w:marLeft w:val="0"/>
      <w:marRight w:val="0"/>
      <w:marTop w:val="0"/>
      <w:marBottom w:val="0"/>
      <w:divBdr>
        <w:top w:val="none" w:sz="0" w:space="0" w:color="auto"/>
        <w:left w:val="none" w:sz="0" w:space="0" w:color="auto"/>
        <w:bottom w:val="none" w:sz="0" w:space="0" w:color="auto"/>
        <w:right w:val="none" w:sz="0" w:space="0" w:color="auto"/>
      </w:divBdr>
    </w:div>
    <w:div w:id="1347756638">
      <w:marLeft w:val="0"/>
      <w:marRight w:val="0"/>
      <w:marTop w:val="0"/>
      <w:marBottom w:val="0"/>
      <w:divBdr>
        <w:top w:val="none" w:sz="0" w:space="0" w:color="auto"/>
        <w:left w:val="none" w:sz="0" w:space="0" w:color="auto"/>
        <w:bottom w:val="none" w:sz="0" w:space="0" w:color="auto"/>
        <w:right w:val="none" w:sz="0" w:space="0" w:color="auto"/>
      </w:divBdr>
    </w:div>
    <w:div w:id="1347903305">
      <w:marLeft w:val="0"/>
      <w:marRight w:val="0"/>
      <w:marTop w:val="0"/>
      <w:marBottom w:val="0"/>
      <w:divBdr>
        <w:top w:val="none" w:sz="0" w:space="0" w:color="auto"/>
        <w:left w:val="none" w:sz="0" w:space="0" w:color="auto"/>
        <w:bottom w:val="none" w:sz="0" w:space="0" w:color="auto"/>
        <w:right w:val="none" w:sz="0" w:space="0" w:color="auto"/>
      </w:divBdr>
    </w:div>
    <w:div w:id="1348287520">
      <w:marLeft w:val="0"/>
      <w:marRight w:val="0"/>
      <w:marTop w:val="0"/>
      <w:marBottom w:val="0"/>
      <w:divBdr>
        <w:top w:val="none" w:sz="0" w:space="0" w:color="auto"/>
        <w:left w:val="none" w:sz="0" w:space="0" w:color="auto"/>
        <w:bottom w:val="none" w:sz="0" w:space="0" w:color="auto"/>
        <w:right w:val="none" w:sz="0" w:space="0" w:color="auto"/>
      </w:divBdr>
    </w:div>
    <w:div w:id="1350838939">
      <w:marLeft w:val="0"/>
      <w:marRight w:val="0"/>
      <w:marTop w:val="0"/>
      <w:marBottom w:val="0"/>
      <w:divBdr>
        <w:top w:val="none" w:sz="0" w:space="0" w:color="auto"/>
        <w:left w:val="none" w:sz="0" w:space="0" w:color="auto"/>
        <w:bottom w:val="none" w:sz="0" w:space="0" w:color="auto"/>
        <w:right w:val="none" w:sz="0" w:space="0" w:color="auto"/>
      </w:divBdr>
    </w:div>
    <w:div w:id="1350914656">
      <w:marLeft w:val="0"/>
      <w:marRight w:val="0"/>
      <w:marTop w:val="0"/>
      <w:marBottom w:val="0"/>
      <w:divBdr>
        <w:top w:val="none" w:sz="0" w:space="0" w:color="auto"/>
        <w:left w:val="none" w:sz="0" w:space="0" w:color="auto"/>
        <w:bottom w:val="none" w:sz="0" w:space="0" w:color="auto"/>
        <w:right w:val="none" w:sz="0" w:space="0" w:color="auto"/>
      </w:divBdr>
    </w:div>
    <w:div w:id="1352225783">
      <w:marLeft w:val="0"/>
      <w:marRight w:val="0"/>
      <w:marTop w:val="0"/>
      <w:marBottom w:val="0"/>
      <w:divBdr>
        <w:top w:val="none" w:sz="0" w:space="0" w:color="auto"/>
        <w:left w:val="none" w:sz="0" w:space="0" w:color="auto"/>
        <w:bottom w:val="none" w:sz="0" w:space="0" w:color="auto"/>
        <w:right w:val="none" w:sz="0" w:space="0" w:color="auto"/>
      </w:divBdr>
    </w:div>
    <w:div w:id="1352680949">
      <w:marLeft w:val="0"/>
      <w:marRight w:val="0"/>
      <w:marTop w:val="0"/>
      <w:marBottom w:val="0"/>
      <w:divBdr>
        <w:top w:val="none" w:sz="0" w:space="0" w:color="auto"/>
        <w:left w:val="none" w:sz="0" w:space="0" w:color="auto"/>
        <w:bottom w:val="none" w:sz="0" w:space="0" w:color="auto"/>
        <w:right w:val="none" w:sz="0" w:space="0" w:color="auto"/>
      </w:divBdr>
    </w:div>
    <w:div w:id="1352874012">
      <w:marLeft w:val="0"/>
      <w:marRight w:val="0"/>
      <w:marTop w:val="0"/>
      <w:marBottom w:val="0"/>
      <w:divBdr>
        <w:top w:val="none" w:sz="0" w:space="0" w:color="auto"/>
        <w:left w:val="none" w:sz="0" w:space="0" w:color="auto"/>
        <w:bottom w:val="none" w:sz="0" w:space="0" w:color="auto"/>
        <w:right w:val="none" w:sz="0" w:space="0" w:color="auto"/>
      </w:divBdr>
    </w:div>
    <w:div w:id="1354578151">
      <w:marLeft w:val="0"/>
      <w:marRight w:val="0"/>
      <w:marTop w:val="0"/>
      <w:marBottom w:val="0"/>
      <w:divBdr>
        <w:top w:val="none" w:sz="0" w:space="0" w:color="auto"/>
        <w:left w:val="none" w:sz="0" w:space="0" w:color="auto"/>
        <w:bottom w:val="none" w:sz="0" w:space="0" w:color="auto"/>
        <w:right w:val="none" w:sz="0" w:space="0" w:color="auto"/>
      </w:divBdr>
    </w:div>
    <w:div w:id="1359238172">
      <w:marLeft w:val="0"/>
      <w:marRight w:val="0"/>
      <w:marTop w:val="0"/>
      <w:marBottom w:val="0"/>
      <w:divBdr>
        <w:top w:val="none" w:sz="0" w:space="0" w:color="auto"/>
        <w:left w:val="none" w:sz="0" w:space="0" w:color="auto"/>
        <w:bottom w:val="none" w:sz="0" w:space="0" w:color="auto"/>
        <w:right w:val="none" w:sz="0" w:space="0" w:color="auto"/>
      </w:divBdr>
    </w:div>
    <w:div w:id="1361903626">
      <w:marLeft w:val="0"/>
      <w:marRight w:val="0"/>
      <w:marTop w:val="0"/>
      <w:marBottom w:val="0"/>
      <w:divBdr>
        <w:top w:val="none" w:sz="0" w:space="0" w:color="auto"/>
        <w:left w:val="none" w:sz="0" w:space="0" w:color="auto"/>
        <w:bottom w:val="none" w:sz="0" w:space="0" w:color="auto"/>
        <w:right w:val="none" w:sz="0" w:space="0" w:color="auto"/>
      </w:divBdr>
    </w:div>
    <w:div w:id="1362197526">
      <w:marLeft w:val="0"/>
      <w:marRight w:val="0"/>
      <w:marTop w:val="0"/>
      <w:marBottom w:val="0"/>
      <w:divBdr>
        <w:top w:val="none" w:sz="0" w:space="0" w:color="auto"/>
        <w:left w:val="none" w:sz="0" w:space="0" w:color="auto"/>
        <w:bottom w:val="none" w:sz="0" w:space="0" w:color="auto"/>
        <w:right w:val="none" w:sz="0" w:space="0" w:color="auto"/>
      </w:divBdr>
    </w:div>
    <w:div w:id="1364137425">
      <w:marLeft w:val="0"/>
      <w:marRight w:val="0"/>
      <w:marTop w:val="0"/>
      <w:marBottom w:val="0"/>
      <w:divBdr>
        <w:top w:val="none" w:sz="0" w:space="0" w:color="auto"/>
        <w:left w:val="none" w:sz="0" w:space="0" w:color="auto"/>
        <w:bottom w:val="none" w:sz="0" w:space="0" w:color="auto"/>
        <w:right w:val="none" w:sz="0" w:space="0" w:color="auto"/>
      </w:divBdr>
    </w:div>
    <w:div w:id="1364474867">
      <w:marLeft w:val="0"/>
      <w:marRight w:val="0"/>
      <w:marTop w:val="0"/>
      <w:marBottom w:val="0"/>
      <w:divBdr>
        <w:top w:val="none" w:sz="0" w:space="0" w:color="auto"/>
        <w:left w:val="none" w:sz="0" w:space="0" w:color="auto"/>
        <w:bottom w:val="none" w:sz="0" w:space="0" w:color="auto"/>
        <w:right w:val="none" w:sz="0" w:space="0" w:color="auto"/>
      </w:divBdr>
    </w:div>
    <w:div w:id="1364600913">
      <w:marLeft w:val="0"/>
      <w:marRight w:val="0"/>
      <w:marTop w:val="0"/>
      <w:marBottom w:val="0"/>
      <w:divBdr>
        <w:top w:val="none" w:sz="0" w:space="0" w:color="auto"/>
        <w:left w:val="none" w:sz="0" w:space="0" w:color="auto"/>
        <w:bottom w:val="none" w:sz="0" w:space="0" w:color="auto"/>
        <w:right w:val="none" w:sz="0" w:space="0" w:color="auto"/>
      </w:divBdr>
    </w:div>
    <w:div w:id="1365135898">
      <w:marLeft w:val="0"/>
      <w:marRight w:val="0"/>
      <w:marTop w:val="0"/>
      <w:marBottom w:val="0"/>
      <w:divBdr>
        <w:top w:val="none" w:sz="0" w:space="0" w:color="auto"/>
        <w:left w:val="none" w:sz="0" w:space="0" w:color="auto"/>
        <w:bottom w:val="none" w:sz="0" w:space="0" w:color="auto"/>
        <w:right w:val="none" w:sz="0" w:space="0" w:color="auto"/>
      </w:divBdr>
    </w:div>
    <w:div w:id="1366756224">
      <w:marLeft w:val="0"/>
      <w:marRight w:val="0"/>
      <w:marTop w:val="0"/>
      <w:marBottom w:val="0"/>
      <w:divBdr>
        <w:top w:val="none" w:sz="0" w:space="0" w:color="auto"/>
        <w:left w:val="none" w:sz="0" w:space="0" w:color="auto"/>
        <w:bottom w:val="none" w:sz="0" w:space="0" w:color="auto"/>
        <w:right w:val="none" w:sz="0" w:space="0" w:color="auto"/>
      </w:divBdr>
    </w:div>
    <w:div w:id="1366977964">
      <w:marLeft w:val="0"/>
      <w:marRight w:val="0"/>
      <w:marTop w:val="0"/>
      <w:marBottom w:val="0"/>
      <w:divBdr>
        <w:top w:val="none" w:sz="0" w:space="0" w:color="auto"/>
        <w:left w:val="none" w:sz="0" w:space="0" w:color="auto"/>
        <w:bottom w:val="none" w:sz="0" w:space="0" w:color="auto"/>
        <w:right w:val="none" w:sz="0" w:space="0" w:color="auto"/>
      </w:divBdr>
    </w:div>
    <w:div w:id="1369376418">
      <w:marLeft w:val="0"/>
      <w:marRight w:val="0"/>
      <w:marTop w:val="0"/>
      <w:marBottom w:val="0"/>
      <w:divBdr>
        <w:top w:val="none" w:sz="0" w:space="0" w:color="auto"/>
        <w:left w:val="none" w:sz="0" w:space="0" w:color="auto"/>
        <w:bottom w:val="none" w:sz="0" w:space="0" w:color="auto"/>
        <w:right w:val="none" w:sz="0" w:space="0" w:color="auto"/>
      </w:divBdr>
    </w:div>
    <w:div w:id="1371110713">
      <w:marLeft w:val="0"/>
      <w:marRight w:val="0"/>
      <w:marTop w:val="0"/>
      <w:marBottom w:val="0"/>
      <w:divBdr>
        <w:top w:val="none" w:sz="0" w:space="0" w:color="auto"/>
        <w:left w:val="none" w:sz="0" w:space="0" w:color="auto"/>
        <w:bottom w:val="none" w:sz="0" w:space="0" w:color="auto"/>
        <w:right w:val="none" w:sz="0" w:space="0" w:color="auto"/>
      </w:divBdr>
    </w:div>
    <w:div w:id="1373073163">
      <w:marLeft w:val="0"/>
      <w:marRight w:val="0"/>
      <w:marTop w:val="0"/>
      <w:marBottom w:val="0"/>
      <w:divBdr>
        <w:top w:val="none" w:sz="0" w:space="0" w:color="auto"/>
        <w:left w:val="none" w:sz="0" w:space="0" w:color="auto"/>
        <w:bottom w:val="none" w:sz="0" w:space="0" w:color="auto"/>
        <w:right w:val="none" w:sz="0" w:space="0" w:color="auto"/>
      </w:divBdr>
    </w:div>
    <w:div w:id="1374959626">
      <w:marLeft w:val="0"/>
      <w:marRight w:val="0"/>
      <w:marTop w:val="0"/>
      <w:marBottom w:val="0"/>
      <w:divBdr>
        <w:top w:val="none" w:sz="0" w:space="0" w:color="auto"/>
        <w:left w:val="none" w:sz="0" w:space="0" w:color="auto"/>
        <w:bottom w:val="none" w:sz="0" w:space="0" w:color="auto"/>
        <w:right w:val="none" w:sz="0" w:space="0" w:color="auto"/>
      </w:divBdr>
    </w:div>
    <w:div w:id="1377579290">
      <w:marLeft w:val="0"/>
      <w:marRight w:val="0"/>
      <w:marTop w:val="0"/>
      <w:marBottom w:val="0"/>
      <w:divBdr>
        <w:top w:val="none" w:sz="0" w:space="0" w:color="auto"/>
        <w:left w:val="none" w:sz="0" w:space="0" w:color="auto"/>
        <w:bottom w:val="none" w:sz="0" w:space="0" w:color="auto"/>
        <w:right w:val="none" w:sz="0" w:space="0" w:color="auto"/>
      </w:divBdr>
    </w:div>
    <w:div w:id="1377851575">
      <w:marLeft w:val="0"/>
      <w:marRight w:val="0"/>
      <w:marTop w:val="0"/>
      <w:marBottom w:val="0"/>
      <w:divBdr>
        <w:top w:val="none" w:sz="0" w:space="0" w:color="auto"/>
        <w:left w:val="none" w:sz="0" w:space="0" w:color="auto"/>
        <w:bottom w:val="none" w:sz="0" w:space="0" w:color="auto"/>
        <w:right w:val="none" w:sz="0" w:space="0" w:color="auto"/>
      </w:divBdr>
    </w:div>
    <w:div w:id="1378971997">
      <w:marLeft w:val="0"/>
      <w:marRight w:val="0"/>
      <w:marTop w:val="0"/>
      <w:marBottom w:val="0"/>
      <w:divBdr>
        <w:top w:val="none" w:sz="0" w:space="0" w:color="auto"/>
        <w:left w:val="none" w:sz="0" w:space="0" w:color="auto"/>
        <w:bottom w:val="none" w:sz="0" w:space="0" w:color="auto"/>
        <w:right w:val="none" w:sz="0" w:space="0" w:color="auto"/>
      </w:divBdr>
    </w:div>
    <w:div w:id="1381441487">
      <w:marLeft w:val="0"/>
      <w:marRight w:val="0"/>
      <w:marTop w:val="0"/>
      <w:marBottom w:val="0"/>
      <w:divBdr>
        <w:top w:val="none" w:sz="0" w:space="0" w:color="auto"/>
        <w:left w:val="none" w:sz="0" w:space="0" w:color="auto"/>
        <w:bottom w:val="none" w:sz="0" w:space="0" w:color="auto"/>
        <w:right w:val="none" w:sz="0" w:space="0" w:color="auto"/>
      </w:divBdr>
    </w:div>
    <w:div w:id="1382484989">
      <w:marLeft w:val="0"/>
      <w:marRight w:val="0"/>
      <w:marTop w:val="0"/>
      <w:marBottom w:val="0"/>
      <w:divBdr>
        <w:top w:val="none" w:sz="0" w:space="0" w:color="auto"/>
        <w:left w:val="none" w:sz="0" w:space="0" w:color="auto"/>
        <w:bottom w:val="none" w:sz="0" w:space="0" w:color="auto"/>
        <w:right w:val="none" w:sz="0" w:space="0" w:color="auto"/>
      </w:divBdr>
    </w:div>
    <w:div w:id="1386023488">
      <w:marLeft w:val="0"/>
      <w:marRight w:val="0"/>
      <w:marTop w:val="0"/>
      <w:marBottom w:val="0"/>
      <w:divBdr>
        <w:top w:val="none" w:sz="0" w:space="0" w:color="auto"/>
        <w:left w:val="none" w:sz="0" w:space="0" w:color="auto"/>
        <w:bottom w:val="none" w:sz="0" w:space="0" w:color="auto"/>
        <w:right w:val="none" w:sz="0" w:space="0" w:color="auto"/>
      </w:divBdr>
    </w:div>
    <w:div w:id="1386761898">
      <w:marLeft w:val="0"/>
      <w:marRight w:val="0"/>
      <w:marTop w:val="0"/>
      <w:marBottom w:val="0"/>
      <w:divBdr>
        <w:top w:val="none" w:sz="0" w:space="0" w:color="auto"/>
        <w:left w:val="none" w:sz="0" w:space="0" w:color="auto"/>
        <w:bottom w:val="none" w:sz="0" w:space="0" w:color="auto"/>
        <w:right w:val="none" w:sz="0" w:space="0" w:color="auto"/>
      </w:divBdr>
    </w:div>
    <w:div w:id="1388185782">
      <w:marLeft w:val="0"/>
      <w:marRight w:val="0"/>
      <w:marTop w:val="0"/>
      <w:marBottom w:val="0"/>
      <w:divBdr>
        <w:top w:val="none" w:sz="0" w:space="0" w:color="auto"/>
        <w:left w:val="none" w:sz="0" w:space="0" w:color="auto"/>
        <w:bottom w:val="none" w:sz="0" w:space="0" w:color="auto"/>
        <w:right w:val="none" w:sz="0" w:space="0" w:color="auto"/>
      </w:divBdr>
    </w:div>
    <w:div w:id="1390108576">
      <w:marLeft w:val="0"/>
      <w:marRight w:val="0"/>
      <w:marTop w:val="0"/>
      <w:marBottom w:val="0"/>
      <w:divBdr>
        <w:top w:val="none" w:sz="0" w:space="0" w:color="auto"/>
        <w:left w:val="none" w:sz="0" w:space="0" w:color="auto"/>
        <w:bottom w:val="none" w:sz="0" w:space="0" w:color="auto"/>
        <w:right w:val="none" w:sz="0" w:space="0" w:color="auto"/>
      </w:divBdr>
    </w:div>
    <w:div w:id="1392389589">
      <w:marLeft w:val="0"/>
      <w:marRight w:val="0"/>
      <w:marTop w:val="0"/>
      <w:marBottom w:val="0"/>
      <w:divBdr>
        <w:top w:val="none" w:sz="0" w:space="0" w:color="auto"/>
        <w:left w:val="none" w:sz="0" w:space="0" w:color="auto"/>
        <w:bottom w:val="none" w:sz="0" w:space="0" w:color="auto"/>
        <w:right w:val="none" w:sz="0" w:space="0" w:color="auto"/>
      </w:divBdr>
    </w:div>
    <w:div w:id="1394281277">
      <w:marLeft w:val="0"/>
      <w:marRight w:val="0"/>
      <w:marTop w:val="0"/>
      <w:marBottom w:val="0"/>
      <w:divBdr>
        <w:top w:val="none" w:sz="0" w:space="0" w:color="auto"/>
        <w:left w:val="none" w:sz="0" w:space="0" w:color="auto"/>
        <w:bottom w:val="none" w:sz="0" w:space="0" w:color="auto"/>
        <w:right w:val="none" w:sz="0" w:space="0" w:color="auto"/>
      </w:divBdr>
    </w:div>
    <w:div w:id="1394349960">
      <w:marLeft w:val="0"/>
      <w:marRight w:val="0"/>
      <w:marTop w:val="0"/>
      <w:marBottom w:val="0"/>
      <w:divBdr>
        <w:top w:val="none" w:sz="0" w:space="0" w:color="auto"/>
        <w:left w:val="none" w:sz="0" w:space="0" w:color="auto"/>
        <w:bottom w:val="none" w:sz="0" w:space="0" w:color="auto"/>
        <w:right w:val="none" w:sz="0" w:space="0" w:color="auto"/>
      </w:divBdr>
    </w:div>
    <w:div w:id="1394966425">
      <w:marLeft w:val="0"/>
      <w:marRight w:val="0"/>
      <w:marTop w:val="0"/>
      <w:marBottom w:val="0"/>
      <w:divBdr>
        <w:top w:val="none" w:sz="0" w:space="0" w:color="auto"/>
        <w:left w:val="none" w:sz="0" w:space="0" w:color="auto"/>
        <w:bottom w:val="none" w:sz="0" w:space="0" w:color="auto"/>
        <w:right w:val="none" w:sz="0" w:space="0" w:color="auto"/>
      </w:divBdr>
    </w:div>
    <w:div w:id="1396005808">
      <w:marLeft w:val="0"/>
      <w:marRight w:val="0"/>
      <w:marTop w:val="0"/>
      <w:marBottom w:val="0"/>
      <w:divBdr>
        <w:top w:val="none" w:sz="0" w:space="0" w:color="auto"/>
        <w:left w:val="none" w:sz="0" w:space="0" w:color="auto"/>
        <w:bottom w:val="none" w:sz="0" w:space="0" w:color="auto"/>
        <w:right w:val="none" w:sz="0" w:space="0" w:color="auto"/>
      </w:divBdr>
    </w:div>
    <w:div w:id="1396510908">
      <w:marLeft w:val="0"/>
      <w:marRight w:val="0"/>
      <w:marTop w:val="0"/>
      <w:marBottom w:val="0"/>
      <w:divBdr>
        <w:top w:val="none" w:sz="0" w:space="0" w:color="auto"/>
        <w:left w:val="none" w:sz="0" w:space="0" w:color="auto"/>
        <w:bottom w:val="none" w:sz="0" w:space="0" w:color="auto"/>
        <w:right w:val="none" w:sz="0" w:space="0" w:color="auto"/>
      </w:divBdr>
    </w:div>
    <w:div w:id="1396968839">
      <w:marLeft w:val="0"/>
      <w:marRight w:val="0"/>
      <w:marTop w:val="0"/>
      <w:marBottom w:val="0"/>
      <w:divBdr>
        <w:top w:val="none" w:sz="0" w:space="0" w:color="auto"/>
        <w:left w:val="none" w:sz="0" w:space="0" w:color="auto"/>
        <w:bottom w:val="none" w:sz="0" w:space="0" w:color="auto"/>
        <w:right w:val="none" w:sz="0" w:space="0" w:color="auto"/>
      </w:divBdr>
    </w:div>
    <w:div w:id="1398745173">
      <w:marLeft w:val="0"/>
      <w:marRight w:val="0"/>
      <w:marTop w:val="0"/>
      <w:marBottom w:val="0"/>
      <w:divBdr>
        <w:top w:val="none" w:sz="0" w:space="0" w:color="auto"/>
        <w:left w:val="none" w:sz="0" w:space="0" w:color="auto"/>
        <w:bottom w:val="none" w:sz="0" w:space="0" w:color="auto"/>
        <w:right w:val="none" w:sz="0" w:space="0" w:color="auto"/>
      </w:divBdr>
    </w:div>
    <w:div w:id="1399160383">
      <w:marLeft w:val="0"/>
      <w:marRight w:val="0"/>
      <w:marTop w:val="0"/>
      <w:marBottom w:val="0"/>
      <w:divBdr>
        <w:top w:val="none" w:sz="0" w:space="0" w:color="auto"/>
        <w:left w:val="none" w:sz="0" w:space="0" w:color="auto"/>
        <w:bottom w:val="none" w:sz="0" w:space="0" w:color="auto"/>
        <w:right w:val="none" w:sz="0" w:space="0" w:color="auto"/>
      </w:divBdr>
    </w:div>
    <w:div w:id="1400178241">
      <w:marLeft w:val="0"/>
      <w:marRight w:val="0"/>
      <w:marTop w:val="0"/>
      <w:marBottom w:val="0"/>
      <w:divBdr>
        <w:top w:val="none" w:sz="0" w:space="0" w:color="auto"/>
        <w:left w:val="none" w:sz="0" w:space="0" w:color="auto"/>
        <w:bottom w:val="none" w:sz="0" w:space="0" w:color="auto"/>
        <w:right w:val="none" w:sz="0" w:space="0" w:color="auto"/>
      </w:divBdr>
    </w:div>
    <w:div w:id="1401099162">
      <w:marLeft w:val="0"/>
      <w:marRight w:val="0"/>
      <w:marTop w:val="0"/>
      <w:marBottom w:val="0"/>
      <w:divBdr>
        <w:top w:val="none" w:sz="0" w:space="0" w:color="auto"/>
        <w:left w:val="none" w:sz="0" w:space="0" w:color="auto"/>
        <w:bottom w:val="none" w:sz="0" w:space="0" w:color="auto"/>
        <w:right w:val="none" w:sz="0" w:space="0" w:color="auto"/>
      </w:divBdr>
    </w:div>
    <w:div w:id="1402099707">
      <w:marLeft w:val="0"/>
      <w:marRight w:val="0"/>
      <w:marTop w:val="0"/>
      <w:marBottom w:val="0"/>
      <w:divBdr>
        <w:top w:val="none" w:sz="0" w:space="0" w:color="auto"/>
        <w:left w:val="none" w:sz="0" w:space="0" w:color="auto"/>
        <w:bottom w:val="none" w:sz="0" w:space="0" w:color="auto"/>
        <w:right w:val="none" w:sz="0" w:space="0" w:color="auto"/>
      </w:divBdr>
    </w:div>
    <w:div w:id="1405251521">
      <w:marLeft w:val="0"/>
      <w:marRight w:val="0"/>
      <w:marTop w:val="0"/>
      <w:marBottom w:val="0"/>
      <w:divBdr>
        <w:top w:val="none" w:sz="0" w:space="0" w:color="auto"/>
        <w:left w:val="none" w:sz="0" w:space="0" w:color="auto"/>
        <w:bottom w:val="none" w:sz="0" w:space="0" w:color="auto"/>
        <w:right w:val="none" w:sz="0" w:space="0" w:color="auto"/>
      </w:divBdr>
    </w:div>
    <w:div w:id="1407532154">
      <w:marLeft w:val="0"/>
      <w:marRight w:val="0"/>
      <w:marTop w:val="0"/>
      <w:marBottom w:val="0"/>
      <w:divBdr>
        <w:top w:val="none" w:sz="0" w:space="0" w:color="auto"/>
        <w:left w:val="none" w:sz="0" w:space="0" w:color="auto"/>
        <w:bottom w:val="none" w:sz="0" w:space="0" w:color="auto"/>
        <w:right w:val="none" w:sz="0" w:space="0" w:color="auto"/>
      </w:divBdr>
    </w:div>
    <w:div w:id="1407610486">
      <w:marLeft w:val="0"/>
      <w:marRight w:val="0"/>
      <w:marTop w:val="0"/>
      <w:marBottom w:val="0"/>
      <w:divBdr>
        <w:top w:val="none" w:sz="0" w:space="0" w:color="auto"/>
        <w:left w:val="none" w:sz="0" w:space="0" w:color="auto"/>
        <w:bottom w:val="none" w:sz="0" w:space="0" w:color="auto"/>
        <w:right w:val="none" w:sz="0" w:space="0" w:color="auto"/>
      </w:divBdr>
    </w:div>
    <w:div w:id="1413546532">
      <w:marLeft w:val="0"/>
      <w:marRight w:val="0"/>
      <w:marTop w:val="0"/>
      <w:marBottom w:val="0"/>
      <w:divBdr>
        <w:top w:val="none" w:sz="0" w:space="0" w:color="auto"/>
        <w:left w:val="none" w:sz="0" w:space="0" w:color="auto"/>
        <w:bottom w:val="none" w:sz="0" w:space="0" w:color="auto"/>
        <w:right w:val="none" w:sz="0" w:space="0" w:color="auto"/>
      </w:divBdr>
    </w:div>
    <w:div w:id="1413888237">
      <w:marLeft w:val="0"/>
      <w:marRight w:val="0"/>
      <w:marTop w:val="0"/>
      <w:marBottom w:val="0"/>
      <w:divBdr>
        <w:top w:val="none" w:sz="0" w:space="0" w:color="auto"/>
        <w:left w:val="none" w:sz="0" w:space="0" w:color="auto"/>
        <w:bottom w:val="none" w:sz="0" w:space="0" w:color="auto"/>
        <w:right w:val="none" w:sz="0" w:space="0" w:color="auto"/>
      </w:divBdr>
    </w:div>
    <w:div w:id="1414160640">
      <w:marLeft w:val="0"/>
      <w:marRight w:val="0"/>
      <w:marTop w:val="0"/>
      <w:marBottom w:val="0"/>
      <w:divBdr>
        <w:top w:val="none" w:sz="0" w:space="0" w:color="auto"/>
        <w:left w:val="none" w:sz="0" w:space="0" w:color="auto"/>
        <w:bottom w:val="none" w:sz="0" w:space="0" w:color="auto"/>
        <w:right w:val="none" w:sz="0" w:space="0" w:color="auto"/>
      </w:divBdr>
    </w:div>
    <w:div w:id="1415738532">
      <w:marLeft w:val="0"/>
      <w:marRight w:val="0"/>
      <w:marTop w:val="0"/>
      <w:marBottom w:val="0"/>
      <w:divBdr>
        <w:top w:val="none" w:sz="0" w:space="0" w:color="auto"/>
        <w:left w:val="none" w:sz="0" w:space="0" w:color="auto"/>
        <w:bottom w:val="none" w:sz="0" w:space="0" w:color="auto"/>
        <w:right w:val="none" w:sz="0" w:space="0" w:color="auto"/>
      </w:divBdr>
    </w:div>
    <w:div w:id="1417051464">
      <w:marLeft w:val="0"/>
      <w:marRight w:val="0"/>
      <w:marTop w:val="0"/>
      <w:marBottom w:val="0"/>
      <w:divBdr>
        <w:top w:val="none" w:sz="0" w:space="0" w:color="auto"/>
        <w:left w:val="none" w:sz="0" w:space="0" w:color="auto"/>
        <w:bottom w:val="none" w:sz="0" w:space="0" w:color="auto"/>
        <w:right w:val="none" w:sz="0" w:space="0" w:color="auto"/>
      </w:divBdr>
    </w:div>
    <w:div w:id="1418866550">
      <w:marLeft w:val="0"/>
      <w:marRight w:val="0"/>
      <w:marTop w:val="0"/>
      <w:marBottom w:val="0"/>
      <w:divBdr>
        <w:top w:val="none" w:sz="0" w:space="0" w:color="auto"/>
        <w:left w:val="none" w:sz="0" w:space="0" w:color="auto"/>
        <w:bottom w:val="none" w:sz="0" w:space="0" w:color="auto"/>
        <w:right w:val="none" w:sz="0" w:space="0" w:color="auto"/>
      </w:divBdr>
    </w:div>
    <w:div w:id="1420177298">
      <w:marLeft w:val="0"/>
      <w:marRight w:val="0"/>
      <w:marTop w:val="0"/>
      <w:marBottom w:val="0"/>
      <w:divBdr>
        <w:top w:val="none" w:sz="0" w:space="0" w:color="auto"/>
        <w:left w:val="none" w:sz="0" w:space="0" w:color="auto"/>
        <w:bottom w:val="none" w:sz="0" w:space="0" w:color="auto"/>
        <w:right w:val="none" w:sz="0" w:space="0" w:color="auto"/>
      </w:divBdr>
    </w:div>
    <w:div w:id="1421222272">
      <w:marLeft w:val="0"/>
      <w:marRight w:val="0"/>
      <w:marTop w:val="0"/>
      <w:marBottom w:val="0"/>
      <w:divBdr>
        <w:top w:val="none" w:sz="0" w:space="0" w:color="auto"/>
        <w:left w:val="none" w:sz="0" w:space="0" w:color="auto"/>
        <w:bottom w:val="none" w:sz="0" w:space="0" w:color="auto"/>
        <w:right w:val="none" w:sz="0" w:space="0" w:color="auto"/>
      </w:divBdr>
    </w:div>
    <w:div w:id="1421365792">
      <w:marLeft w:val="0"/>
      <w:marRight w:val="0"/>
      <w:marTop w:val="0"/>
      <w:marBottom w:val="0"/>
      <w:divBdr>
        <w:top w:val="none" w:sz="0" w:space="0" w:color="auto"/>
        <w:left w:val="none" w:sz="0" w:space="0" w:color="auto"/>
        <w:bottom w:val="none" w:sz="0" w:space="0" w:color="auto"/>
        <w:right w:val="none" w:sz="0" w:space="0" w:color="auto"/>
      </w:divBdr>
    </w:div>
    <w:div w:id="1421870692">
      <w:marLeft w:val="0"/>
      <w:marRight w:val="0"/>
      <w:marTop w:val="0"/>
      <w:marBottom w:val="0"/>
      <w:divBdr>
        <w:top w:val="none" w:sz="0" w:space="0" w:color="auto"/>
        <w:left w:val="none" w:sz="0" w:space="0" w:color="auto"/>
        <w:bottom w:val="none" w:sz="0" w:space="0" w:color="auto"/>
        <w:right w:val="none" w:sz="0" w:space="0" w:color="auto"/>
      </w:divBdr>
    </w:div>
    <w:div w:id="1423142117">
      <w:marLeft w:val="0"/>
      <w:marRight w:val="0"/>
      <w:marTop w:val="0"/>
      <w:marBottom w:val="0"/>
      <w:divBdr>
        <w:top w:val="none" w:sz="0" w:space="0" w:color="auto"/>
        <w:left w:val="none" w:sz="0" w:space="0" w:color="auto"/>
        <w:bottom w:val="none" w:sz="0" w:space="0" w:color="auto"/>
        <w:right w:val="none" w:sz="0" w:space="0" w:color="auto"/>
      </w:divBdr>
    </w:div>
    <w:div w:id="1425765323">
      <w:marLeft w:val="0"/>
      <w:marRight w:val="0"/>
      <w:marTop w:val="0"/>
      <w:marBottom w:val="0"/>
      <w:divBdr>
        <w:top w:val="none" w:sz="0" w:space="0" w:color="auto"/>
        <w:left w:val="none" w:sz="0" w:space="0" w:color="auto"/>
        <w:bottom w:val="none" w:sz="0" w:space="0" w:color="auto"/>
        <w:right w:val="none" w:sz="0" w:space="0" w:color="auto"/>
      </w:divBdr>
    </w:div>
    <w:div w:id="1426341080">
      <w:marLeft w:val="0"/>
      <w:marRight w:val="0"/>
      <w:marTop w:val="0"/>
      <w:marBottom w:val="0"/>
      <w:divBdr>
        <w:top w:val="none" w:sz="0" w:space="0" w:color="auto"/>
        <w:left w:val="none" w:sz="0" w:space="0" w:color="auto"/>
        <w:bottom w:val="none" w:sz="0" w:space="0" w:color="auto"/>
        <w:right w:val="none" w:sz="0" w:space="0" w:color="auto"/>
      </w:divBdr>
    </w:div>
    <w:div w:id="1427846638">
      <w:marLeft w:val="0"/>
      <w:marRight w:val="0"/>
      <w:marTop w:val="0"/>
      <w:marBottom w:val="0"/>
      <w:divBdr>
        <w:top w:val="none" w:sz="0" w:space="0" w:color="auto"/>
        <w:left w:val="none" w:sz="0" w:space="0" w:color="auto"/>
        <w:bottom w:val="none" w:sz="0" w:space="0" w:color="auto"/>
        <w:right w:val="none" w:sz="0" w:space="0" w:color="auto"/>
      </w:divBdr>
    </w:div>
    <w:div w:id="1428386790">
      <w:marLeft w:val="0"/>
      <w:marRight w:val="0"/>
      <w:marTop w:val="0"/>
      <w:marBottom w:val="0"/>
      <w:divBdr>
        <w:top w:val="none" w:sz="0" w:space="0" w:color="auto"/>
        <w:left w:val="none" w:sz="0" w:space="0" w:color="auto"/>
        <w:bottom w:val="none" w:sz="0" w:space="0" w:color="auto"/>
        <w:right w:val="none" w:sz="0" w:space="0" w:color="auto"/>
      </w:divBdr>
    </w:div>
    <w:div w:id="1430739578">
      <w:marLeft w:val="0"/>
      <w:marRight w:val="0"/>
      <w:marTop w:val="0"/>
      <w:marBottom w:val="0"/>
      <w:divBdr>
        <w:top w:val="none" w:sz="0" w:space="0" w:color="auto"/>
        <w:left w:val="none" w:sz="0" w:space="0" w:color="auto"/>
        <w:bottom w:val="none" w:sz="0" w:space="0" w:color="auto"/>
        <w:right w:val="none" w:sz="0" w:space="0" w:color="auto"/>
      </w:divBdr>
    </w:div>
    <w:div w:id="1431242012">
      <w:marLeft w:val="0"/>
      <w:marRight w:val="0"/>
      <w:marTop w:val="0"/>
      <w:marBottom w:val="0"/>
      <w:divBdr>
        <w:top w:val="none" w:sz="0" w:space="0" w:color="auto"/>
        <w:left w:val="none" w:sz="0" w:space="0" w:color="auto"/>
        <w:bottom w:val="none" w:sz="0" w:space="0" w:color="auto"/>
        <w:right w:val="none" w:sz="0" w:space="0" w:color="auto"/>
      </w:divBdr>
    </w:div>
    <w:div w:id="1431777539">
      <w:marLeft w:val="0"/>
      <w:marRight w:val="0"/>
      <w:marTop w:val="0"/>
      <w:marBottom w:val="0"/>
      <w:divBdr>
        <w:top w:val="none" w:sz="0" w:space="0" w:color="auto"/>
        <w:left w:val="none" w:sz="0" w:space="0" w:color="auto"/>
        <w:bottom w:val="none" w:sz="0" w:space="0" w:color="auto"/>
        <w:right w:val="none" w:sz="0" w:space="0" w:color="auto"/>
      </w:divBdr>
    </w:div>
    <w:div w:id="1432437833">
      <w:marLeft w:val="0"/>
      <w:marRight w:val="0"/>
      <w:marTop w:val="0"/>
      <w:marBottom w:val="0"/>
      <w:divBdr>
        <w:top w:val="none" w:sz="0" w:space="0" w:color="auto"/>
        <w:left w:val="none" w:sz="0" w:space="0" w:color="auto"/>
        <w:bottom w:val="none" w:sz="0" w:space="0" w:color="auto"/>
        <w:right w:val="none" w:sz="0" w:space="0" w:color="auto"/>
      </w:divBdr>
    </w:div>
    <w:div w:id="1433086621">
      <w:marLeft w:val="0"/>
      <w:marRight w:val="0"/>
      <w:marTop w:val="0"/>
      <w:marBottom w:val="0"/>
      <w:divBdr>
        <w:top w:val="none" w:sz="0" w:space="0" w:color="auto"/>
        <w:left w:val="none" w:sz="0" w:space="0" w:color="auto"/>
        <w:bottom w:val="none" w:sz="0" w:space="0" w:color="auto"/>
        <w:right w:val="none" w:sz="0" w:space="0" w:color="auto"/>
      </w:divBdr>
    </w:div>
    <w:div w:id="1434933717">
      <w:marLeft w:val="0"/>
      <w:marRight w:val="0"/>
      <w:marTop w:val="0"/>
      <w:marBottom w:val="0"/>
      <w:divBdr>
        <w:top w:val="none" w:sz="0" w:space="0" w:color="auto"/>
        <w:left w:val="none" w:sz="0" w:space="0" w:color="auto"/>
        <w:bottom w:val="none" w:sz="0" w:space="0" w:color="auto"/>
        <w:right w:val="none" w:sz="0" w:space="0" w:color="auto"/>
      </w:divBdr>
    </w:div>
    <w:div w:id="1438599893">
      <w:marLeft w:val="0"/>
      <w:marRight w:val="0"/>
      <w:marTop w:val="0"/>
      <w:marBottom w:val="0"/>
      <w:divBdr>
        <w:top w:val="none" w:sz="0" w:space="0" w:color="auto"/>
        <w:left w:val="none" w:sz="0" w:space="0" w:color="auto"/>
        <w:bottom w:val="none" w:sz="0" w:space="0" w:color="auto"/>
        <w:right w:val="none" w:sz="0" w:space="0" w:color="auto"/>
      </w:divBdr>
    </w:div>
    <w:div w:id="1439642238">
      <w:marLeft w:val="0"/>
      <w:marRight w:val="0"/>
      <w:marTop w:val="0"/>
      <w:marBottom w:val="0"/>
      <w:divBdr>
        <w:top w:val="none" w:sz="0" w:space="0" w:color="auto"/>
        <w:left w:val="none" w:sz="0" w:space="0" w:color="auto"/>
        <w:bottom w:val="none" w:sz="0" w:space="0" w:color="auto"/>
        <w:right w:val="none" w:sz="0" w:space="0" w:color="auto"/>
      </w:divBdr>
    </w:div>
    <w:div w:id="1442335728">
      <w:marLeft w:val="0"/>
      <w:marRight w:val="0"/>
      <w:marTop w:val="0"/>
      <w:marBottom w:val="0"/>
      <w:divBdr>
        <w:top w:val="none" w:sz="0" w:space="0" w:color="auto"/>
        <w:left w:val="none" w:sz="0" w:space="0" w:color="auto"/>
        <w:bottom w:val="none" w:sz="0" w:space="0" w:color="auto"/>
        <w:right w:val="none" w:sz="0" w:space="0" w:color="auto"/>
      </w:divBdr>
    </w:div>
    <w:div w:id="1442603559">
      <w:marLeft w:val="0"/>
      <w:marRight w:val="0"/>
      <w:marTop w:val="0"/>
      <w:marBottom w:val="0"/>
      <w:divBdr>
        <w:top w:val="none" w:sz="0" w:space="0" w:color="auto"/>
        <w:left w:val="none" w:sz="0" w:space="0" w:color="auto"/>
        <w:bottom w:val="none" w:sz="0" w:space="0" w:color="auto"/>
        <w:right w:val="none" w:sz="0" w:space="0" w:color="auto"/>
      </w:divBdr>
    </w:div>
    <w:div w:id="1448280944">
      <w:marLeft w:val="0"/>
      <w:marRight w:val="0"/>
      <w:marTop w:val="0"/>
      <w:marBottom w:val="0"/>
      <w:divBdr>
        <w:top w:val="none" w:sz="0" w:space="0" w:color="auto"/>
        <w:left w:val="none" w:sz="0" w:space="0" w:color="auto"/>
        <w:bottom w:val="none" w:sz="0" w:space="0" w:color="auto"/>
        <w:right w:val="none" w:sz="0" w:space="0" w:color="auto"/>
      </w:divBdr>
    </w:div>
    <w:div w:id="1449204324">
      <w:marLeft w:val="0"/>
      <w:marRight w:val="0"/>
      <w:marTop w:val="0"/>
      <w:marBottom w:val="0"/>
      <w:divBdr>
        <w:top w:val="none" w:sz="0" w:space="0" w:color="auto"/>
        <w:left w:val="none" w:sz="0" w:space="0" w:color="auto"/>
        <w:bottom w:val="none" w:sz="0" w:space="0" w:color="auto"/>
        <w:right w:val="none" w:sz="0" w:space="0" w:color="auto"/>
      </w:divBdr>
    </w:div>
    <w:div w:id="1449470409">
      <w:marLeft w:val="0"/>
      <w:marRight w:val="0"/>
      <w:marTop w:val="0"/>
      <w:marBottom w:val="0"/>
      <w:divBdr>
        <w:top w:val="none" w:sz="0" w:space="0" w:color="auto"/>
        <w:left w:val="none" w:sz="0" w:space="0" w:color="auto"/>
        <w:bottom w:val="none" w:sz="0" w:space="0" w:color="auto"/>
        <w:right w:val="none" w:sz="0" w:space="0" w:color="auto"/>
      </w:divBdr>
    </w:div>
    <w:div w:id="1453136510">
      <w:marLeft w:val="0"/>
      <w:marRight w:val="0"/>
      <w:marTop w:val="0"/>
      <w:marBottom w:val="0"/>
      <w:divBdr>
        <w:top w:val="none" w:sz="0" w:space="0" w:color="auto"/>
        <w:left w:val="none" w:sz="0" w:space="0" w:color="auto"/>
        <w:bottom w:val="none" w:sz="0" w:space="0" w:color="auto"/>
        <w:right w:val="none" w:sz="0" w:space="0" w:color="auto"/>
      </w:divBdr>
    </w:div>
    <w:div w:id="1454666487">
      <w:marLeft w:val="0"/>
      <w:marRight w:val="0"/>
      <w:marTop w:val="0"/>
      <w:marBottom w:val="0"/>
      <w:divBdr>
        <w:top w:val="none" w:sz="0" w:space="0" w:color="auto"/>
        <w:left w:val="none" w:sz="0" w:space="0" w:color="auto"/>
        <w:bottom w:val="none" w:sz="0" w:space="0" w:color="auto"/>
        <w:right w:val="none" w:sz="0" w:space="0" w:color="auto"/>
      </w:divBdr>
    </w:div>
    <w:div w:id="1455252380">
      <w:marLeft w:val="0"/>
      <w:marRight w:val="0"/>
      <w:marTop w:val="0"/>
      <w:marBottom w:val="0"/>
      <w:divBdr>
        <w:top w:val="none" w:sz="0" w:space="0" w:color="auto"/>
        <w:left w:val="none" w:sz="0" w:space="0" w:color="auto"/>
        <w:bottom w:val="none" w:sz="0" w:space="0" w:color="auto"/>
        <w:right w:val="none" w:sz="0" w:space="0" w:color="auto"/>
      </w:divBdr>
    </w:div>
    <w:div w:id="1455321702">
      <w:marLeft w:val="0"/>
      <w:marRight w:val="0"/>
      <w:marTop w:val="0"/>
      <w:marBottom w:val="0"/>
      <w:divBdr>
        <w:top w:val="none" w:sz="0" w:space="0" w:color="auto"/>
        <w:left w:val="none" w:sz="0" w:space="0" w:color="auto"/>
        <w:bottom w:val="none" w:sz="0" w:space="0" w:color="auto"/>
        <w:right w:val="none" w:sz="0" w:space="0" w:color="auto"/>
      </w:divBdr>
    </w:div>
    <w:div w:id="1455907514">
      <w:marLeft w:val="0"/>
      <w:marRight w:val="0"/>
      <w:marTop w:val="0"/>
      <w:marBottom w:val="0"/>
      <w:divBdr>
        <w:top w:val="none" w:sz="0" w:space="0" w:color="auto"/>
        <w:left w:val="none" w:sz="0" w:space="0" w:color="auto"/>
        <w:bottom w:val="none" w:sz="0" w:space="0" w:color="auto"/>
        <w:right w:val="none" w:sz="0" w:space="0" w:color="auto"/>
      </w:divBdr>
    </w:div>
    <w:div w:id="1457404080">
      <w:marLeft w:val="0"/>
      <w:marRight w:val="0"/>
      <w:marTop w:val="0"/>
      <w:marBottom w:val="0"/>
      <w:divBdr>
        <w:top w:val="none" w:sz="0" w:space="0" w:color="auto"/>
        <w:left w:val="none" w:sz="0" w:space="0" w:color="auto"/>
        <w:bottom w:val="none" w:sz="0" w:space="0" w:color="auto"/>
        <w:right w:val="none" w:sz="0" w:space="0" w:color="auto"/>
      </w:divBdr>
    </w:div>
    <w:div w:id="1458134810">
      <w:marLeft w:val="0"/>
      <w:marRight w:val="0"/>
      <w:marTop w:val="0"/>
      <w:marBottom w:val="0"/>
      <w:divBdr>
        <w:top w:val="none" w:sz="0" w:space="0" w:color="auto"/>
        <w:left w:val="none" w:sz="0" w:space="0" w:color="auto"/>
        <w:bottom w:val="none" w:sz="0" w:space="0" w:color="auto"/>
        <w:right w:val="none" w:sz="0" w:space="0" w:color="auto"/>
      </w:divBdr>
    </w:div>
    <w:div w:id="1462067662">
      <w:marLeft w:val="0"/>
      <w:marRight w:val="0"/>
      <w:marTop w:val="0"/>
      <w:marBottom w:val="0"/>
      <w:divBdr>
        <w:top w:val="none" w:sz="0" w:space="0" w:color="auto"/>
        <w:left w:val="none" w:sz="0" w:space="0" w:color="auto"/>
        <w:bottom w:val="none" w:sz="0" w:space="0" w:color="auto"/>
        <w:right w:val="none" w:sz="0" w:space="0" w:color="auto"/>
      </w:divBdr>
    </w:div>
    <w:div w:id="1462723568">
      <w:marLeft w:val="0"/>
      <w:marRight w:val="0"/>
      <w:marTop w:val="0"/>
      <w:marBottom w:val="0"/>
      <w:divBdr>
        <w:top w:val="none" w:sz="0" w:space="0" w:color="auto"/>
        <w:left w:val="none" w:sz="0" w:space="0" w:color="auto"/>
        <w:bottom w:val="none" w:sz="0" w:space="0" w:color="auto"/>
        <w:right w:val="none" w:sz="0" w:space="0" w:color="auto"/>
      </w:divBdr>
    </w:div>
    <w:div w:id="1462765110">
      <w:marLeft w:val="0"/>
      <w:marRight w:val="0"/>
      <w:marTop w:val="0"/>
      <w:marBottom w:val="0"/>
      <w:divBdr>
        <w:top w:val="none" w:sz="0" w:space="0" w:color="auto"/>
        <w:left w:val="none" w:sz="0" w:space="0" w:color="auto"/>
        <w:bottom w:val="none" w:sz="0" w:space="0" w:color="auto"/>
        <w:right w:val="none" w:sz="0" w:space="0" w:color="auto"/>
      </w:divBdr>
    </w:div>
    <w:div w:id="1467552720">
      <w:marLeft w:val="0"/>
      <w:marRight w:val="0"/>
      <w:marTop w:val="0"/>
      <w:marBottom w:val="0"/>
      <w:divBdr>
        <w:top w:val="none" w:sz="0" w:space="0" w:color="auto"/>
        <w:left w:val="none" w:sz="0" w:space="0" w:color="auto"/>
        <w:bottom w:val="none" w:sz="0" w:space="0" w:color="auto"/>
        <w:right w:val="none" w:sz="0" w:space="0" w:color="auto"/>
      </w:divBdr>
    </w:div>
    <w:div w:id="1469972772">
      <w:marLeft w:val="0"/>
      <w:marRight w:val="0"/>
      <w:marTop w:val="0"/>
      <w:marBottom w:val="0"/>
      <w:divBdr>
        <w:top w:val="none" w:sz="0" w:space="0" w:color="auto"/>
        <w:left w:val="none" w:sz="0" w:space="0" w:color="auto"/>
        <w:bottom w:val="none" w:sz="0" w:space="0" w:color="auto"/>
        <w:right w:val="none" w:sz="0" w:space="0" w:color="auto"/>
      </w:divBdr>
    </w:div>
    <w:div w:id="1470704608">
      <w:marLeft w:val="0"/>
      <w:marRight w:val="0"/>
      <w:marTop w:val="0"/>
      <w:marBottom w:val="0"/>
      <w:divBdr>
        <w:top w:val="none" w:sz="0" w:space="0" w:color="auto"/>
        <w:left w:val="none" w:sz="0" w:space="0" w:color="auto"/>
        <w:bottom w:val="none" w:sz="0" w:space="0" w:color="auto"/>
        <w:right w:val="none" w:sz="0" w:space="0" w:color="auto"/>
      </w:divBdr>
    </w:div>
    <w:div w:id="1475829180">
      <w:marLeft w:val="0"/>
      <w:marRight w:val="0"/>
      <w:marTop w:val="0"/>
      <w:marBottom w:val="0"/>
      <w:divBdr>
        <w:top w:val="none" w:sz="0" w:space="0" w:color="auto"/>
        <w:left w:val="none" w:sz="0" w:space="0" w:color="auto"/>
        <w:bottom w:val="none" w:sz="0" w:space="0" w:color="auto"/>
        <w:right w:val="none" w:sz="0" w:space="0" w:color="auto"/>
      </w:divBdr>
    </w:div>
    <w:div w:id="1477605123">
      <w:marLeft w:val="0"/>
      <w:marRight w:val="0"/>
      <w:marTop w:val="0"/>
      <w:marBottom w:val="0"/>
      <w:divBdr>
        <w:top w:val="none" w:sz="0" w:space="0" w:color="auto"/>
        <w:left w:val="none" w:sz="0" w:space="0" w:color="auto"/>
        <w:bottom w:val="none" w:sz="0" w:space="0" w:color="auto"/>
        <w:right w:val="none" w:sz="0" w:space="0" w:color="auto"/>
      </w:divBdr>
    </w:div>
    <w:div w:id="1477989935">
      <w:marLeft w:val="0"/>
      <w:marRight w:val="0"/>
      <w:marTop w:val="0"/>
      <w:marBottom w:val="0"/>
      <w:divBdr>
        <w:top w:val="none" w:sz="0" w:space="0" w:color="auto"/>
        <w:left w:val="none" w:sz="0" w:space="0" w:color="auto"/>
        <w:bottom w:val="none" w:sz="0" w:space="0" w:color="auto"/>
        <w:right w:val="none" w:sz="0" w:space="0" w:color="auto"/>
      </w:divBdr>
    </w:div>
    <w:div w:id="1483736055">
      <w:marLeft w:val="0"/>
      <w:marRight w:val="0"/>
      <w:marTop w:val="0"/>
      <w:marBottom w:val="0"/>
      <w:divBdr>
        <w:top w:val="none" w:sz="0" w:space="0" w:color="auto"/>
        <w:left w:val="none" w:sz="0" w:space="0" w:color="auto"/>
        <w:bottom w:val="none" w:sz="0" w:space="0" w:color="auto"/>
        <w:right w:val="none" w:sz="0" w:space="0" w:color="auto"/>
      </w:divBdr>
    </w:div>
    <w:div w:id="1486162297">
      <w:marLeft w:val="0"/>
      <w:marRight w:val="0"/>
      <w:marTop w:val="0"/>
      <w:marBottom w:val="0"/>
      <w:divBdr>
        <w:top w:val="none" w:sz="0" w:space="0" w:color="auto"/>
        <w:left w:val="none" w:sz="0" w:space="0" w:color="auto"/>
        <w:bottom w:val="none" w:sz="0" w:space="0" w:color="auto"/>
        <w:right w:val="none" w:sz="0" w:space="0" w:color="auto"/>
      </w:divBdr>
    </w:div>
    <w:div w:id="1487667399">
      <w:marLeft w:val="0"/>
      <w:marRight w:val="0"/>
      <w:marTop w:val="0"/>
      <w:marBottom w:val="0"/>
      <w:divBdr>
        <w:top w:val="none" w:sz="0" w:space="0" w:color="auto"/>
        <w:left w:val="none" w:sz="0" w:space="0" w:color="auto"/>
        <w:bottom w:val="none" w:sz="0" w:space="0" w:color="auto"/>
        <w:right w:val="none" w:sz="0" w:space="0" w:color="auto"/>
      </w:divBdr>
    </w:div>
    <w:div w:id="1488396954">
      <w:marLeft w:val="0"/>
      <w:marRight w:val="0"/>
      <w:marTop w:val="0"/>
      <w:marBottom w:val="0"/>
      <w:divBdr>
        <w:top w:val="none" w:sz="0" w:space="0" w:color="auto"/>
        <w:left w:val="none" w:sz="0" w:space="0" w:color="auto"/>
        <w:bottom w:val="none" w:sz="0" w:space="0" w:color="auto"/>
        <w:right w:val="none" w:sz="0" w:space="0" w:color="auto"/>
      </w:divBdr>
    </w:div>
    <w:div w:id="1488479351">
      <w:marLeft w:val="0"/>
      <w:marRight w:val="0"/>
      <w:marTop w:val="0"/>
      <w:marBottom w:val="0"/>
      <w:divBdr>
        <w:top w:val="none" w:sz="0" w:space="0" w:color="auto"/>
        <w:left w:val="none" w:sz="0" w:space="0" w:color="auto"/>
        <w:bottom w:val="none" w:sz="0" w:space="0" w:color="auto"/>
        <w:right w:val="none" w:sz="0" w:space="0" w:color="auto"/>
      </w:divBdr>
    </w:div>
    <w:div w:id="1489323596">
      <w:marLeft w:val="0"/>
      <w:marRight w:val="0"/>
      <w:marTop w:val="0"/>
      <w:marBottom w:val="0"/>
      <w:divBdr>
        <w:top w:val="none" w:sz="0" w:space="0" w:color="auto"/>
        <w:left w:val="none" w:sz="0" w:space="0" w:color="auto"/>
        <w:bottom w:val="none" w:sz="0" w:space="0" w:color="auto"/>
        <w:right w:val="none" w:sz="0" w:space="0" w:color="auto"/>
      </w:divBdr>
    </w:div>
    <w:div w:id="1490705012">
      <w:marLeft w:val="0"/>
      <w:marRight w:val="0"/>
      <w:marTop w:val="0"/>
      <w:marBottom w:val="0"/>
      <w:divBdr>
        <w:top w:val="none" w:sz="0" w:space="0" w:color="auto"/>
        <w:left w:val="none" w:sz="0" w:space="0" w:color="auto"/>
        <w:bottom w:val="none" w:sz="0" w:space="0" w:color="auto"/>
        <w:right w:val="none" w:sz="0" w:space="0" w:color="auto"/>
      </w:divBdr>
    </w:div>
    <w:div w:id="1490825437">
      <w:marLeft w:val="0"/>
      <w:marRight w:val="0"/>
      <w:marTop w:val="0"/>
      <w:marBottom w:val="0"/>
      <w:divBdr>
        <w:top w:val="none" w:sz="0" w:space="0" w:color="auto"/>
        <w:left w:val="none" w:sz="0" w:space="0" w:color="auto"/>
        <w:bottom w:val="none" w:sz="0" w:space="0" w:color="auto"/>
        <w:right w:val="none" w:sz="0" w:space="0" w:color="auto"/>
      </w:divBdr>
    </w:div>
    <w:div w:id="1492981739">
      <w:marLeft w:val="0"/>
      <w:marRight w:val="0"/>
      <w:marTop w:val="0"/>
      <w:marBottom w:val="0"/>
      <w:divBdr>
        <w:top w:val="none" w:sz="0" w:space="0" w:color="auto"/>
        <w:left w:val="none" w:sz="0" w:space="0" w:color="auto"/>
        <w:bottom w:val="none" w:sz="0" w:space="0" w:color="auto"/>
        <w:right w:val="none" w:sz="0" w:space="0" w:color="auto"/>
      </w:divBdr>
    </w:div>
    <w:div w:id="1494252960">
      <w:marLeft w:val="0"/>
      <w:marRight w:val="0"/>
      <w:marTop w:val="0"/>
      <w:marBottom w:val="0"/>
      <w:divBdr>
        <w:top w:val="none" w:sz="0" w:space="0" w:color="auto"/>
        <w:left w:val="none" w:sz="0" w:space="0" w:color="auto"/>
        <w:bottom w:val="none" w:sz="0" w:space="0" w:color="auto"/>
        <w:right w:val="none" w:sz="0" w:space="0" w:color="auto"/>
      </w:divBdr>
    </w:div>
    <w:div w:id="1494485601">
      <w:marLeft w:val="0"/>
      <w:marRight w:val="0"/>
      <w:marTop w:val="0"/>
      <w:marBottom w:val="0"/>
      <w:divBdr>
        <w:top w:val="none" w:sz="0" w:space="0" w:color="auto"/>
        <w:left w:val="none" w:sz="0" w:space="0" w:color="auto"/>
        <w:bottom w:val="none" w:sz="0" w:space="0" w:color="auto"/>
        <w:right w:val="none" w:sz="0" w:space="0" w:color="auto"/>
      </w:divBdr>
    </w:div>
    <w:div w:id="1495219193">
      <w:marLeft w:val="0"/>
      <w:marRight w:val="0"/>
      <w:marTop w:val="0"/>
      <w:marBottom w:val="0"/>
      <w:divBdr>
        <w:top w:val="none" w:sz="0" w:space="0" w:color="auto"/>
        <w:left w:val="none" w:sz="0" w:space="0" w:color="auto"/>
        <w:bottom w:val="none" w:sz="0" w:space="0" w:color="auto"/>
        <w:right w:val="none" w:sz="0" w:space="0" w:color="auto"/>
      </w:divBdr>
    </w:div>
    <w:div w:id="1496871644">
      <w:marLeft w:val="0"/>
      <w:marRight w:val="0"/>
      <w:marTop w:val="0"/>
      <w:marBottom w:val="0"/>
      <w:divBdr>
        <w:top w:val="none" w:sz="0" w:space="0" w:color="auto"/>
        <w:left w:val="none" w:sz="0" w:space="0" w:color="auto"/>
        <w:bottom w:val="none" w:sz="0" w:space="0" w:color="auto"/>
        <w:right w:val="none" w:sz="0" w:space="0" w:color="auto"/>
      </w:divBdr>
    </w:div>
    <w:div w:id="1500923977">
      <w:marLeft w:val="0"/>
      <w:marRight w:val="0"/>
      <w:marTop w:val="0"/>
      <w:marBottom w:val="0"/>
      <w:divBdr>
        <w:top w:val="none" w:sz="0" w:space="0" w:color="auto"/>
        <w:left w:val="none" w:sz="0" w:space="0" w:color="auto"/>
        <w:bottom w:val="none" w:sz="0" w:space="0" w:color="auto"/>
        <w:right w:val="none" w:sz="0" w:space="0" w:color="auto"/>
      </w:divBdr>
    </w:div>
    <w:div w:id="1502425849">
      <w:marLeft w:val="0"/>
      <w:marRight w:val="0"/>
      <w:marTop w:val="0"/>
      <w:marBottom w:val="0"/>
      <w:divBdr>
        <w:top w:val="none" w:sz="0" w:space="0" w:color="auto"/>
        <w:left w:val="none" w:sz="0" w:space="0" w:color="auto"/>
        <w:bottom w:val="none" w:sz="0" w:space="0" w:color="auto"/>
        <w:right w:val="none" w:sz="0" w:space="0" w:color="auto"/>
      </w:divBdr>
    </w:div>
    <w:div w:id="1502700767">
      <w:marLeft w:val="0"/>
      <w:marRight w:val="0"/>
      <w:marTop w:val="0"/>
      <w:marBottom w:val="0"/>
      <w:divBdr>
        <w:top w:val="none" w:sz="0" w:space="0" w:color="auto"/>
        <w:left w:val="none" w:sz="0" w:space="0" w:color="auto"/>
        <w:bottom w:val="none" w:sz="0" w:space="0" w:color="auto"/>
        <w:right w:val="none" w:sz="0" w:space="0" w:color="auto"/>
      </w:divBdr>
    </w:div>
    <w:div w:id="1503082660">
      <w:marLeft w:val="0"/>
      <w:marRight w:val="0"/>
      <w:marTop w:val="0"/>
      <w:marBottom w:val="0"/>
      <w:divBdr>
        <w:top w:val="none" w:sz="0" w:space="0" w:color="auto"/>
        <w:left w:val="none" w:sz="0" w:space="0" w:color="auto"/>
        <w:bottom w:val="none" w:sz="0" w:space="0" w:color="auto"/>
        <w:right w:val="none" w:sz="0" w:space="0" w:color="auto"/>
      </w:divBdr>
    </w:div>
    <w:div w:id="1506162887">
      <w:marLeft w:val="0"/>
      <w:marRight w:val="0"/>
      <w:marTop w:val="0"/>
      <w:marBottom w:val="0"/>
      <w:divBdr>
        <w:top w:val="none" w:sz="0" w:space="0" w:color="auto"/>
        <w:left w:val="none" w:sz="0" w:space="0" w:color="auto"/>
        <w:bottom w:val="none" w:sz="0" w:space="0" w:color="auto"/>
        <w:right w:val="none" w:sz="0" w:space="0" w:color="auto"/>
      </w:divBdr>
    </w:div>
    <w:div w:id="1506820981">
      <w:marLeft w:val="0"/>
      <w:marRight w:val="0"/>
      <w:marTop w:val="0"/>
      <w:marBottom w:val="0"/>
      <w:divBdr>
        <w:top w:val="none" w:sz="0" w:space="0" w:color="auto"/>
        <w:left w:val="none" w:sz="0" w:space="0" w:color="auto"/>
        <w:bottom w:val="none" w:sz="0" w:space="0" w:color="auto"/>
        <w:right w:val="none" w:sz="0" w:space="0" w:color="auto"/>
      </w:divBdr>
    </w:div>
    <w:div w:id="1507283416">
      <w:marLeft w:val="0"/>
      <w:marRight w:val="0"/>
      <w:marTop w:val="0"/>
      <w:marBottom w:val="0"/>
      <w:divBdr>
        <w:top w:val="none" w:sz="0" w:space="0" w:color="auto"/>
        <w:left w:val="none" w:sz="0" w:space="0" w:color="auto"/>
        <w:bottom w:val="none" w:sz="0" w:space="0" w:color="auto"/>
        <w:right w:val="none" w:sz="0" w:space="0" w:color="auto"/>
      </w:divBdr>
    </w:div>
    <w:div w:id="1508248095">
      <w:marLeft w:val="0"/>
      <w:marRight w:val="0"/>
      <w:marTop w:val="0"/>
      <w:marBottom w:val="0"/>
      <w:divBdr>
        <w:top w:val="none" w:sz="0" w:space="0" w:color="auto"/>
        <w:left w:val="none" w:sz="0" w:space="0" w:color="auto"/>
        <w:bottom w:val="none" w:sz="0" w:space="0" w:color="auto"/>
        <w:right w:val="none" w:sz="0" w:space="0" w:color="auto"/>
      </w:divBdr>
    </w:div>
    <w:div w:id="1509713015">
      <w:marLeft w:val="0"/>
      <w:marRight w:val="0"/>
      <w:marTop w:val="0"/>
      <w:marBottom w:val="0"/>
      <w:divBdr>
        <w:top w:val="none" w:sz="0" w:space="0" w:color="auto"/>
        <w:left w:val="none" w:sz="0" w:space="0" w:color="auto"/>
        <w:bottom w:val="none" w:sz="0" w:space="0" w:color="auto"/>
        <w:right w:val="none" w:sz="0" w:space="0" w:color="auto"/>
      </w:divBdr>
    </w:div>
    <w:div w:id="1512142841">
      <w:marLeft w:val="0"/>
      <w:marRight w:val="0"/>
      <w:marTop w:val="0"/>
      <w:marBottom w:val="0"/>
      <w:divBdr>
        <w:top w:val="none" w:sz="0" w:space="0" w:color="auto"/>
        <w:left w:val="none" w:sz="0" w:space="0" w:color="auto"/>
        <w:bottom w:val="none" w:sz="0" w:space="0" w:color="auto"/>
        <w:right w:val="none" w:sz="0" w:space="0" w:color="auto"/>
      </w:divBdr>
    </w:div>
    <w:div w:id="1513106717">
      <w:marLeft w:val="0"/>
      <w:marRight w:val="0"/>
      <w:marTop w:val="0"/>
      <w:marBottom w:val="0"/>
      <w:divBdr>
        <w:top w:val="none" w:sz="0" w:space="0" w:color="auto"/>
        <w:left w:val="none" w:sz="0" w:space="0" w:color="auto"/>
        <w:bottom w:val="none" w:sz="0" w:space="0" w:color="auto"/>
        <w:right w:val="none" w:sz="0" w:space="0" w:color="auto"/>
      </w:divBdr>
    </w:div>
    <w:div w:id="1517425932">
      <w:marLeft w:val="0"/>
      <w:marRight w:val="0"/>
      <w:marTop w:val="0"/>
      <w:marBottom w:val="0"/>
      <w:divBdr>
        <w:top w:val="none" w:sz="0" w:space="0" w:color="auto"/>
        <w:left w:val="none" w:sz="0" w:space="0" w:color="auto"/>
        <w:bottom w:val="none" w:sz="0" w:space="0" w:color="auto"/>
        <w:right w:val="none" w:sz="0" w:space="0" w:color="auto"/>
      </w:divBdr>
    </w:div>
    <w:div w:id="1518033278">
      <w:marLeft w:val="0"/>
      <w:marRight w:val="0"/>
      <w:marTop w:val="0"/>
      <w:marBottom w:val="0"/>
      <w:divBdr>
        <w:top w:val="none" w:sz="0" w:space="0" w:color="auto"/>
        <w:left w:val="none" w:sz="0" w:space="0" w:color="auto"/>
        <w:bottom w:val="none" w:sz="0" w:space="0" w:color="auto"/>
        <w:right w:val="none" w:sz="0" w:space="0" w:color="auto"/>
      </w:divBdr>
    </w:div>
    <w:div w:id="1521352966">
      <w:marLeft w:val="0"/>
      <w:marRight w:val="0"/>
      <w:marTop w:val="0"/>
      <w:marBottom w:val="0"/>
      <w:divBdr>
        <w:top w:val="none" w:sz="0" w:space="0" w:color="auto"/>
        <w:left w:val="none" w:sz="0" w:space="0" w:color="auto"/>
        <w:bottom w:val="none" w:sz="0" w:space="0" w:color="auto"/>
        <w:right w:val="none" w:sz="0" w:space="0" w:color="auto"/>
      </w:divBdr>
    </w:div>
    <w:div w:id="1523976877">
      <w:marLeft w:val="0"/>
      <w:marRight w:val="0"/>
      <w:marTop w:val="0"/>
      <w:marBottom w:val="0"/>
      <w:divBdr>
        <w:top w:val="none" w:sz="0" w:space="0" w:color="auto"/>
        <w:left w:val="none" w:sz="0" w:space="0" w:color="auto"/>
        <w:bottom w:val="none" w:sz="0" w:space="0" w:color="auto"/>
        <w:right w:val="none" w:sz="0" w:space="0" w:color="auto"/>
      </w:divBdr>
    </w:div>
    <w:div w:id="1524202734">
      <w:marLeft w:val="0"/>
      <w:marRight w:val="0"/>
      <w:marTop w:val="0"/>
      <w:marBottom w:val="0"/>
      <w:divBdr>
        <w:top w:val="none" w:sz="0" w:space="0" w:color="auto"/>
        <w:left w:val="none" w:sz="0" w:space="0" w:color="auto"/>
        <w:bottom w:val="none" w:sz="0" w:space="0" w:color="auto"/>
        <w:right w:val="none" w:sz="0" w:space="0" w:color="auto"/>
      </w:divBdr>
    </w:div>
    <w:div w:id="1526020768">
      <w:marLeft w:val="0"/>
      <w:marRight w:val="0"/>
      <w:marTop w:val="0"/>
      <w:marBottom w:val="0"/>
      <w:divBdr>
        <w:top w:val="none" w:sz="0" w:space="0" w:color="auto"/>
        <w:left w:val="none" w:sz="0" w:space="0" w:color="auto"/>
        <w:bottom w:val="none" w:sz="0" w:space="0" w:color="auto"/>
        <w:right w:val="none" w:sz="0" w:space="0" w:color="auto"/>
      </w:divBdr>
    </w:div>
    <w:div w:id="1526406765">
      <w:marLeft w:val="0"/>
      <w:marRight w:val="0"/>
      <w:marTop w:val="0"/>
      <w:marBottom w:val="0"/>
      <w:divBdr>
        <w:top w:val="none" w:sz="0" w:space="0" w:color="auto"/>
        <w:left w:val="none" w:sz="0" w:space="0" w:color="auto"/>
        <w:bottom w:val="none" w:sz="0" w:space="0" w:color="auto"/>
        <w:right w:val="none" w:sz="0" w:space="0" w:color="auto"/>
      </w:divBdr>
    </w:div>
    <w:div w:id="1527866095">
      <w:marLeft w:val="0"/>
      <w:marRight w:val="0"/>
      <w:marTop w:val="0"/>
      <w:marBottom w:val="0"/>
      <w:divBdr>
        <w:top w:val="none" w:sz="0" w:space="0" w:color="auto"/>
        <w:left w:val="none" w:sz="0" w:space="0" w:color="auto"/>
        <w:bottom w:val="none" w:sz="0" w:space="0" w:color="auto"/>
        <w:right w:val="none" w:sz="0" w:space="0" w:color="auto"/>
      </w:divBdr>
    </w:div>
    <w:div w:id="1527911815">
      <w:marLeft w:val="0"/>
      <w:marRight w:val="0"/>
      <w:marTop w:val="0"/>
      <w:marBottom w:val="0"/>
      <w:divBdr>
        <w:top w:val="none" w:sz="0" w:space="0" w:color="auto"/>
        <w:left w:val="none" w:sz="0" w:space="0" w:color="auto"/>
        <w:bottom w:val="none" w:sz="0" w:space="0" w:color="auto"/>
        <w:right w:val="none" w:sz="0" w:space="0" w:color="auto"/>
      </w:divBdr>
    </w:div>
    <w:div w:id="1531068390">
      <w:marLeft w:val="0"/>
      <w:marRight w:val="0"/>
      <w:marTop w:val="0"/>
      <w:marBottom w:val="0"/>
      <w:divBdr>
        <w:top w:val="none" w:sz="0" w:space="0" w:color="auto"/>
        <w:left w:val="none" w:sz="0" w:space="0" w:color="auto"/>
        <w:bottom w:val="none" w:sz="0" w:space="0" w:color="auto"/>
        <w:right w:val="none" w:sz="0" w:space="0" w:color="auto"/>
      </w:divBdr>
    </w:div>
    <w:div w:id="1533377229">
      <w:marLeft w:val="0"/>
      <w:marRight w:val="0"/>
      <w:marTop w:val="0"/>
      <w:marBottom w:val="0"/>
      <w:divBdr>
        <w:top w:val="none" w:sz="0" w:space="0" w:color="auto"/>
        <w:left w:val="none" w:sz="0" w:space="0" w:color="auto"/>
        <w:bottom w:val="none" w:sz="0" w:space="0" w:color="auto"/>
        <w:right w:val="none" w:sz="0" w:space="0" w:color="auto"/>
      </w:divBdr>
    </w:div>
    <w:div w:id="1533423936">
      <w:marLeft w:val="0"/>
      <w:marRight w:val="0"/>
      <w:marTop w:val="0"/>
      <w:marBottom w:val="0"/>
      <w:divBdr>
        <w:top w:val="none" w:sz="0" w:space="0" w:color="auto"/>
        <w:left w:val="none" w:sz="0" w:space="0" w:color="auto"/>
        <w:bottom w:val="none" w:sz="0" w:space="0" w:color="auto"/>
        <w:right w:val="none" w:sz="0" w:space="0" w:color="auto"/>
      </w:divBdr>
    </w:div>
    <w:div w:id="1533885636">
      <w:marLeft w:val="0"/>
      <w:marRight w:val="0"/>
      <w:marTop w:val="0"/>
      <w:marBottom w:val="0"/>
      <w:divBdr>
        <w:top w:val="none" w:sz="0" w:space="0" w:color="auto"/>
        <w:left w:val="none" w:sz="0" w:space="0" w:color="auto"/>
        <w:bottom w:val="none" w:sz="0" w:space="0" w:color="auto"/>
        <w:right w:val="none" w:sz="0" w:space="0" w:color="auto"/>
      </w:divBdr>
    </w:div>
    <w:div w:id="1534539894">
      <w:marLeft w:val="0"/>
      <w:marRight w:val="0"/>
      <w:marTop w:val="0"/>
      <w:marBottom w:val="0"/>
      <w:divBdr>
        <w:top w:val="none" w:sz="0" w:space="0" w:color="auto"/>
        <w:left w:val="none" w:sz="0" w:space="0" w:color="auto"/>
        <w:bottom w:val="none" w:sz="0" w:space="0" w:color="auto"/>
        <w:right w:val="none" w:sz="0" w:space="0" w:color="auto"/>
      </w:divBdr>
    </w:div>
    <w:div w:id="1535920715">
      <w:marLeft w:val="0"/>
      <w:marRight w:val="0"/>
      <w:marTop w:val="0"/>
      <w:marBottom w:val="0"/>
      <w:divBdr>
        <w:top w:val="none" w:sz="0" w:space="0" w:color="auto"/>
        <w:left w:val="none" w:sz="0" w:space="0" w:color="auto"/>
        <w:bottom w:val="none" w:sz="0" w:space="0" w:color="auto"/>
        <w:right w:val="none" w:sz="0" w:space="0" w:color="auto"/>
      </w:divBdr>
    </w:div>
    <w:div w:id="1536694350">
      <w:marLeft w:val="0"/>
      <w:marRight w:val="0"/>
      <w:marTop w:val="0"/>
      <w:marBottom w:val="0"/>
      <w:divBdr>
        <w:top w:val="none" w:sz="0" w:space="0" w:color="auto"/>
        <w:left w:val="none" w:sz="0" w:space="0" w:color="auto"/>
        <w:bottom w:val="none" w:sz="0" w:space="0" w:color="auto"/>
        <w:right w:val="none" w:sz="0" w:space="0" w:color="auto"/>
      </w:divBdr>
    </w:div>
    <w:div w:id="1536886606">
      <w:marLeft w:val="0"/>
      <w:marRight w:val="0"/>
      <w:marTop w:val="0"/>
      <w:marBottom w:val="0"/>
      <w:divBdr>
        <w:top w:val="none" w:sz="0" w:space="0" w:color="auto"/>
        <w:left w:val="none" w:sz="0" w:space="0" w:color="auto"/>
        <w:bottom w:val="none" w:sz="0" w:space="0" w:color="auto"/>
        <w:right w:val="none" w:sz="0" w:space="0" w:color="auto"/>
      </w:divBdr>
    </w:div>
    <w:div w:id="1541242509">
      <w:marLeft w:val="0"/>
      <w:marRight w:val="0"/>
      <w:marTop w:val="0"/>
      <w:marBottom w:val="0"/>
      <w:divBdr>
        <w:top w:val="none" w:sz="0" w:space="0" w:color="auto"/>
        <w:left w:val="none" w:sz="0" w:space="0" w:color="auto"/>
        <w:bottom w:val="none" w:sz="0" w:space="0" w:color="auto"/>
        <w:right w:val="none" w:sz="0" w:space="0" w:color="auto"/>
      </w:divBdr>
    </w:div>
    <w:div w:id="1545948956">
      <w:marLeft w:val="0"/>
      <w:marRight w:val="0"/>
      <w:marTop w:val="0"/>
      <w:marBottom w:val="0"/>
      <w:divBdr>
        <w:top w:val="none" w:sz="0" w:space="0" w:color="auto"/>
        <w:left w:val="none" w:sz="0" w:space="0" w:color="auto"/>
        <w:bottom w:val="none" w:sz="0" w:space="0" w:color="auto"/>
        <w:right w:val="none" w:sz="0" w:space="0" w:color="auto"/>
      </w:divBdr>
    </w:div>
    <w:div w:id="1546992136">
      <w:marLeft w:val="0"/>
      <w:marRight w:val="0"/>
      <w:marTop w:val="0"/>
      <w:marBottom w:val="0"/>
      <w:divBdr>
        <w:top w:val="none" w:sz="0" w:space="0" w:color="auto"/>
        <w:left w:val="none" w:sz="0" w:space="0" w:color="auto"/>
        <w:bottom w:val="none" w:sz="0" w:space="0" w:color="auto"/>
        <w:right w:val="none" w:sz="0" w:space="0" w:color="auto"/>
      </w:divBdr>
    </w:div>
    <w:div w:id="1548951750">
      <w:marLeft w:val="0"/>
      <w:marRight w:val="0"/>
      <w:marTop w:val="0"/>
      <w:marBottom w:val="0"/>
      <w:divBdr>
        <w:top w:val="none" w:sz="0" w:space="0" w:color="auto"/>
        <w:left w:val="none" w:sz="0" w:space="0" w:color="auto"/>
        <w:bottom w:val="none" w:sz="0" w:space="0" w:color="auto"/>
        <w:right w:val="none" w:sz="0" w:space="0" w:color="auto"/>
      </w:divBdr>
    </w:div>
    <w:div w:id="1552960659">
      <w:marLeft w:val="0"/>
      <w:marRight w:val="0"/>
      <w:marTop w:val="0"/>
      <w:marBottom w:val="0"/>
      <w:divBdr>
        <w:top w:val="none" w:sz="0" w:space="0" w:color="auto"/>
        <w:left w:val="none" w:sz="0" w:space="0" w:color="auto"/>
        <w:bottom w:val="none" w:sz="0" w:space="0" w:color="auto"/>
        <w:right w:val="none" w:sz="0" w:space="0" w:color="auto"/>
      </w:divBdr>
    </w:div>
    <w:div w:id="1555115243">
      <w:marLeft w:val="0"/>
      <w:marRight w:val="0"/>
      <w:marTop w:val="0"/>
      <w:marBottom w:val="0"/>
      <w:divBdr>
        <w:top w:val="none" w:sz="0" w:space="0" w:color="auto"/>
        <w:left w:val="none" w:sz="0" w:space="0" w:color="auto"/>
        <w:bottom w:val="none" w:sz="0" w:space="0" w:color="auto"/>
        <w:right w:val="none" w:sz="0" w:space="0" w:color="auto"/>
      </w:divBdr>
    </w:div>
    <w:div w:id="1560822459">
      <w:marLeft w:val="0"/>
      <w:marRight w:val="0"/>
      <w:marTop w:val="0"/>
      <w:marBottom w:val="0"/>
      <w:divBdr>
        <w:top w:val="none" w:sz="0" w:space="0" w:color="auto"/>
        <w:left w:val="none" w:sz="0" w:space="0" w:color="auto"/>
        <w:bottom w:val="none" w:sz="0" w:space="0" w:color="auto"/>
        <w:right w:val="none" w:sz="0" w:space="0" w:color="auto"/>
      </w:divBdr>
    </w:div>
    <w:div w:id="1562716067">
      <w:marLeft w:val="0"/>
      <w:marRight w:val="0"/>
      <w:marTop w:val="0"/>
      <w:marBottom w:val="0"/>
      <w:divBdr>
        <w:top w:val="none" w:sz="0" w:space="0" w:color="auto"/>
        <w:left w:val="none" w:sz="0" w:space="0" w:color="auto"/>
        <w:bottom w:val="none" w:sz="0" w:space="0" w:color="auto"/>
        <w:right w:val="none" w:sz="0" w:space="0" w:color="auto"/>
      </w:divBdr>
    </w:div>
    <w:div w:id="1565406379">
      <w:marLeft w:val="0"/>
      <w:marRight w:val="0"/>
      <w:marTop w:val="0"/>
      <w:marBottom w:val="0"/>
      <w:divBdr>
        <w:top w:val="none" w:sz="0" w:space="0" w:color="auto"/>
        <w:left w:val="none" w:sz="0" w:space="0" w:color="auto"/>
        <w:bottom w:val="none" w:sz="0" w:space="0" w:color="auto"/>
        <w:right w:val="none" w:sz="0" w:space="0" w:color="auto"/>
      </w:divBdr>
    </w:div>
    <w:div w:id="1568685691">
      <w:marLeft w:val="0"/>
      <w:marRight w:val="0"/>
      <w:marTop w:val="0"/>
      <w:marBottom w:val="0"/>
      <w:divBdr>
        <w:top w:val="none" w:sz="0" w:space="0" w:color="auto"/>
        <w:left w:val="none" w:sz="0" w:space="0" w:color="auto"/>
        <w:bottom w:val="none" w:sz="0" w:space="0" w:color="auto"/>
        <w:right w:val="none" w:sz="0" w:space="0" w:color="auto"/>
      </w:divBdr>
    </w:div>
    <w:div w:id="1569995873">
      <w:marLeft w:val="0"/>
      <w:marRight w:val="0"/>
      <w:marTop w:val="0"/>
      <w:marBottom w:val="0"/>
      <w:divBdr>
        <w:top w:val="none" w:sz="0" w:space="0" w:color="auto"/>
        <w:left w:val="none" w:sz="0" w:space="0" w:color="auto"/>
        <w:bottom w:val="none" w:sz="0" w:space="0" w:color="auto"/>
        <w:right w:val="none" w:sz="0" w:space="0" w:color="auto"/>
      </w:divBdr>
    </w:div>
    <w:div w:id="1570387356">
      <w:marLeft w:val="0"/>
      <w:marRight w:val="0"/>
      <w:marTop w:val="0"/>
      <w:marBottom w:val="0"/>
      <w:divBdr>
        <w:top w:val="none" w:sz="0" w:space="0" w:color="auto"/>
        <w:left w:val="none" w:sz="0" w:space="0" w:color="auto"/>
        <w:bottom w:val="none" w:sz="0" w:space="0" w:color="auto"/>
        <w:right w:val="none" w:sz="0" w:space="0" w:color="auto"/>
      </w:divBdr>
    </w:div>
    <w:div w:id="1570655470">
      <w:marLeft w:val="0"/>
      <w:marRight w:val="0"/>
      <w:marTop w:val="0"/>
      <w:marBottom w:val="0"/>
      <w:divBdr>
        <w:top w:val="none" w:sz="0" w:space="0" w:color="auto"/>
        <w:left w:val="none" w:sz="0" w:space="0" w:color="auto"/>
        <w:bottom w:val="none" w:sz="0" w:space="0" w:color="auto"/>
        <w:right w:val="none" w:sz="0" w:space="0" w:color="auto"/>
      </w:divBdr>
    </w:div>
    <w:div w:id="1572155759">
      <w:marLeft w:val="0"/>
      <w:marRight w:val="0"/>
      <w:marTop w:val="0"/>
      <w:marBottom w:val="0"/>
      <w:divBdr>
        <w:top w:val="none" w:sz="0" w:space="0" w:color="auto"/>
        <w:left w:val="none" w:sz="0" w:space="0" w:color="auto"/>
        <w:bottom w:val="none" w:sz="0" w:space="0" w:color="auto"/>
        <w:right w:val="none" w:sz="0" w:space="0" w:color="auto"/>
      </w:divBdr>
    </w:div>
    <w:div w:id="1574240966">
      <w:marLeft w:val="0"/>
      <w:marRight w:val="0"/>
      <w:marTop w:val="0"/>
      <w:marBottom w:val="0"/>
      <w:divBdr>
        <w:top w:val="none" w:sz="0" w:space="0" w:color="auto"/>
        <w:left w:val="none" w:sz="0" w:space="0" w:color="auto"/>
        <w:bottom w:val="none" w:sz="0" w:space="0" w:color="auto"/>
        <w:right w:val="none" w:sz="0" w:space="0" w:color="auto"/>
      </w:divBdr>
    </w:div>
    <w:div w:id="1575504562">
      <w:marLeft w:val="0"/>
      <w:marRight w:val="0"/>
      <w:marTop w:val="0"/>
      <w:marBottom w:val="0"/>
      <w:divBdr>
        <w:top w:val="none" w:sz="0" w:space="0" w:color="auto"/>
        <w:left w:val="none" w:sz="0" w:space="0" w:color="auto"/>
        <w:bottom w:val="none" w:sz="0" w:space="0" w:color="auto"/>
        <w:right w:val="none" w:sz="0" w:space="0" w:color="auto"/>
      </w:divBdr>
    </w:div>
    <w:div w:id="1576167565">
      <w:marLeft w:val="0"/>
      <w:marRight w:val="0"/>
      <w:marTop w:val="0"/>
      <w:marBottom w:val="0"/>
      <w:divBdr>
        <w:top w:val="none" w:sz="0" w:space="0" w:color="auto"/>
        <w:left w:val="none" w:sz="0" w:space="0" w:color="auto"/>
        <w:bottom w:val="none" w:sz="0" w:space="0" w:color="auto"/>
        <w:right w:val="none" w:sz="0" w:space="0" w:color="auto"/>
      </w:divBdr>
    </w:div>
    <w:div w:id="1577082909">
      <w:marLeft w:val="0"/>
      <w:marRight w:val="0"/>
      <w:marTop w:val="0"/>
      <w:marBottom w:val="0"/>
      <w:divBdr>
        <w:top w:val="none" w:sz="0" w:space="0" w:color="auto"/>
        <w:left w:val="none" w:sz="0" w:space="0" w:color="auto"/>
        <w:bottom w:val="none" w:sz="0" w:space="0" w:color="auto"/>
        <w:right w:val="none" w:sz="0" w:space="0" w:color="auto"/>
      </w:divBdr>
    </w:div>
    <w:div w:id="1579827305">
      <w:marLeft w:val="0"/>
      <w:marRight w:val="0"/>
      <w:marTop w:val="0"/>
      <w:marBottom w:val="0"/>
      <w:divBdr>
        <w:top w:val="none" w:sz="0" w:space="0" w:color="auto"/>
        <w:left w:val="none" w:sz="0" w:space="0" w:color="auto"/>
        <w:bottom w:val="none" w:sz="0" w:space="0" w:color="auto"/>
        <w:right w:val="none" w:sz="0" w:space="0" w:color="auto"/>
      </w:divBdr>
    </w:div>
    <w:div w:id="1579900362">
      <w:marLeft w:val="0"/>
      <w:marRight w:val="0"/>
      <w:marTop w:val="0"/>
      <w:marBottom w:val="0"/>
      <w:divBdr>
        <w:top w:val="none" w:sz="0" w:space="0" w:color="auto"/>
        <w:left w:val="none" w:sz="0" w:space="0" w:color="auto"/>
        <w:bottom w:val="none" w:sz="0" w:space="0" w:color="auto"/>
        <w:right w:val="none" w:sz="0" w:space="0" w:color="auto"/>
      </w:divBdr>
    </w:div>
    <w:div w:id="1584493024">
      <w:marLeft w:val="0"/>
      <w:marRight w:val="0"/>
      <w:marTop w:val="0"/>
      <w:marBottom w:val="0"/>
      <w:divBdr>
        <w:top w:val="none" w:sz="0" w:space="0" w:color="auto"/>
        <w:left w:val="none" w:sz="0" w:space="0" w:color="auto"/>
        <w:bottom w:val="none" w:sz="0" w:space="0" w:color="auto"/>
        <w:right w:val="none" w:sz="0" w:space="0" w:color="auto"/>
      </w:divBdr>
    </w:div>
    <w:div w:id="1585067797">
      <w:marLeft w:val="0"/>
      <w:marRight w:val="0"/>
      <w:marTop w:val="0"/>
      <w:marBottom w:val="0"/>
      <w:divBdr>
        <w:top w:val="none" w:sz="0" w:space="0" w:color="auto"/>
        <w:left w:val="none" w:sz="0" w:space="0" w:color="auto"/>
        <w:bottom w:val="none" w:sz="0" w:space="0" w:color="auto"/>
        <w:right w:val="none" w:sz="0" w:space="0" w:color="auto"/>
      </w:divBdr>
    </w:div>
    <w:div w:id="1585215754">
      <w:marLeft w:val="0"/>
      <w:marRight w:val="0"/>
      <w:marTop w:val="0"/>
      <w:marBottom w:val="0"/>
      <w:divBdr>
        <w:top w:val="none" w:sz="0" w:space="0" w:color="auto"/>
        <w:left w:val="none" w:sz="0" w:space="0" w:color="auto"/>
        <w:bottom w:val="none" w:sz="0" w:space="0" w:color="auto"/>
        <w:right w:val="none" w:sz="0" w:space="0" w:color="auto"/>
      </w:divBdr>
    </w:div>
    <w:div w:id="1586843121">
      <w:marLeft w:val="0"/>
      <w:marRight w:val="0"/>
      <w:marTop w:val="0"/>
      <w:marBottom w:val="0"/>
      <w:divBdr>
        <w:top w:val="none" w:sz="0" w:space="0" w:color="auto"/>
        <w:left w:val="none" w:sz="0" w:space="0" w:color="auto"/>
        <w:bottom w:val="none" w:sz="0" w:space="0" w:color="auto"/>
        <w:right w:val="none" w:sz="0" w:space="0" w:color="auto"/>
      </w:divBdr>
    </w:div>
    <w:div w:id="1590507462">
      <w:marLeft w:val="0"/>
      <w:marRight w:val="0"/>
      <w:marTop w:val="0"/>
      <w:marBottom w:val="0"/>
      <w:divBdr>
        <w:top w:val="none" w:sz="0" w:space="0" w:color="auto"/>
        <w:left w:val="none" w:sz="0" w:space="0" w:color="auto"/>
        <w:bottom w:val="none" w:sz="0" w:space="0" w:color="auto"/>
        <w:right w:val="none" w:sz="0" w:space="0" w:color="auto"/>
      </w:divBdr>
    </w:div>
    <w:div w:id="1591431111">
      <w:marLeft w:val="0"/>
      <w:marRight w:val="0"/>
      <w:marTop w:val="0"/>
      <w:marBottom w:val="0"/>
      <w:divBdr>
        <w:top w:val="none" w:sz="0" w:space="0" w:color="auto"/>
        <w:left w:val="none" w:sz="0" w:space="0" w:color="auto"/>
        <w:bottom w:val="none" w:sz="0" w:space="0" w:color="auto"/>
        <w:right w:val="none" w:sz="0" w:space="0" w:color="auto"/>
      </w:divBdr>
    </w:div>
    <w:div w:id="1593666526">
      <w:marLeft w:val="0"/>
      <w:marRight w:val="0"/>
      <w:marTop w:val="0"/>
      <w:marBottom w:val="0"/>
      <w:divBdr>
        <w:top w:val="none" w:sz="0" w:space="0" w:color="auto"/>
        <w:left w:val="none" w:sz="0" w:space="0" w:color="auto"/>
        <w:bottom w:val="none" w:sz="0" w:space="0" w:color="auto"/>
        <w:right w:val="none" w:sz="0" w:space="0" w:color="auto"/>
      </w:divBdr>
    </w:div>
    <w:div w:id="1595280305">
      <w:marLeft w:val="0"/>
      <w:marRight w:val="0"/>
      <w:marTop w:val="0"/>
      <w:marBottom w:val="0"/>
      <w:divBdr>
        <w:top w:val="none" w:sz="0" w:space="0" w:color="auto"/>
        <w:left w:val="none" w:sz="0" w:space="0" w:color="auto"/>
        <w:bottom w:val="none" w:sz="0" w:space="0" w:color="auto"/>
        <w:right w:val="none" w:sz="0" w:space="0" w:color="auto"/>
      </w:divBdr>
    </w:div>
    <w:div w:id="1597208408">
      <w:marLeft w:val="0"/>
      <w:marRight w:val="0"/>
      <w:marTop w:val="0"/>
      <w:marBottom w:val="0"/>
      <w:divBdr>
        <w:top w:val="none" w:sz="0" w:space="0" w:color="auto"/>
        <w:left w:val="none" w:sz="0" w:space="0" w:color="auto"/>
        <w:bottom w:val="none" w:sz="0" w:space="0" w:color="auto"/>
        <w:right w:val="none" w:sz="0" w:space="0" w:color="auto"/>
      </w:divBdr>
    </w:div>
    <w:div w:id="1599753843">
      <w:marLeft w:val="0"/>
      <w:marRight w:val="0"/>
      <w:marTop w:val="0"/>
      <w:marBottom w:val="0"/>
      <w:divBdr>
        <w:top w:val="none" w:sz="0" w:space="0" w:color="auto"/>
        <w:left w:val="none" w:sz="0" w:space="0" w:color="auto"/>
        <w:bottom w:val="none" w:sz="0" w:space="0" w:color="auto"/>
        <w:right w:val="none" w:sz="0" w:space="0" w:color="auto"/>
      </w:divBdr>
    </w:div>
    <w:div w:id="1600723390">
      <w:marLeft w:val="0"/>
      <w:marRight w:val="0"/>
      <w:marTop w:val="0"/>
      <w:marBottom w:val="0"/>
      <w:divBdr>
        <w:top w:val="none" w:sz="0" w:space="0" w:color="auto"/>
        <w:left w:val="none" w:sz="0" w:space="0" w:color="auto"/>
        <w:bottom w:val="none" w:sz="0" w:space="0" w:color="auto"/>
        <w:right w:val="none" w:sz="0" w:space="0" w:color="auto"/>
      </w:divBdr>
    </w:div>
    <w:div w:id="1600945976">
      <w:marLeft w:val="0"/>
      <w:marRight w:val="0"/>
      <w:marTop w:val="0"/>
      <w:marBottom w:val="0"/>
      <w:divBdr>
        <w:top w:val="none" w:sz="0" w:space="0" w:color="auto"/>
        <w:left w:val="none" w:sz="0" w:space="0" w:color="auto"/>
        <w:bottom w:val="none" w:sz="0" w:space="0" w:color="auto"/>
        <w:right w:val="none" w:sz="0" w:space="0" w:color="auto"/>
      </w:divBdr>
    </w:div>
    <w:div w:id="1601791397">
      <w:marLeft w:val="0"/>
      <w:marRight w:val="0"/>
      <w:marTop w:val="0"/>
      <w:marBottom w:val="0"/>
      <w:divBdr>
        <w:top w:val="none" w:sz="0" w:space="0" w:color="auto"/>
        <w:left w:val="none" w:sz="0" w:space="0" w:color="auto"/>
        <w:bottom w:val="none" w:sz="0" w:space="0" w:color="auto"/>
        <w:right w:val="none" w:sz="0" w:space="0" w:color="auto"/>
      </w:divBdr>
    </w:div>
    <w:div w:id="1602302625">
      <w:marLeft w:val="0"/>
      <w:marRight w:val="0"/>
      <w:marTop w:val="0"/>
      <w:marBottom w:val="0"/>
      <w:divBdr>
        <w:top w:val="none" w:sz="0" w:space="0" w:color="auto"/>
        <w:left w:val="none" w:sz="0" w:space="0" w:color="auto"/>
        <w:bottom w:val="none" w:sz="0" w:space="0" w:color="auto"/>
        <w:right w:val="none" w:sz="0" w:space="0" w:color="auto"/>
      </w:divBdr>
    </w:div>
    <w:div w:id="1602488141">
      <w:marLeft w:val="0"/>
      <w:marRight w:val="0"/>
      <w:marTop w:val="0"/>
      <w:marBottom w:val="0"/>
      <w:divBdr>
        <w:top w:val="none" w:sz="0" w:space="0" w:color="auto"/>
        <w:left w:val="none" w:sz="0" w:space="0" w:color="auto"/>
        <w:bottom w:val="none" w:sz="0" w:space="0" w:color="auto"/>
        <w:right w:val="none" w:sz="0" w:space="0" w:color="auto"/>
      </w:divBdr>
    </w:div>
    <w:div w:id="1604679390">
      <w:marLeft w:val="0"/>
      <w:marRight w:val="0"/>
      <w:marTop w:val="0"/>
      <w:marBottom w:val="0"/>
      <w:divBdr>
        <w:top w:val="none" w:sz="0" w:space="0" w:color="auto"/>
        <w:left w:val="none" w:sz="0" w:space="0" w:color="auto"/>
        <w:bottom w:val="none" w:sz="0" w:space="0" w:color="auto"/>
        <w:right w:val="none" w:sz="0" w:space="0" w:color="auto"/>
      </w:divBdr>
    </w:div>
    <w:div w:id="1607073977">
      <w:marLeft w:val="0"/>
      <w:marRight w:val="0"/>
      <w:marTop w:val="0"/>
      <w:marBottom w:val="0"/>
      <w:divBdr>
        <w:top w:val="none" w:sz="0" w:space="0" w:color="auto"/>
        <w:left w:val="none" w:sz="0" w:space="0" w:color="auto"/>
        <w:bottom w:val="none" w:sz="0" w:space="0" w:color="auto"/>
        <w:right w:val="none" w:sz="0" w:space="0" w:color="auto"/>
      </w:divBdr>
    </w:div>
    <w:div w:id="1609971558">
      <w:marLeft w:val="0"/>
      <w:marRight w:val="0"/>
      <w:marTop w:val="0"/>
      <w:marBottom w:val="0"/>
      <w:divBdr>
        <w:top w:val="none" w:sz="0" w:space="0" w:color="auto"/>
        <w:left w:val="none" w:sz="0" w:space="0" w:color="auto"/>
        <w:bottom w:val="none" w:sz="0" w:space="0" w:color="auto"/>
        <w:right w:val="none" w:sz="0" w:space="0" w:color="auto"/>
      </w:divBdr>
    </w:div>
    <w:div w:id="1612274125">
      <w:marLeft w:val="0"/>
      <w:marRight w:val="0"/>
      <w:marTop w:val="0"/>
      <w:marBottom w:val="0"/>
      <w:divBdr>
        <w:top w:val="none" w:sz="0" w:space="0" w:color="auto"/>
        <w:left w:val="none" w:sz="0" w:space="0" w:color="auto"/>
        <w:bottom w:val="none" w:sz="0" w:space="0" w:color="auto"/>
        <w:right w:val="none" w:sz="0" w:space="0" w:color="auto"/>
      </w:divBdr>
    </w:div>
    <w:div w:id="1613240161">
      <w:marLeft w:val="0"/>
      <w:marRight w:val="0"/>
      <w:marTop w:val="0"/>
      <w:marBottom w:val="0"/>
      <w:divBdr>
        <w:top w:val="none" w:sz="0" w:space="0" w:color="auto"/>
        <w:left w:val="none" w:sz="0" w:space="0" w:color="auto"/>
        <w:bottom w:val="none" w:sz="0" w:space="0" w:color="auto"/>
        <w:right w:val="none" w:sz="0" w:space="0" w:color="auto"/>
      </w:divBdr>
    </w:div>
    <w:div w:id="1615091043">
      <w:marLeft w:val="0"/>
      <w:marRight w:val="0"/>
      <w:marTop w:val="0"/>
      <w:marBottom w:val="0"/>
      <w:divBdr>
        <w:top w:val="none" w:sz="0" w:space="0" w:color="auto"/>
        <w:left w:val="none" w:sz="0" w:space="0" w:color="auto"/>
        <w:bottom w:val="none" w:sz="0" w:space="0" w:color="auto"/>
        <w:right w:val="none" w:sz="0" w:space="0" w:color="auto"/>
      </w:divBdr>
    </w:div>
    <w:div w:id="1616205866">
      <w:marLeft w:val="0"/>
      <w:marRight w:val="0"/>
      <w:marTop w:val="0"/>
      <w:marBottom w:val="0"/>
      <w:divBdr>
        <w:top w:val="none" w:sz="0" w:space="0" w:color="auto"/>
        <w:left w:val="none" w:sz="0" w:space="0" w:color="auto"/>
        <w:bottom w:val="none" w:sz="0" w:space="0" w:color="auto"/>
        <w:right w:val="none" w:sz="0" w:space="0" w:color="auto"/>
      </w:divBdr>
    </w:div>
    <w:div w:id="1617906719">
      <w:marLeft w:val="0"/>
      <w:marRight w:val="0"/>
      <w:marTop w:val="0"/>
      <w:marBottom w:val="0"/>
      <w:divBdr>
        <w:top w:val="none" w:sz="0" w:space="0" w:color="auto"/>
        <w:left w:val="none" w:sz="0" w:space="0" w:color="auto"/>
        <w:bottom w:val="none" w:sz="0" w:space="0" w:color="auto"/>
        <w:right w:val="none" w:sz="0" w:space="0" w:color="auto"/>
      </w:divBdr>
    </w:div>
    <w:div w:id="1618021445">
      <w:marLeft w:val="0"/>
      <w:marRight w:val="0"/>
      <w:marTop w:val="0"/>
      <w:marBottom w:val="0"/>
      <w:divBdr>
        <w:top w:val="none" w:sz="0" w:space="0" w:color="auto"/>
        <w:left w:val="none" w:sz="0" w:space="0" w:color="auto"/>
        <w:bottom w:val="none" w:sz="0" w:space="0" w:color="auto"/>
        <w:right w:val="none" w:sz="0" w:space="0" w:color="auto"/>
      </w:divBdr>
    </w:div>
    <w:div w:id="1628463923">
      <w:marLeft w:val="0"/>
      <w:marRight w:val="0"/>
      <w:marTop w:val="0"/>
      <w:marBottom w:val="0"/>
      <w:divBdr>
        <w:top w:val="none" w:sz="0" w:space="0" w:color="auto"/>
        <w:left w:val="none" w:sz="0" w:space="0" w:color="auto"/>
        <w:bottom w:val="none" w:sz="0" w:space="0" w:color="auto"/>
        <w:right w:val="none" w:sz="0" w:space="0" w:color="auto"/>
      </w:divBdr>
    </w:div>
    <w:div w:id="1631784900">
      <w:marLeft w:val="0"/>
      <w:marRight w:val="0"/>
      <w:marTop w:val="0"/>
      <w:marBottom w:val="0"/>
      <w:divBdr>
        <w:top w:val="none" w:sz="0" w:space="0" w:color="auto"/>
        <w:left w:val="none" w:sz="0" w:space="0" w:color="auto"/>
        <w:bottom w:val="none" w:sz="0" w:space="0" w:color="auto"/>
        <w:right w:val="none" w:sz="0" w:space="0" w:color="auto"/>
      </w:divBdr>
    </w:div>
    <w:div w:id="1631978242">
      <w:marLeft w:val="0"/>
      <w:marRight w:val="0"/>
      <w:marTop w:val="0"/>
      <w:marBottom w:val="0"/>
      <w:divBdr>
        <w:top w:val="none" w:sz="0" w:space="0" w:color="auto"/>
        <w:left w:val="none" w:sz="0" w:space="0" w:color="auto"/>
        <w:bottom w:val="none" w:sz="0" w:space="0" w:color="auto"/>
        <w:right w:val="none" w:sz="0" w:space="0" w:color="auto"/>
      </w:divBdr>
    </w:div>
    <w:div w:id="1632515823">
      <w:marLeft w:val="0"/>
      <w:marRight w:val="0"/>
      <w:marTop w:val="0"/>
      <w:marBottom w:val="0"/>
      <w:divBdr>
        <w:top w:val="none" w:sz="0" w:space="0" w:color="auto"/>
        <w:left w:val="none" w:sz="0" w:space="0" w:color="auto"/>
        <w:bottom w:val="none" w:sz="0" w:space="0" w:color="auto"/>
        <w:right w:val="none" w:sz="0" w:space="0" w:color="auto"/>
      </w:divBdr>
    </w:div>
    <w:div w:id="1632711068">
      <w:marLeft w:val="0"/>
      <w:marRight w:val="0"/>
      <w:marTop w:val="0"/>
      <w:marBottom w:val="0"/>
      <w:divBdr>
        <w:top w:val="none" w:sz="0" w:space="0" w:color="auto"/>
        <w:left w:val="none" w:sz="0" w:space="0" w:color="auto"/>
        <w:bottom w:val="none" w:sz="0" w:space="0" w:color="auto"/>
        <w:right w:val="none" w:sz="0" w:space="0" w:color="auto"/>
      </w:divBdr>
    </w:div>
    <w:div w:id="1641111638">
      <w:marLeft w:val="0"/>
      <w:marRight w:val="0"/>
      <w:marTop w:val="0"/>
      <w:marBottom w:val="0"/>
      <w:divBdr>
        <w:top w:val="none" w:sz="0" w:space="0" w:color="auto"/>
        <w:left w:val="none" w:sz="0" w:space="0" w:color="auto"/>
        <w:bottom w:val="none" w:sz="0" w:space="0" w:color="auto"/>
        <w:right w:val="none" w:sz="0" w:space="0" w:color="auto"/>
      </w:divBdr>
    </w:div>
    <w:div w:id="1642882628">
      <w:marLeft w:val="0"/>
      <w:marRight w:val="0"/>
      <w:marTop w:val="0"/>
      <w:marBottom w:val="0"/>
      <w:divBdr>
        <w:top w:val="none" w:sz="0" w:space="0" w:color="auto"/>
        <w:left w:val="none" w:sz="0" w:space="0" w:color="auto"/>
        <w:bottom w:val="none" w:sz="0" w:space="0" w:color="auto"/>
        <w:right w:val="none" w:sz="0" w:space="0" w:color="auto"/>
      </w:divBdr>
    </w:div>
    <w:div w:id="1644651730">
      <w:marLeft w:val="0"/>
      <w:marRight w:val="0"/>
      <w:marTop w:val="0"/>
      <w:marBottom w:val="0"/>
      <w:divBdr>
        <w:top w:val="none" w:sz="0" w:space="0" w:color="auto"/>
        <w:left w:val="none" w:sz="0" w:space="0" w:color="auto"/>
        <w:bottom w:val="none" w:sz="0" w:space="0" w:color="auto"/>
        <w:right w:val="none" w:sz="0" w:space="0" w:color="auto"/>
      </w:divBdr>
    </w:div>
    <w:div w:id="1645116141">
      <w:marLeft w:val="0"/>
      <w:marRight w:val="0"/>
      <w:marTop w:val="0"/>
      <w:marBottom w:val="0"/>
      <w:divBdr>
        <w:top w:val="none" w:sz="0" w:space="0" w:color="auto"/>
        <w:left w:val="none" w:sz="0" w:space="0" w:color="auto"/>
        <w:bottom w:val="none" w:sz="0" w:space="0" w:color="auto"/>
        <w:right w:val="none" w:sz="0" w:space="0" w:color="auto"/>
      </w:divBdr>
    </w:div>
    <w:div w:id="1646012424">
      <w:marLeft w:val="0"/>
      <w:marRight w:val="0"/>
      <w:marTop w:val="0"/>
      <w:marBottom w:val="0"/>
      <w:divBdr>
        <w:top w:val="none" w:sz="0" w:space="0" w:color="auto"/>
        <w:left w:val="none" w:sz="0" w:space="0" w:color="auto"/>
        <w:bottom w:val="none" w:sz="0" w:space="0" w:color="auto"/>
        <w:right w:val="none" w:sz="0" w:space="0" w:color="auto"/>
      </w:divBdr>
    </w:div>
    <w:div w:id="1647932742">
      <w:marLeft w:val="0"/>
      <w:marRight w:val="0"/>
      <w:marTop w:val="0"/>
      <w:marBottom w:val="0"/>
      <w:divBdr>
        <w:top w:val="none" w:sz="0" w:space="0" w:color="auto"/>
        <w:left w:val="none" w:sz="0" w:space="0" w:color="auto"/>
        <w:bottom w:val="none" w:sz="0" w:space="0" w:color="auto"/>
        <w:right w:val="none" w:sz="0" w:space="0" w:color="auto"/>
      </w:divBdr>
    </w:div>
    <w:div w:id="1650397441">
      <w:marLeft w:val="0"/>
      <w:marRight w:val="0"/>
      <w:marTop w:val="0"/>
      <w:marBottom w:val="0"/>
      <w:divBdr>
        <w:top w:val="none" w:sz="0" w:space="0" w:color="auto"/>
        <w:left w:val="none" w:sz="0" w:space="0" w:color="auto"/>
        <w:bottom w:val="none" w:sz="0" w:space="0" w:color="auto"/>
        <w:right w:val="none" w:sz="0" w:space="0" w:color="auto"/>
      </w:divBdr>
    </w:div>
    <w:div w:id="1651522940">
      <w:marLeft w:val="0"/>
      <w:marRight w:val="0"/>
      <w:marTop w:val="0"/>
      <w:marBottom w:val="0"/>
      <w:divBdr>
        <w:top w:val="none" w:sz="0" w:space="0" w:color="auto"/>
        <w:left w:val="none" w:sz="0" w:space="0" w:color="auto"/>
        <w:bottom w:val="none" w:sz="0" w:space="0" w:color="auto"/>
        <w:right w:val="none" w:sz="0" w:space="0" w:color="auto"/>
      </w:divBdr>
    </w:div>
    <w:div w:id="1653871254">
      <w:marLeft w:val="0"/>
      <w:marRight w:val="0"/>
      <w:marTop w:val="0"/>
      <w:marBottom w:val="0"/>
      <w:divBdr>
        <w:top w:val="none" w:sz="0" w:space="0" w:color="auto"/>
        <w:left w:val="none" w:sz="0" w:space="0" w:color="auto"/>
        <w:bottom w:val="none" w:sz="0" w:space="0" w:color="auto"/>
        <w:right w:val="none" w:sz="0" w:space="0" w:color="auto"/>
      </w:divBdr>
    </w:div>
    <w:div w:id="1654526419">
      <w:marLeft w:val="0"/>
      <w:marRight w:val="0"/>
      <w:marTop w:val="0"/>
      <w:marBottom w:val="0"/>
      <w:divBdr>
        <w:top w:val="none" w:sz="0" w:space="0" w:color="auto"/>
        <w:left w:val="none" w:sz="0" w:space="0" w:color="auto"/>
        <w:bottom w:val="none" w:sz="0" w:space="0" w:color="auto"/>
        <w:right w:val="none" w:sz="0" w:space="0" w:color="auto"/>
      </w:divBdr>
    </w:div>
    <w:div w:id="1655067986">
      <w:marLeft w:val="0"/>
      <w:marRight w:val="0"/>
      <w:marTop w:val="0"/>
      <w:marBottom w:val="0"/>
      <w:divBdr>
        <w:top w:val="none" w:sz="0" w:space="0" w:color="auto"/>
        <w:left w:val="none" w:sz="0" w:space="0" w:color="auto"/>
        <w:bottom w:val="none" w:sz="0" w:space="0" w:color="auto"/>
        <w:right w:val="none" w:sz="0" w:space="0" w:color="auto"/>
      </w:divBdr>
    </w:div>
    <w:div w:id="1657762229">
      <w:marLeft w:val="0"/>
      <w:marRight w:val="0"/>
      <w:marTop w:val="0"/>
      <w:marBottom w:val="0"/>
      <w:divBdr>
        <w:top w:val="none" w:sz="0" w:space="0" w:color="auto"/>
        <w:left w:val="none" w:sz="0" w:space="0" w:color="auto"/>
        <w:bottom w:val="none" w:sz="0" w:space="0" w:color="auto"/>
        <w:right w:val="none" w:sz="0" w:space="0" w:color="auto"/>
      </w:divBdr>
    </w:div>
    <w:div w:id="1658148283">
      <w:marLeft w:val="0"/>
      <w:marRight w:val="0"/>
      <w:marTop w:val="0"/>
      <w:marBottom w:val="0"/>
      <w:divBdr>
        <w:top w:val="none" w:sz="0" w:space="0" w:color="auto"/>
        <w:left w:val="none" w:sz="0" w:space="0" w:color="auto"/>
        <w:bottom w:val="none" w:sz="0" w:space="0" w:color="auto"/>
        <w:right w:val="none" w:sz="0" w:space="0" w:color="auto"/>
      </w:divBdr>
    </w:div>
    <w:div w:id="1662000292">
      <w:marLeft w:val="0"/>
      <w:marRight w:val="0"/>
      <w:marTop w:val="0"/>
      <w:marBottom w:val="0"/>
      <w:divBdr>
        <w:top w:val="none" w:sz="0" w:space="0" w:color="auto"/>
        <w:left w:val="none" w:sz="0" w:space="0" w:color="auto"/>
        <w:bottom w:val="none" w:sz="0" w:space="0" w:color="auto"/>
        <w:right w:val="none" w:sz="0" w:space="0" w:color="auto"/>
      </w:divBdr>
    </w:div>
    <w:div w:id="1663655109">
      <w:marLeft w:val="0"/>
      <w:marRight w:val="0"/>
      <w:marTop w:val="0"/>
      <w:marBottom w:val="0"/>
      <w:divBdr>
        <w:top w:val="none" w:sz="0" w:space="0" w:color="auto"/>
        <w:left w:val="none" w:sz="0" w:space="0" w:color="auto"/>
        <w:bottom w:val="none" w:sz="0" w:space="0" w:color="auto"/>
        <w:right w:val="none" w:sz="0" w:space="0" w:color="auto"/>
      </w:divBdr>
    </w:div>
    <w:div w:id="1664816976">
      <w:marLeft w:val="0"/>
      <w:marRight w:val="0"/>
      <w:marTop w:val="0"/>
      <w:marBottom w:val="0"/>
      <w:divBdr>
        <w:top w:val="none" w:sz="0" w:space="0" w:color="auto"/>
        <w:left w:val="none" w:sz="0" w:space="0" w:color="auto"/>
        <w:bottom w:val="none" w:sz="0" w:space="0" w:color="auto"/>
        <w:right w:val="none" w:sz="0" w:space="0" w:color="auto"/>
      </w:divBdr>
    </w:div>
    <w:div w:id="1667440665">
      <w:marLeft w:val="0"/>
      <w:marRight w:val="0"/>
      <w:marTop w:val="0"/>
      <w:marBottom w:val="0"/>
      <w:divBdr>
        <w:top w:val="none" w:sz="0" w:space="0" w:color="auto"/>
        <w:left w:val="none" w:sz="0" w:space="0" w:color="auto"/>
        <w:bottom w:val="none" w:sz="0" w:space="0" w:color="auto"/>
        <w:right w:val="none" w:sz="0" w:space="0" w:color="auto"/>
      </w:divBdr>
    </w:div>
    <w:div w:id="1667588995">
      <w:marLeft w:val="0"/>
      <w:marRight w:val="0"/>
      <w:marTop w:val="0"/>
      <w:marBottom w:val="0"/>
      <w:divBdr>
        <w:top w:val="none" w:sz="0" w:space="0" w:color="auto"/>
        <w:left w:val="none" w:sz="0" w:space="0" w:color="auto"/>
        <w:bottom w:val="none" w:sz="0" w:space="0" w:color="auto"/>
        <w:right w:val="none" w:sz="0" w:space="0" w:color="auto"/>
      </w:divBdr>
    </w:div>
    <w:div w:id="1672296802">
      <w:marLeft w:val="0"/>
      <w:marRight w:val="0"/>
      <w:marTop w:val="0"/>
      <w:marBottom w:val="0"/>
      <w:divBdr>
        <w:top w:val="none" w:sz="0" w:space="0" w:color="auto"/>
        <w:left w:val="none" w:sz="0" w:space="0" w:color="auto"/>
        <w:bottom w:val="none" w:sz="0" w:space="0" w:color="auto"/>
        <w:right w:val="none" w:sz="0" w:space="0" w:color="auto"/>
      </w:divBdr>
    </w:div>
    <w:div w:id="1672563492">
      <w:marLeft w:val="0"/>
      <w:marRight w:val="0"/>
      <w:marTop w:val="0"/>
      <w:marBottom w:val="0"/>
      <w:divBdr>
        <w:top w:val="none" w:sz="0" w:space="0" w:color="auto"/>
        <w:left w:val="none" w:sz="0" w:space="0" w:color="auto"/>
        <w:bottom w:val="none" w:sz="0" w:space="0" w:color="auto"/>
        <w:right w:val="none" w:sz="0" w:space="0" w:color="auto"/>
      </w:divBdr>
    </w:div>
    <w:div w:id="1673069369">
      <w:marLeft w:val="0"/>
      <w:marRight w:val="0"/>
      <w:marTop w:val="0"/>
      <w:marBottom w:val="0"/>
      <w:divBdr>
        <w:top w:val="none" w:sz="0" w:space="0" w:color="auto"/>
        <w:left w:val="none" w:sz="0" w:space="0" w:color="auto"/>
        <w:bottom w:val="none" w:sz="0" w:space="0" w:color="auto"/>
        <w:right w:val="none" w:sz="0" w:space="0" w:color="auto"/>
      </w:divBdr>
    </w:div>
    <w:div w:id="1674333640">
      <w:marLeft w:val="0"/>
      <w:marRight w:val="0"/>
      <w:marTop w:val="0"/>
      <w:marBottom w:val="0"/>
      <w:divBdr>
        <w:top w:val="none" w:sz="0" w:space="0" w:color="auto"/>
        <w:left w:val="none" w:sz="0" w:space="0" w:color="auto"/>
        <w:bottom w:val="none" w:sz="0" w:space="0" w:color="auto"/>
        <w:right w:val="none" w:sz="0" w:space="0" w:color="auto"/>
      </w:divBdr>
    </w:div>
    <w:div w:id="1674604308">
      <w:marLeft w:val="0"/>
      <w:marRight w:val="0"/>
      <w:marTop w:val="0"/>
      <w:marBottom w:val="0"/>
      <w:divBdr>
        <w:top w:val="none" w:sz="0" w:space="0" w:color="auto"/>
        <w:left w:val="none" w:sz="0" w:space="0" w:color="auto"/>
        <w:bottom w:val="none" w:sz="0" w:space="0" w:color="auto"/>
        <w:right w:val="none" w:sz="0" w:space="0" w:color="auto"/>
      </w:divBdr>
    </w:div>
    <w:div w:id="1678802033">
      <w:marLeft w:val="0"/>
      <w:marRight w:val="0"/>
      <w:marTop w:val="0"/>
      <w:marBottom w:val="0"/>
      <w:divBdr>
        <w:top w:val="none" w:sz="0" w:space="0" w:color="auto"/>
        <w:left w:val="none" w:sz="0" w:space="0" w:color="auto"/>
        <w:bottom w:val="none" w:sz="0" w:space="0" w:color="auto"/>
        <w:right w:val="none" w:sz="0" w:space="0" w:color="auto"/>
      </w:divBdr>
    </w:div>
    <w:div w:id="1679430292">
      <w:marLeft w:val="0"/>
      <w:marRight w:val="0"/>
      <w:marTop w:val="0"/>
      <w:marBottom w:val="0"/>
      <w:divBdr>
        <w:top w:val="none" w:sz="0" w:space="0" w:color="auto"/>
        <w:left w:val="none" w:sz="0" w:space="0" w:color="auto"/>
        <w:bottom w:val="none" w:sz="0" w:space="0" w:color="auto"/>
        <w:right w:val="none" w:sz="0" w:space="0" w:color="auto"/>
      </w:divBdr>
    </w:div>
    <w:div w:id="1680038519">
      <w:marLeft w:val="0"/>
      <w:marRight w:val="0"/>
      <w:marTop w:val="0"/>
      <w:marBottom w:val="0"/>
      <w:divBdr>
        <w:top w:val="none" w:sz="0" w:space="0" w:color="auto"/>
        <w:left w:val="none" w:sz="0" w:space="0" w:color="auto"/>
        <w:bottom w:val="none" w:sz="0" w:space="0" w:color="auto"/>
        <w:right w:val="none" w:sz="0" w:space="0" w:color="auto"/>
      </w:divBdr>
    </w:div>
    <w:div w:id="1681393943">
      <w:marLeft w:val="0"/>
      <w:marRight w:val="0"/>
      <w:marTop w:val="0"/>
      <w:marBottom w:val="0"/>
      <w:divBdr>
        <w:top w:val="none" w:sz="0" w:space="0" w:color="auto"/>
        <w:left w:val="none" w:sz="0" w:space="0" w:color="auto"/>
        <w:bottom w:val="none" w:sz="0" w:space="0" w:color="auto"/>
        <w:right w:val="none" w:sz="0" w:space="0" w:color="auto"/>
      </w:divBdr>
    </w:div>
    <w:div w:id="1683123797">
      <w:marLeft w:val="0"/>
      <w:marRight w:val="0"/>
      <w:marTop w:val="0"/>
      <w:marBottom w:val="0"/>
      <w:divBdr>
        <w:top w:val="none" w:sz="0" w:space="0" w:color="auto"/>
        <w:left w:val="none" w:sz="0" w:space="0" w:color="auto"/>
        <w:bottom w:val="none" w:sz="0" w:space="0" w:color="auto"/>
        <w:right w:val="none" w:sz="0" w:space="0" w:color="auto"/>
      </w:divBdr>
    </w:div>
    <w:div w:id="1685159303">
      <w:marLeft w:val="0"/>
      <w:marRight w:val="0"/>
      <w:marTop w:val="0"/>
      <w:marBottom w:val="0"/>
      <w:divBdr>
        <w:top w:val="none" w:sz="0" w:space="0" w:color="auto"/>
        <w:left w:val="none" w:sz="0" w:space="0" w:color="auto"/>
        <w:bottom w:val="none" w:sz="0" w:space="0" w:color="auto"/>
        <w:right w:val="none" w:sz="0" w:space="0" w:color="auto"/>
      </w:divBdr>
    </w:div>
    <w:div w:id="1687561674">
      <w:marLeft w:val="0"/>
      <w:marRight w:val="0"/>
      <w:marTop w:val="0"/>
      <w:marBottom w:val="0"/>
      <w:divBdr>
        <w:top w:val="none" w:sz="0" w:space="0" w:color="auto"/>
        <w:left w:val="none" w:sz="0" w:space="0" w:color="auto"/>
        <w:bottom w:val="none" w:sz="0" w:space="0" w:color="auto"/>
        <w:right w:val="none" w:sz="0" w:space="0" w:color="auto"/>
      </w:divBdr>
    </w:div>
    <w:div w:id="1689138766">
      <w:marLeft w:val="0"/>
      <w:marRight w:val="0"/>
      <w:marTop w:val="0"/>
      <w:marBottom w:val="0"/>
      <w:divBdr>
        <w:top w:val="none" w:sz="0" w:space="0" w:color="auto"/>
        <w:left w:val="none" w:sz="0" w:space="0" w:color="auto"/>
        <w:bottom w:val="none" w:sz="0" w:space="0" w:color="auto"/>
        <w:right w:val="none" w:sz="0" w:space="0" w:color="auto"/>
      </w:divBdr>
    </w:div>
    <w:div w:id="1690373090">
      <w:marLeft w:val="0"/>
      <w:marRight w:val="0"/>
      <w:marTop w:val="0"/>
      <w:marBottom w:val="0"/>
      <w:divBdr>
        <w:top w:val="none" w:sz="0" w:space="0" w:color="auto"/>
        <w:left w:val="none" w:sz="0" w:space="0" w:color="auto"/>
        <w:bottom w:val="none" w:sz="0" w:space="0" w:color="auto"/>
        <w:right w:val="none" w:sz="0" w:space="0" w:color="auto"/>
      </w:divBdr>
    </w:div>
    <w:div w:id="1691371994">
      <w:marLeft w:val="0"/>
      <w:marRight w:val="0"/>
      <w:marTop w:val="0"/>
      <w:marBottom w:val="0"/>
      <w:divBdr>
        <w:top w:val="none" w:sz="0" w:space="0" w:color="auto"/>
        <w:left w:val="none" w:sz="0" w:space="0" w:color="auto"/>
        <w:bottom w:val="none" w:sz="0" w:space="0" w:color="auto"/>
        <w:right w:val="none" w:sz="0" w:space="0" w:color="auto"/>
      </w:divBdr>
    </w:div>
    <w:div w:id="1691838776">
      <w:marLeft w:val="0"/>
      <w:marRight w:val="0"/>
      <w:marTop w:val="0"/>
      <w:marBottom w:val="0"/>
      <w:divBdr>
        <w:top w:val="none" w:sz="0" w:space="0" w:color="auto"/>
        <w:left w:val="none" w:sz="0" w:space="0" w:color="auto"/>
        <w:bottom w:val="none" w:sz="0" w:space="0" w:color="auto"/>
        <w:right w:val="none" w:sz="0" w:space="0" w:color="auto"/>
      </w:divBdr>
    </w:div>
    <w:div w:id="1692027241">
      <w:marLeft w:val="0"/>
      <w:marRight w:val="0"/>
      <w:marTop w:val="0"/>
      <w:marBottom w:val="0"/>
      <w:divBdr>
        <w:top w:val="none" w:sz="0" w:space="0" w:color="auto"/>
        <w:left w:val="none" w:sz="0" w:space="0" w:color="auto"/>
        <w:bottom w:val="none" w:sz="0" w:space="0" w:color="auto"/>
        <w:right w:val="none" w:sz="0" w:space="0" w:color="auto"/>
      </w:divBdr>
    </w:div>
    <w:div w:id="1696731566">
      <w:marLeft w:val="0"/>
      <w:marRight w:val="0"/>
      <w:marTop w:val="0"/>
      <w:marBottom w:val="0"/>
      <w:divBdr>
        <w:top w:val="none" w:sz="0" w:space="0" w:color="auto"/>
        <w:left w:val="none" w:sz="0" w:space="0" w:color="auto"/>
        <w:bottom w:val="none" w:sz="0" w:space="0" w:color="auto"/>
        <w:right w:val="none" w:sz="0" w:space="0" w:color="auto"/>
      </w:divBdr>
    </w:div>
    <w:div w:id="1698116217">
      <w:marLeft w:val="0"/>
      <w:marRight w:val="0"/>
      <w:marTop w:val="0"/>
      <w:marBottom w:val="0"/>
      <w:divBdr>
        <w:top w:val="none" w:sz="0" w:space="0" w:color="auto"/>
        <w:left w:val="none" w:sz="0" w:space="0" w:color="auto"/>
        <w:bottom w:val="none" w:sz="0" w:space="0" w:color="auto"/>
        <w:right w:val="none" w:sz="0" w:space="0" w:color="auto"/>
      </w:divBdr>
    </w:div>
    <w:div w:id="1700427213">
      <w:marLeft w:val="0"/>
      <w:marRight w:val="0"/>
      <w:marTop w:val="0"/>
      <w:marBottom w:val="0"/>
      <w:divBdr>
        <w:top w:val="none" w:sz="0" w:space="0" w:color="auto"/>
        <w:left w:val="none" w:sz="0" w:space="0" w:color="auto"/>
        <w:bottom w:val="none" w:sz="0" w:space="0" w:color="auto"/>
        <w:right w:val="none" w:sz="0" w:space="0" w:color="auto"/>
      </w:divBdr>
    </w:div>
    <w:div w:id="1703048757">
      <w:marLeft w:val="0"/>
      <w:marRight w:val="0"/>
      <w:marTop w:val="0"/>
      <w:marBottom w:val="0"/>
      <w:divBdr>
        <w:top w:val="none" w:sz="0" w:space="0" w:color="auto"/>
        <w:left w:val="none" w:sz="0" w:space="0" w:color="auto"/>
        <w:bottom w:val="none" w:sz="0" w:space="0" w:color="auto"/>
        <w:right w:val="none" w:sz="0" w:space="0" w:color="auto"/>
      </w:divBdr>
    </w:div>
    <w:div w:id="1703900753">
      <w:marLeft w:val="0"/>
      <w:marRight w:val="0"/>
      <w:marTop w:val="0"/>
      <w:marBottom w:val="0"/>
      <w:divBdr>
        <w:top w:val="none" w:sz="0" w:space="0" w:color="auto"/>
        <w:left w:val="none" w:sz="0" w:space="0" w:color="auto"/>
        <w:bottom w:val="none" w:sz="0" w:space="0" w:color="auto"/>
        <w:right w:val="none" w:sz="0" w:space="0" w:color="auto"/>
      </w:divBdr>
    </w:div>
    <w:div w:id="1706756605">
      <w:marLeft w:val="0"/>
      <w:marRight w:val="0"/>
      <w:marTop w:val="0"/>
      <w:marBottom w:val="0"/>
      <w:divBdr>
        <w:top w:val="none" w:sz="0" w:space="0" w:color="auto"/>
        <w:left w:val="none" w:sz="0" w:space="0" w:color="auto"/>
        <w:bottom w:val="none" w:sz="0" w:space="0" w:color="auto"/>
        <w:right w:val="none" w:sz="0" w:space="0" w:color="auto"/>
      </w:divBdr>
    </w:div>
    <w:div w:id="1707561526">
      <w:marLeft w:val="0"/>
      <w:marRight w:val="0"/>
      <w:marTop w:val="0"/>
      <w:marBottom w:val="0"/>
      <w:divBdr>
        <w:top w:val="none" w:sz="0" w:space="0" w:color="auto"/>
        <w:left w:val="none" w:sz="0" w:space="0" w:color="auto"/>
        <w:bottom w:val="none" w:sz="0" w:space="0" w:color="auto"/>
        <w:right w:val="none" w:sz="0" w:space="0" w:color="auto"/>
      </w:divBdr>
    </w:div>
    <w:div w:id="1708985377">
      <w:marLeft w:val="0"/>
      <w:marRight w:val="0"/>
      <w:marTop w:val="0"/>
      <w:marBottom w:val="0"/>
      <w:divBdr>
        <w:top w:val="none" w:sz="0" w:space="0" w:color="auto"/>
        <w:left w:val="none" w:sz="0" w:space="0" w:color="auto"/>
        <w:bottom w:val="none" w:sz="0" w:space="0" w:color="auto"/>
        <w:right w:val="none" w:sz="0" w:space="0" w:color="auto"/>
      </w:divBdr>
    </w:div>
    <w:div w:id="1712413639">
      <w:marLeft w:val="0"/>
      <w:marRight w:val="0"/>
      <w:marTop w:val="0"/>
      <w:marBottom w:val="0"/>
      <w:divBdr>
        <w:top w:val="none" w:sz="0" w:space="0" w:color="auto"/>
        <w:left w:val="none" w:sz="0" w:space="0" w:color="auto"/>
        <w:bottom w:val="none" w:sz="0" w:space="0" w:color="auto"/>
        <w:right w:val="none" w:sz="0" w:space="0" w:color="auto"/>
      </w:divBdr>
    </w:div>
    <w:div w:id="1712609976">
      <w:marLeft w:val="0"/>
      <w:marRight w:val="0"/>
      <w:marTop w:val="0"/>
      <w:marBottom w:val="0"/>
      <w:divBdr>
        <w:top w:val="none" w:sz="0" w:space="0" w:color="auto"/>
        <w:left w:val="none" w:sz="0" w:space="0" w:color="auto"/>
        <w:bottom w:val="none" w:sz="0" w:space="0" w:color="auto"/>
        <w:right w:val="none" w:sz="0" w:space="0" w:color="auto"/>
      </w:divBdr>
    </w:div>
    <w:div w:id="1713387578">
      <w:marLeft w:val="0"/>
      <w:marRight w:val="0"/>
      <w:marTop w:val="0"/>
      <w:marBottom w:val="0"/>
      <w:divBdr>
        <w:top w:val="none" w:sz="0" w:space="0" w:color="auto"/>
        <w:left w:val="none" w:sz="0" w:space="0" w:color="auto"/>
        <w:bottom w:val="none" w:sz="0" w:space="0" w:color="auto"/>
        <w:right w:val="none" w:sz="0" w:space="0" w:color="auto"/>
      </w:divBdr>
    </w:div>
    <w:div w:id="1715494977">
      <w:marLeft w:val="0"/>
      <w:marRight w:val="0"/>
      <w:marTop w:val="0"/>
      <w:marBottom w:val="0"/>
      <w:divBdr>
        <w:top w:val="none" w:sz="0" w:space="0" w:color="auto"/>
        <w:left w:val="none" w:sz="0" w:space="0" w:color="auto"/>
        <w:bottom w:val="none" w:sz="0" w:space="0" w:color="auto"/>
        <w:right w:val="none" w:sz="0" w:space="0" w:color="auto"/>
      </w:divBdr>
    </w:div>
    <w:div w:id="1716464090">
      <w:marLeft w:val="0"/>
      <w:marRight w:val="0"/>
      <w:marTop w:val="0"/>
      <w:marBottom w:val="0"/>
      <w:divBdr>
        <w:top w:val="none" w:sz="0" w:space="0" w:color="auto"/>
        <w:left w:val="none" w:sz="0" w:space="0" w:color="auto"/>
        <w:bottom w:val="none" w:sz="0" w:space="0" w:color="auto"/>
        <w:right w:val="none" w:sz="0" w:space="0" w:color="auto"/>
      </w:divBdr>
    </w:div>
    <w:div w:id="1716616707">
      <w:marLeft w:val="0"/>
      <w:marRight w:val="0"/>
      <w:marTop w:val="0"/>
      <w:marBottom w:val="0"/>
      <w:divBdr>
        <w:top w:val="none" w:sz="0" w:space="0" w:color="auto"/>
        <w:left w:val="none" w:sz="0" w:space="0" w:color="auto"/>
        <w:bottom w:val="none" w:sz="0" w:space="0" w:color="auto"/>
        <w:right w:val="none" w:sz="0" w:space="0" w:color="auto"/>
      </w:divBdr>
    </w:div>
    <w:div w:id="1717201442">
      <w:marLeft w:val="0"/>
      <w:marRight w:val="0"/>
      <w:marTop w:val="0"/>
      <w:marBottom w:val="0"/>
      <w:divBdr>
        <w:top w:val="none" w:sz="0" w:space="0" w:color="auto"/>
        <w:left w:val="none" w:sz="0" w:space="0" w:color="auto"/>
        <w:bottom w:val="none" w:sz="0" w:space="0" w:color="auto"/>
        <w:right w:val="none" w:sz="0" w:space="0" w:color="auto"/>
      </w:divBdr>
    </w:div>
    <w:div w:id="1723207331">
      <w:marLeft w:val="0"/>
      <w:marRight w:val="0"/>
      <w:marTop w:val="0"/>
      <w:marBottom w:val="0"/>
      <w:divBdr>
        <w:top w:val="none" w:sz="0" w:space="0" w:color="auto"/>
        <w:left w:val="none" w:sz="0" w:space="0" w:color="auto"/>
        <w:bottom w:val="none" w:sz="0" w:space="0" w:color="auto"/>
        <w:right w:val="none" w:sz="0" w:space="0" w:color="auto"/>
      </w:divBdr>
    </w:div>
    <w:div w:id="1724256389">
      <w:marLeft w:val="0"/>
      <w:marRight w:val="0"/>
      <w:marTop w:val="0"/>
      <w:marBottom w:val="0"/>
      <w:divBdr>
        <w:top w:val="none" w:sz="0" w:space="0" w:color="auto"/>
        <w:left w:val="none" w:sz="0" w:space="0" w:color="auto"/>
        <w:bottom w:val="none" w:sz="0" w:space="0" w:color="auto"/>
        <w:right w:val="none" w:sz="0" w:space="0" w:color="auto"/>
      </w:divBdr>
    </w:div>
    <w:div w:id="1726030718">
      <w:marLeft w:val="0"/>
      <w:marRight w:val="0"/>
      <w:marTop w:val="0"/>
      <w:marBottom w:val="0"/>
      <w:divBdr>
        <w:top w:val="none" w:sz="0" w:space="0" w:color="auto"/>
        <w:left w:val="none" w:sz="0" w:space="0" w:color="auto"/>
        <w:bottom w:val="none" w:sz="0" w:space="0" w:color="auto"/>
        <w:right w:val="none" w:sz="0" w:space="0" w:color="auto"/>
      </w:divBdr>
    </w:div>
    <w:div w:id="1726567810">
      <w:marLeft w:val="0"/>
      <w:marRight w:val="0"/>
      <w:marTop w:val="0"/>
      <w:marBottom w:val="0"/>
      <w:divBdr>
        <w:top w:val="none" w:sz="0" w:space="0" w:color="auto"/>
        <w:left w:val="none" w:sz="0" w:space="0" w:color="auto"/>
        <w:bottom w:val="none" w:sz="0" w:space="0" w:color="auto"/>
        <w:right w:val="none" w:sz="0" w:space="0" w:color="auto"/>
      </w:divBdr>
    </w:div>
    <w:div w:id="1728722165">
      <w:marLeft w:val="0"/>
      <w:marRight w:val="0"/>
      <w:marTop w:val="0"/>
      <w:marBottom w:val="0"/>
      <w:divBdr>
        <w:top w:val="none" w:sz="0" w:space="0" w:color="auto"/>
        <w:left w:val="none" w:sz="0" w:space="0" w:color="auto"/>
        <w:bottom w:val="none" w:sz="0" w:space="0" w:color="auto"/>
        <w:right w:val="none" w:sz="0" w:space="0" w:color="auto"/>
      </w:divBdr>
    </w:div>
    <w:div w:id="1729692977">
      <w:marLeft w:val="0"/>
      <w:marRight w:val="0"/>
      <w:marTop w:val="0"/>
      <w:marBottom w:val="0"/>
      <w:divBdr>
        <w:top w:val="none" w:sz="0" w:space="0" w:color="auto"/>
        <w:left w:val="none" w:sz="0" w:space="0" w:color="auto"/>
        <w:bottom w:val="none" w:sz="0" w:space="0" w:color="auto"/>
        <w:right w:val="none" w:sz="0" w:space="0" w:color="auto"/>
      </w:divBdr>
    </w:div>
    <w:div w:id="1731803951">
      <w:marLeft w:val="0"/>
      <w:marRight w:val="0"/>
      <w:marTop w:val="0"/>
      <w:marBottom w:val="0"/>
      <w:divBdr>
        <w:top w:val="none" w:sz="0" w:space="0" w:color="auto"/>
        <w:left w:val="none" w:sz="0" w:space="0" w:color="auto"/>
        <w:bottom w:val="none" w:sz="0" w:space="0" w:color="auto"/>
        <w:right w:val="none" w:sz="0" w:space="0" w:color="auto"/>
      </w:divBdr>
    </w:div>
    <w:div w:id="1732969533">
      <w:marLeft w:val="0"/>
      <w:marRight w:val="0"/>
      <w:marTop w:val="0"/>
      <w:marBottom w:val="0"/>
      <w:divBdr>
        <w:top w:val="none" w:sz="0" w:space="0" w:color="auto"/>
        <w:left w:val="none" w:sz="0" w:space="0" w:color="auto"/>
        <w:bottom w:val="none" w:sz="0" w:space="0" w:color="auto"/>
        <w:right w:val="none" w:sz="0" w:space="0" w:color="auto"/>
      </w:divBdr>
    </w:div>
    <w:div w:id="1734309801">
      <w:marLeft w:val="0"/>
      <w:marRight w:val="0"/>
      <w:marTop w:val="0"/>
      <w:marBottom w:val="0"/>
      <w:divBdr>
        <w:top w:val="none" w:sz="0" w:space="0" w:color="auto"/>
        <w:left w:val="none" w:sz="0" w:space="0" w:color="auto"/>
        <w:bottom w:val="none" w:sz="0" w:space="0" w:color="auto"/>
        <w:right w:val="none" w:sz="0" w:space="0" w:color="auto"/>
      </w:divBdr>
    </w:div>
    <w:div w:id="1735615781">
      <w:marLeft w:val="0"/>
      <w:marRight w:val="0"/>
      <w:marTop w:val="0"/>
      <w:marBottom w:val="0"/>
      <w:divBdr>
        <w:top w:val="none" w:sz="0" w:space="0" w:color="auto"/>
        <w:left w:val="none" w:sz="0" w:space="0" w:color="auto"/>
        <w:bottom w:val="none" w:sz="0" w:space="0" w:color="auto"/>
        <w:right w:val="none" w:sz="0" w:space="0" w:color="auto"/>
      </w:divBdr>
    </w:div>
    <w:div w:id="1737162996">
      <w:marLeft w:val="0"/>
      <w:marRight w:val="0"/>
      <w:marTop w:val="0"/>
      <w:marBottom w:val="0"/>
      <w:divBdr>
        <w:top w:val="none" w:sz="0" w:space="0" w:color="auto"/>
        <w:left w:val="none" w:sz="0" w:space="0" w:color="auto"/>
        <w:bottom w:val="none" w:sz="0" w:space="0" w:color="auto"/>
        <w:right w:val="none" w:sz="0" w:space="0" w:color="auto"/>
      </w:divBdr>
    </w:div>
    <w:div w:id="1738018606">
      <w:marLeft w:val="0"/>
      <w:marRight w:val="0"/>
      <w:marTop w:val="0"/>
      <w:marBottom w:val="0"/>
      <w:divBdr>
        <w:top w:val="none" w:sz="0" w:space="0" w:color="auto"/>
        <w:left w:val="none" w:sz="0" w:space="0" w:color="auto"/>
        <w:bottom w:val="none" w:sz="0" w:space="0" w:color="auto"/>
        <w:right w:val="none" w:sz="0" w:space="0" w:color="auto"/>
      </w:divBdr>
    </w:div>
    <w:div w:id="1738552124">
      <w:marLeft w:val="0"/>
      <w:marRight w:val="0"/>
      <w:marTop w:val="0"/>
      <w:marBottom w:val="0"/>
      <w:divBdr>
        <w:top w:val="none" w:sz="0" w:space="0" w:color="auto"/>
        <w:left w:val="none" w:sz="0" w:space="0" w:color="auto"/>
        <w:bottom w:val="none" w:sz="0" w:space="0" w:color="auto"/>
        <w:right w:val="none" w:sz="0" w:space="0" w:color="auto"/>
      </w:divBdr>
    </w:div>
    <w:div w:id="1740976128">
      <w:marLeft w:val="0"/>
      <w:marRight w:val="0"/>
      <w:marTop w:val="0"/>
      <w:marBottom w:val="0"/>
      <w:divBdr>
        <w:top w:val="none" w:sz="0" w:space="0" w:color="auto"/>
        <w:left w:val="none" w:sz="0" w:space="0" w:color="auto"/>
        <w:bottom w:val="none" w:sz="0" w:space="0" w:color="auto"/>
        <w:right w:val="none" w:sz="0" w:space="0" w:color="auto"/>
      </w:divBdr>
    </w:div>
    <w:div w:id="1743798468">
      <w:marLeft w:val="0"/>
      <w:marRight w:val="0"/>
      <w:marTop w:val="0"/>
      <w:marBottom w:val="0"/>
      <w:divBdr>
        <w:top w:val="none" w:sz="0" w:space="0" w:color="auto"/>
        <w:left w:val="none" w:sz="0" w:space="0" w:color="auto"/>
        <w:bottom w:val="none" w:sz="0" w:space="0" w:color="auto"/>
        <w:right w:val="none" w:sz="0" w:space="0" w:color="auto"/>
      </w:divBdr>
    </w:div>
    <w:div w:id="1745027495">
      <w:marLeft w:val="0"/>
      <w:marRight w:val="0"/>
      <w:marTop w:val="0"/>
      <w:marBottom w:val="0"/>
      <w:divBdr>
        <w:top w:val="none" w:sz="0" w:space="0" w:color="auto"/>
        <w:left w:val="none" w:sz="0" w:space="0" w:color="auto"/>
        <w:bottom w:val="none" w:sz="0" w:space="0" w:color="auto"/>
        <w:right w:val="none" w:sz="0" w:space="0" w:color="auto"/>
      </w:divBdr>
    </w:div>
    <w:div w:id="1745179319">
      <w:marLeft w:val="0"/>
      <w:marRight w:val="0"/>
      <w:marTop w:val="0"/>
      <w:marBottom w:val="0"/>
      <w:divBdr>
        <w:top w:val="none" w:sz="0" w:space="0" w:color="auto"/>
        <w:left w:val="none" w:sz="0" w:space="0" w:color="auto"/>
        <w:bottom w:val="none" w:sz="0" w:space="0" w:color="auto"/>
        <w:right w:val="none" w:sz="0" w:space="0" w:color="auto"/>
      </w:divBdr>
    </w:div>
    <w:div w:id="1746762058">
      <w:marLeft w:val="0"/>
      <w:marRight w:val="0"/>
      <w:marTop w:val="0"/>
      <w:marBottom w:val="0"/>
      <w:divBdr>
        <w:top w:val="none" w:sz="0" w:space="0" w:color="auto"/>
        <w:left w:val="none" w:sz="0" w:space="0" w:color="auto"/>
        <w:bottom w:val="none" w:sz="0" w:space="0" w:color="auto"/>
        <w:right w:val="none" w:sz="0" w:space="0" w:color="auto"/>
      </w:divBdr>
    </w:div>
    <w:div w:id="1747340113">
      <w:marLeft w:val="0"/>
      <w:marRight w:val="0"/>
      <w:marTop w:val="0"/>
      <w:marBottom w:val="0"/>
      <w:divBdr>
        <w:top w:val="none" w:sz="0" w:space="0" w:color="auto"/>
        <w:left w:val="none" w:sz="0" w:space="0" w:color="auto"/>
        <w:bottom w:val="none" w:sz="0" w:space="0" w:color="auto"/>
        <w:right w:val="none" w:sz="0" w:space="0" w:color="auto"/>
      </w:divBdr>
    </w:div>
    <w:div w:id="1749182355">
      <w:marLeft w:val="0"/>
      <w:marRight w:val="0"/>
      <w:marTop w:val="0"/>
      <w:marBottom w:val="0"/>
      <w:divBdr>
        <w:top w:val="none" w:sz="0" w:space="0" w:color="auto"/>
        <w:left w:val="none" w:sz="0" w:space="0" w:color="auto"/>
        <w:bottom w:val="none" w:sz="0" w:space="0" w:color="auto"/>
        <w:right w:val="none" w:sz="0" w:space="0" w:color="auto"/>
      </w:divBdr>
    </w:div>
    <w:div w:id="1749305949">
      <w:marLeft w:val="0"/>
      <w:marRight w:val="0"/>
      <w:marTop w:val="0"/>
      <w:marBottom w:val="0"/>
      <w:divBdr>
        <w:top w:val="none" w:sz="0" w:space="0" w:color="auto"/>
        <w:left w:val="none" w:sz="0" w:space="0" w:color="auto"/>
        <w:bottom w:val="none" w:sz="0" w:space="0" w:color="auto"/>
        <w:right w:val="none" w:sz="0" w:space="0" w:color="auto"/>
      </w:divBdr>
    </w:div>
    <w:div w:id="1750233226">
      <w:marLeft w:val="0"/>
      <w:marRight w:val="0"/>
      <w:marTop w:val="0"/>
      <w:marBottom w:val="0"/>
      <w:divBdr>
        <w:top w:val="none" w:sz="0" w:space="0" w:color="auto"/>
        <w:left w:val="none" w:sz="0" w:space="0" w:color="auto"/>
        <w:bottom w:val="none" w:sz="0" w:space="0" w:color="auto"/>
        <w:right w:val="none" w:sz="0" w:space="0" w:color="auto"/>
      </w:divBdr>
    </w:div>
    <w:div w:id="1754929662">
      <w:marLeft w:val="0"/>
      <w:marRight w:val="0"/>
      <w:marTop w:val="0"/>
      <w:marBottom w:val="0"/>
      <w:divBdr>
        <w:top w:val="none" w:sz="0" w:space="0" w:color="auto"/>
        <w:left w:val="none" w:sz="0" w:space="0" w:color="auto"/>
        <w:bottom w:val="none" w:sz="0" w:space="0" w:color="auto"/>
        <w:right w:val="none" w:sz="0" w:space="0" w:color="auto"/>
      </w:divBdr>
    </w:div>
    <w:div w:id="1755585967">
      <w:marLeft w:val="0"/>
      <w:marRight w:val="0"/>
      <w:marTop w:val="0"/>
      <w:marBottom w:val="0"/>
      <w:divBdr>
        <w:top w:val="none" w:sz="0" w:space="0" w:color="auto"/>
        <w:left w:val="none" w:sz="0" w:space="0" w:color="auto"/>
        <w:bottom w:val="none" w:sz="0" w:space="0" w:color="auto"/>
        <w:right w:val="none" w:sz="0" w:space="0" w:color="auto"/>
      </w:divBdr>
    </w:div>
    <w:div w:id="1755591739">
      <w:marLeft w:val="0"/>
      <w:marRight w:val="0"/>
      <w:marTop w:val="0"/>
      <w:marBottom w:val="0"/>
      <w:divBdr>
        <w:top w:val="none" w:sz="0" w:space="0" w:color="auto"/>
        <w:left w:val="none" w:sz="0" w:space="0" w:color="auto"/>
        <w:bottom w:val="none" w:sz="0" w:space="0" w:color="auto"/>
        <w:right w:val="none" w:sz="0" w:space="0" w:color="auto"/>
      </w:divBdr>
    </w:div>
    <w:div w:id="1756514347">
      <w:marLeft w:val="0"/>
      <w:marRight w:val="0"/>
      <w:marTop w:val="0"/>
      <w:marBottom w:val="0"/>
      <w:divBdr>
        <w:top w:val="none" w:sz="0" w:space="0" w:color="auto"/>
        <w:left w:val="none" w:sz="0" w:space="0" w:color="auto"/>
        <w:bottom w:val="none" w:sz="0" w:space="0" w:color="auto"/>
        <w:right w:val="none" w:sz="0" w:space="0" w:color="auto"/>
      </w:divBdr>
    </w:div>
    <w:div w:id="1757051476">
      <w:marLeft w:val="0"/>
      <w:marRight w:val="0"/>
      <w:marTop w:val="0"/>
      <w:marBottom w:val="0"/>
      <w:divBdr>
        <w:top w:val="none" w:sz="0" w:space="0" w:color="auto"/>
        <w:left w:val="none" w:sz="0" w:space="0" w:color="auto"/>
        <w:bottom w:val="none" w:sz="0" w:space="0" w:color="auto"/>
        <w:right w:val="none" w:sz="0" w:space="0" w:color="auto"/>
      </w:divBdr>
    </w:div>
    <w:div w:id="1759599304">
      <w:marLeft w:val="0"/>
      <w:marRight w:val="0"/>
      <w:marTop w:val="0"/>
      <w:marBottom w:val="0"/>
      <w:divBdr>
        <w:top w:val="none" w:sz="0" w:space="0" w:color="auto"/>
        <w:left w:val="none" w:sz="0" w:space="0" w:color="auto"/>
        <w:bottom w:val="none" w:sz="0" w:space="0" w:color="auto"/>
        <w:right w:val="none" w:sz="0" w:space="0" w:color="auto"/>
      </w:divBdr>
    </w:div>
    <w:div w:id="1762602573">
      <w:marLeft w:val="0"/>
      <w:marRight w:val="0"/>
      <w:marTop w:val="0"/>
      <w:marBottom w:val="0"/>
      <w:divBdr>
        <w:top w:val="none" w:sz="0" w:space="0" w:color="auto"/>
        <w:left w:val="none" w:sz="0" w:space="0" w:color="auto"/>
        <w:bottom w:val="none" w:sz="0" w:space="0" w:color="auto"/>
        <w:right w:val="none" w:sz="0" w:space="0" w:color="auto"/>
      </w:divBdr>
    </w:div>
    <w:div w:id="1763722106">
      <w:marLeft w:val="0"/>
      <w:marRight w:val="0"/>
      <w:marTop w:val="0"/>
      <w:marBottom w:val="0"/>
      <w:divBdr>
        <w:top w:val="none" w:sz="0" w:space="0" w:color="auto"/>
        <w:left w:val="none" w:sz="0" w:space="0" w:color="auto"/>
        <w:bottom w:val="none" w:sz="0" w:space="0" w:color="auto"/>
        <w:right w:val="none" w:sz="0" w:space="0" w:color="auto"/>
      </w:divBdr>
    </w:div>
    <w:div w:id="1765488853">
      <w:marLeft w:val="0"/>
      <w:marRight w:val="0"/>
      <w:marTop w:val="0"/>
      <w:marBottom w:val="0"/>
      <w:divBdr>
        <w:top w:val="none" w:sz="0" w:space="0" w:color="auto"/>
        <w:left w:val="none" w:sz="0" w:space="0" w:color="auto"/>
        <w:bottom w:val="none" w:sz="0" w:space="0" w:color="auto"/>
        <w:right w:val="none" w:sz="0" w:space="0" w:color="auto"/>
      </w:divBdr>
    </w:div>
    <w:div w:id="1765809090">
      <w:marLeft w:val="0"/>
      <w:marRight w:val="0"/>
      <w:marTop w:val="0"/>
      <w:marBottom w:val="0"/>
      <w:divBdr>
        <w:top w:val="none" w:sz="0" w:space="0" w:color="auto"/>
        <w:left w:val="none" w:sz="0" w:space="0" w:color="auto"/>
        <w:bottom w:val="none" w:sz="0" w:space="0" w:color="auto"/>
        <w:right w:val="none" w:sz="0" w:space="0" w:color="auto"/>
      </w:divBdr>
    </w:div>
    <w:div w:id="1766879958">
      <w:marLeft w:val="0"/>
      <w:marRight w:val="0"/>
      <w:marTop w:val="0"/>
      <w:marBottom w:val="0"/>
      <w:divBdr>
        <w:top w:val="none" w:sz="0" w:space="0" w:color="auto"/>
        <w:left w:val="none" w:sz="0" w:space="0" w:color="auto"/>
        <w:bottom w:val="none" w:sz="0" w:space="0" w:color="auto"/>
        <w:right w:val="none" w:sz="0" w:space="0" w:color="auto"/>
      </w:divBdr>
    </w:div>
    <w:div w:id="1770153120">
      <w:marLeft w:val="0"/>
      <w:marRight w:val="0"/>
      <w:marTop w:val="0"/>
      <w:marBottom w:val="0"/>
      <w:divBdr>
        <w:top w:val="none" w:sz="0" w:space="0" w:color="auto"/>
        <w:left w:val="none" w:sz="0" w:space="0" w:color="auto"/>
        <w:bottom w:val="none" w:sz="0" w:space="0" w:color="auto"/>
        <w:right w:val="none" w:sz="0" w:space="0" w:color="auto"/>
      </w:divBdr>
    </w:div>
    <w:div w:id="1772359080">
      <w:marLeft w:val="0"/>
      <w:marRight w:val="0"/>
      <w:marTop w:val="0"/>
      <w:marBottom w:val="0"/>
      <w:divBdr>
        <w:top w:val="none" w:sz="0" w:space="0" w:color="auto"/>
        <w:left w:val="none" w:sz="0" w:space="0" w:color="auto"/>
        <w:bottom w:val="none" w:sz="0" w:space="0" w:color="auto"/>
        <w:right w:val="none" w:sz="0" w:space="0" w:color="auto"/>
      </w:divBdr>
    </w:div>
    <w:div w:id="1773427162">
      <w:marLeft w:val="0"/>
      <w:marRight w:val="0"/>
      <w:marTop w:val="0"/>
      <w:marBottom w:val="0"/>
      <w:divBdr>
        <w:top w:val="none" w:sz="0" w:space="0" w:color="auto"/>
        <w:left w:val="none" w:sz="0" w:space="0" w:color="auto"/>
        <w:bottom w:val="none" w:sz="0" w:space="0" w:color="auto"/>
        <w:right w:val="none" w:sz="0" w:space="0" w:color="auto"/>
      </w:divBdr>
    </w:div>
    <w:div w:id="1774740617">
      <w:marLeft w:val="0"/>
      <w:marRight w:val="0"/>
      <w:marTop w:val="0"/>
      <w:marBottom w:val="0"/>
      <w:divBdr>
        <w:top w:val="none" w:sz="0" w:space="0" w:color="auto"/>
        <w:left w:val="none" w:sz="0" w:space="0" w:color="auto"/>
        <w:bottom w:val="none" w:sz="0" w:space="0" w:color="auto"/>
        <w:right w:val="none" w:sz="0" w:space="0" w:color="auto"/>
      </w:divBdr>
    </w:div>
    <w:div w:id="1775174539">
      <w:marLeft w:val="0"/>
      <w:marRight w:val="0"/>
      <w:marTop w:val="0"/>
      <w:marBottom w:val="0"/>
      <w:divBdr>
        <w:top w:val="none" w:sz="0" w:space="0" w:color="auto"/>
        <w:left w:val="none" w:sz="0" w:space="0" w:color="auto"/>
        <w:bottom w:val="none" w:sz="0" w:space="0" w:color="auto"/>
        <w:right w:val="none" w:sz="0" w:space="0" w:color="auto"/>
      </w:divBdr>
    </w:div>
    <w:div w:id="1776628557">
      <w:marLeft w:val="0"/>
      <w:marRight w:val="0"/>
      <w:marTop w:val="0"/>
      <w:marBottom w:val="0"/>
      <w:divBdr>
        <w:top w:val="none" w:sz="0" w:space="0" w:color="auto"/>
        <w:left w:val="none" w:sz="0" w:space="0" w:color="auto"/>
        <w:bottom w:val="none" w:sz="0" w:space="0" w:color="auto"/>
        <w:right w:val="none" w:sz="0" w:space="0" w:color="auto"/>
      </w:divBdr>
    </w:div>
    <w:div w:id="1779837038">
      <w:marLeft w:val="0"/>
      <w:marRight w:val="0"/>
      <w:marTop w:val="0"/>
      <w:marBottom w:val="0"/>
      <w:divBdr>
        <w:top w:val="none" w:sz="0" w:space="0" w:color="auto"/>
        <w:left w:val="none" w:sz="0" w:space="0" w:color="auto"/>
        <w:bottom w:val="none" w:sz="0" w:space="0" w:color="auto"/>
        <w:right w:val="none" w:sz="0" w:space="0" w:color="auto"/>
      </w:divBdr>
    </w:div>
    <w:div w:id="1781099204">
      <w:marLeft w:val="0"/>
      <w:marRight w:val="0"/>
      <w:marTop w:val="0"/>
      <w:marBottom w:val="0"/>
      <w:divBdr>
        <w:top w:val="none" w:sz="0" w:space="0" w:color="auto"/>
        <w:left w:val="none" w:sz="0" w:space="0" w:color="auto"/>
        <w:bottom w:val="none" w:sz="0" w:space="0" w:color="auto"/>
        <w:right w:val="none" w:sz="0" w:space="0" w:color="auto"/>
      </w:divBdr>
    </w:div>
    <w:div w:id="1783454749">
      <w:marLeft w:val="0"/>
      <w:marRight w:val="0"/>
      <w:marTop w:val="0"/>
      <w:marBottom w:val="0"/>
      <w:divBdr>
        <w:top w:val="none" w:sz="0" w:space="0" w:color="auto"/>
        <w:left w:val="none" w:sz="0" w:space="0" w:color="auto"/>
        <w:bottom w:val="none" w:sz="0" w:space="0" w:color="auto"/>
        <w:right w:val="none" w:sz="0" w:space="0" w:color="auto"/>
      </w:divBdr>
    </w:div>
    <w:div w:id="1783722889">
      <w:marLeft w:val="0"/>
      <w:marRight w:val="0"/>
      <w:marTop w:val="0"/>
      <w:marBottom w:val="0"/>
      <w:divBdr>
        <w:top w:val="none" w:sz="0" w:space="0" w:color="auto"/>
        <w:left w:val="none" w:sz="0" w:space="0" w:color="auto"/>
        <w:bottom w:val="none" w:sz="0" w:space="0" w:color="auto"/>
        <w:right w:val="none" w:sz="0" w:space="0" w:color="auto"/>
      </w:divBdr>
    </w:div>
    <w:div w:id="1784038711">
      <w:marLeft w:val="0"/>
      <w:marRight w:val="0"/>
      <w:marTop w:val="0"/>
      <w:marBottom w:val="0"/>
      <w:divBdr>
        <w:top w:val="none" w:sz="0" w:space="0" w:color="auto"/>
        <w:left w:val="none" w:sz="0" w:space="0" w:color="auto"/>
        <w:bottom w:val="none" w:sz="0" w:space="0" w:color="auto"/>
        <w:right w:val="none" w:sz="0" w:space="0" w:color="auto"/>
      </w:divBdr>
    </w:div>
    <w:div w:id="1789618032">
      <w:marLeft w:val="0"/>
      <w:marRight w:val="0"/>
      <w:marTop w:val="0"/>
      <w:marBottom w:val="0"/>
      <w:divBdr>
        <w:top w:val="none" w:sz="0" w:space="0" w:color="auto"/>
        <w:left w:val="none" w:sz="0" w:space="0" w:color="auto"/>
        <w:bottom w:val="none" w:sz="0" w:space="0" w:color="auto"/>
        <w:right w:val="none" w:sz="0" w:space="0" w:color="auto"/>
      </w:divBdr>
    </w:div>
    <w:div w:id="1790706142">
      <w:marLeft w:val="0"/>
      <w:marRight w:val="0"/>
      <w:marTop w:val="0"/>
      <w:marBottom w:val="0"/>
      <w:divBdr>
        <w:top w:val="none" w:sz="0" w:space="0" w:color="auto"/>
        <w:left w:val="none" w:sz="0" w:space="0" w:color="auto"/>
        <w:bottom w:val="none" w:sz="0" w:space="0" w:color="auto"/>
        <w:right w:val="none" w:sz="0" w:space="0" w:color="auto"/>
      </w:divBdr>
    </w:div>
    <w:div w:id="1791391726">
      <w:marLeft w:val="0"/>
      <w:marRight w:val="0"/>
      <w:marTop w:val="0"/>
      <w:marBottom w:val="0"/>
      <w:divBdr>
        <w:top w:val="none" w:sz="0" w:space="0" w:color="auto"/>
        <w:left w:val="none" w:sz="0" w:space="0" w:color="auto"/>
        <w:bottom w:val="none" w:sz="0" w:space="0" w:color="auto"/>
        <w:right w:val="none" w:sz="0" w:space="0" w:color="auto"/>
      </w:divBdr>
    </w:div>
    <w:div w:id="1792046723">
      <w:marLeft w:val="0"/>
      <w:marRight w:val="0"/>
      <w:marTop w:val="0"/>
      <w:marBottom w:val="0"/>
      <w:divBdr>
        <w:top w:val="none" w:sz="0" w:space="0" w:color="auto"/>
        <w:left w:val="none" w:sz="0" w:space="0" w:color="auto"/>
        <w:bottom w:val="none" w:sz="0" w:space="0" w:color="auto"/>
        <w:right w:val="none" w:sz="0" w:space="0" w:color="auto"/>
      </w:divBdr>
    </w:div>
    <w:div w:id="1793475281">
      <w:marLeft w:val="0"/>
      <w:marRight w:val="0"/>
      <w:marTop w:val="0"/>
      <w:marBottom w:val="0"/>
      <w:divBdr>
        <w:top w:val="none" w:sz="0" w:space="0" w:color="auto"/>
        <w:left w:val="none" w:sz="0" w:space="0" w:color="auto"/>
        <w:bottom w:val="none" w:sz="0" w:space="0" w:color="auto"/>
        <w:right w:val="none" w:sz="0" w:space="0" w:color="auto"/>
      </w:divBdr>
    </w:div>
    <w:div w:id="1796558443">
      <w:marLeft w:val="0"/>
      <w:marRight w:val="0"/>
      <w:marTop w:val="0"/>
      <w:marBottom w:val="0"/>
      <w:divBdr>
        <w:top w:val="none" w:sz="0" w:space="0" w:color="auto"/>
        <w:left w:val="none" w:sz="0" w:space="0" w:color="auto"/>
        <w:bottom w:val="none" w:sz="0" w:space="0" w:color="auto"/>
        <w:right w:val="none" w:sz="0" w:space="0" w:color="auto"/>
      </w:divBdr>
    </w:div>
    <w:div w:id="1799715626">
      <w:marLeft w:val="0"/>
      <w:marRight w:val="0"/>
      <w:marTop w:val="0"/>
      <w:marBottom w:val="0"/>
      <w:divBdr>
        <w:top w:val="none" w:sz="0" w:space="0" w:color="auto"/>
        <w:left w:val="none" w:sz="0" w:space="0" w:color="auto"/>
        <w:bottom w:val="none" w:sz="0" w:space="0" w:color="auto"/>
        <w:right w:val="none" w:sz="0" w:space="0" w:color="auto"/>
      </w:divBdr>
    </w:div>
    <w:div w:id="1801875314">
      <w:marLeft w:val="0"/>
      <w:marRight w:val="0"/>
      <w:marTop w:val="0"/>
      <w:marBottom w:val="0"/>
      <w:divBdr>
        <w:top w:val="none" w:sz="0" w:space="0" w:color="auto"/>
        <w:left w:val="none" w:sz="0" w:space="0" w:color="auto"/>
        <w:bottom w:val="none" w:sz="0" w:space="0" w:color="auto"/>
        <w:right w:val="none" w:sz="0" w:space="0" w:color="auto"/>
      </w:divBdr>
    </w:div>
    <w:div w:id="1801877549">
      <w:marLeft w:val="0"/>
      <w:marRight w:val="0"/>
      <w:marTop w:val="0"/>
      <w:marBottom w:val="0"/>
      <w:divBdr>
        <w:top w:val="none" w:sz="0" w:space="0" w:color="auto"/>
        <w:left w:val="none" w:sz="0" w:space="0" w:color="auto"/>
        <w:bottom w:val="none" w:sz="0" w:space="0" w:color="auto"/>
        <w:right w:val="none" w:sz="0" w:space="0" w:color="auto"/>
      </w:divBdr>
    </w:div>
    <w:div w:id="1804885262">
      <w:marLeft w:val="0"/>
      <w:marRight w:val="0"/>
      <w:marTop w:val="0"/>
      <w:marBottom w:val="0"/>
      <w:divBdr>
        <w:top w:val="none" w:sz="0" w:space="0" w:color="auto"/>
        <w:left w:val="none" w:sz="0" w:space="0" w:color="auto"/>
        <w:bottom w:val="none" w:sz="0" w:space="0" w:color="auto"/>
        <w:right w:val="none" w:sz="0" w:space="0" w:color="auto"/>
      </w:divBdr>
    </w:div>
    <w:div w:id="1805193378">
      <w:marLeft w:val="0"/>
      <w:marRight w:val="0"/>
      <w:marTop w:val="0"/>
      <w:marBottom w:val="0"/>
      <w:divBdr>
        <w:top w:val="none" w:sz="0" w:space="0" w:color="auto"/>
        <w:left w:val="none" w:sz="0" w:space="0" w:color="auto"/>
        <w:bottom w:val="none" w:sz="0" w:space="0" w:color="auto"/>
        <w:right w:val="none" w:sz="0" w:space="0" w:color="auto"/>
      </w:divBdr>
    </w:div>
    <w:div w:id="1805387551">
      <w:marLeft w:val="0"/>
      <w:marRight w:val="0"/>
      <w:marTop w:val="0"/>
      <w:marBottom w:val="0"/>
      <w:divBdr>
        <w:top w:val="none" w:sz="0" w:space="0" w:color="auto"/>
        <w:left w:val="none" w:sz="0" w:space="0" w:color="auto"/>
        <w:bottom w:val="none" w:sz="0" w:space="0" w:color="auto"/>
        <w:right w:val="none" w:sz="0" w:space="0" w:color="auto"/>
      </w:divBdr>
    </w:div>
    <w:div w:id="1807359786">
      <w:marLeft w:val="0"/>
      <w:marRight w:val="0"/>
      <w:marTop w:val="0"/>
      <w:marBottom w:val="0"/>
      <w:divBdr>
        <w:top w:val="none" w:sz="0" w:space="0" w:color="auto"/>
        <w:left w:val="none" w:sz="0" w:space="0" w:color="auto"/>
        <w:bottom w:val="none" w:sz="0" w:space="0" w:color="auto"/>
        <w:right w:val="none" w:sz="0" w:space="0" w:color="auto"/>
      </w:divBdr>
    </w:div>
    <w:div w:id="1808350252">
      <w:marLeft w:val="0"/>
      <w:marRight w:val="0"/>
      <w:marTop w:val="0"/>
      <w:marBottom w:val="0"/>
      <w:divBdr>
        <w:top w:val="none" w:sz="0" w:space="0" w:color="auto"/>
        <w:left w:val="none" w:sz="0" w:space="0" w:color="auto"/>
        <w:bottom w:val="none" w:sz="0" w:space="0" w:color="auto"/>
        <w:right w:val="none" w:sz="0" w:space="0" w:color="auto"/>
      </w:divBdr>
    </w:div>
    <w:div w:id="1814638957">
      <w:marLeft w:val="0"/>
      <w:marRight w:val="0"/>
      <w:marTop w:val="0"/>
      <w:marBottom w:val="0"/>
      <w:divBdr>
        <w:top w:val="none" w:sz="0" w:space="0" w:color="auto"/>
        <w:left w:val="none" w:sz="0" w:space="0" w:color="auto"/>
        <w:bottom w:val="none" w:sz="0" w:space="0" w:color="auto"/>
        <w:right w:val="none" w:sz="0" w:space="0" w:color="auto"/>
      </w:divBdr>
    </w:div>
    <w:div w:id="1817334954">
      <w:marLeft w:val="0"/>
      <w:marRight w:val="0"/>
      <w:marTop w:val="0"/>
      <w:marBottom w:val="0"/>
      <w:divBdr>
        <w:top w:val="none" w:sz="0" w:space="0" w:color="auto"/>
        <w:left w:val="none" w:sz="0" w:space="0" w:color="auto"/>
        <w:bottom w:val="none" w:sz="0" w:space="0" w:color="auto"/>
        <w:right w:val="none" w:sz="0" w:space="0" w:color="auto"/>
      </w:divBdr>
    </w:div>
    <w:div w:id="1819690230">
      <w:marLeft w:val="0"/>
      <w:marRight w:val="0"/>
      <w:marTop w:val="0"/>
      <w:marBottom w:val="0"/>
      <w:divBdr>
        <w:top w:val="none" w:sz="0" w:space="0" w:color="auto"/>
        <w:left w:val="none" w:sz="0" w:space="0" w:color="auto"/>
        <w:bottom w:val="none" w:sz="0" w:space="0" w:color="auto"/>
        <w:right w:val="none" w:sz="0" w:space="0" w:color="auto"/>
      </w:divBdr>
    </w:div>
    <w:div w:id="1819809539">
      <w:marLeft w:val="0"/>
      <w:marRight w:val="0"/>
      <w:marTop w:val="0"/>
      <w:marBottom w:val="0"/>
      <w:divBdr>
        <w:top w:val="none" w:sz="0" w:space="0" w:color="auto"/>
        <w:left w:val="none" w:sz="0" w:space="0" w:color="auto"/>
        <w:bottom w:val="none" w:sz="0" w:space="0" w:color="auto"/>
        <w:right w:val="none" w:sz="0" w:space="0" w:color="auto"/>
      </w:divBdr>
    </w:div>
    <w:div w:id="1820725001">
      <w:marLeft w:val="0"/>
      <w:marRight w:val="0"/>
      <w:marTop w:val="0"/>
      <w:marBottom w:val="0"/>
      <w:divBdr>
        <w:top w:val="none" w:sz="0" w:space="0" w:color="auto"/>
        <w:left w:val="none" w:sz="0" w:space="0" w:color="auto"/>
        <w:bottom w:val="none" w:sz="0" w:space="0" w:color="auto"/>
        <w:right w:val="none" w:sz="0" w:space="0" w:color="auto"/>
      </w:divBdr>
    </w:div>
    <w:div w:id="1821001544">
      <w:marLeft w:val="0"/>
      <w:marRight w:val="0"/>
      <w:marTop w:val="0"/>
      <w:marBottom w:val="0"/>
      <w:divBdr>
        <w:top w:val="none" w:sz="0" w:space="0" w:color="auto"/>
        <w:left w:val="none" w:sz="0" w:space="0" w:color="auto"/>
        <w:bottom w:val="none" w:sz="0" w:space="0" w:color="auto"/>
        <w:right w:val="none" w:sz="0" w:space="0" w:color="auto"/>
      </w:divBdr>
    </w:div>
    <w:div w:id="1821843300">
      <w:marLeft w:val="0"/>
      <w:marRight w:val="0"/>
      <w:marTop w:val="0"/>
      <w:marBottom w:val="0"/>
      <w:divBdr>
        <w:top w:val="none" w:sz="0" w:space="0" w:color="auto"/>
        <w:left w:val="none" w:sz="0" w:space="0" w:color="auto"/>
        <w:bottom w:val="none" w:sz="0" w:space="0" w:color="auto"/>
        <w:right w:val="none" w:sz="0" w:space="0" w:color="auto"/>
      </w:divBdr>
    </w:div>
    <w:div w:id="1822505167">
      <w:marLeft w:val="0"/>
      <w:marRight w:val="0"/>
      <w:marTop w:val="0"/>
      <w:marBottom w:val="0"/>
      <w:divBdr>
        <w:top w:val="none" w:sz="0" w:space="0" w:color="auto"/>
        <w:left w:val="none" w:sz="0" w:space="0" w:color="auto"/>
        <w:bottom w:val="none" w:sz="0" w:space="0" w:color="auto"/>
        <w:right w:val="none" w:sz="0" w:space="0" w:color="auto"/>
      </w:divBdr>
    </w:div>
    <w:div w:id="1824085084">
      <w:marLeft w:val="0"/>
      <w:marRight w:val="0"/>
      <w:marTop w:val="0"/>
      <w:marBottom w:val="0"/>
      <w:divBdr>
        <w:top w:val="none" w:sz="0" w:space="0" w:color="auto"/>
        <w:left w:val="none" w:sz="0" w:space="0" w:color="auto"/>
        <w:bottom w:val="none" w:sz="0" w:space="0" w:color="auto"/>
        <w:right w:val="none" w:sz="0" w:space="0" w:color="auto"/>
      </w:divBdr>
    </w:div>
    <w:div w:id="1826508977">
      <w:marLeft w:val="0"/>
      <w:marRight w:val="0"/>
      <w:marTop w:val="0"/>
      <w:marBottom w:val="0"/>
      <w:divBdr>
        <w:top w:val="none" w:sz="0" w:space="0" w:color="auto"/>
        <w:left w:val="none" w:sz="0" w:space="0" w:color="auto"/>
        <w:bottom w:val="none" w:sz="0" w:space="0" w:color="auto"/>
        <w:right w:val="none" w:sz="0" w:space="0" w:color="auto"/>
      </w:divBdr>
    </w:div>
    <w:div w:id="1829130283">
      <w:marLeft w:val="0"/>
      <w:marRight w:val="0"/>
      <w:marTop w:val="0"/>
      <w:marBottom w:val="0"/>
      <w:divBdr>
        <w:top w:val="none" w:sz="0" w:space="0" w:color="auto"/>
        <w:left w:val="none" w:sz="0" w:space="0" w:color="auto"/>
        <w:bottom w:val="none" w:sz="0" w:space="0" w:color="auto"/>
        <w:right w:val="none" w:sz="0" w:space="0" w:color="auto"/>
      </w:divBdr>
    </w:div>
    <w:div w:id="1829442445">
      <w:marLeft w:val="0"/>
      <w:marRight w:val="0"/>
      <w:marTop w:val="0"/>
      <w:marBottom w:val="0"/>
      <w:divBdr>
        <w:top w:val="none" w:sz="0" w:space="0" w:color="auto"/>
        <w:left w:val="none" w:sz="0" w:space="0" w:color="auto"/>
        <w:bottom w:val="none" w:sz="0" w:space="0" w:color="auto"/>
        <w:right w:val="none" w:sz="0" w:space="0" w:color="auto"/>
      </w:divBdr>
    </w:div>
    <w:div w:id="1830125525">
      <w:marLeft w:val="0"/>
      <w:marRight w:val="0"/>
      <w:marTop w:val="0"/>
      <w:marBottom w:val="0"/>
      <w:divBdr>
        <w:top w:val="none" w:sz="0" w:space="0" w:color="auto"/>
        <w:left w:val="none" w:sz="0" w:space="0" w:color="auto"/>
        <w:bottom w:val="none" w:sz="0" w:space="0" w:color="auto"/>
        <w:right w:val="none" w:sz="0" w:space="0" w:color="auto"/>
      </w:divBdr>
    </w:div>
    <w:div w:id="1830899899">
      <w:marLeft w:val="0"/>
      <w:marRight w:val="0"/>
      <w:marTop w:val="0"/>
      <w:marBottom w:val="0"/>
      <w:divBdr>
        <w:top w:val="none" w:sz="0" w:space="0" w:color="auto"/>
        <w:left w:val="none" w:sz="0" w:space="0" w:color="auto"/>
        <w:bottom w:val="none" w:sz="0" w:space="0" w:color="auto"/>
        <w:right w:val="none" w:sz="0" w:space="0" w:color="auto"/>
      </w:divBdr>
    </w:div>
    <w:div w:id="1833134349">
      <w:marLeft w:val="0"/>
      <w:marRight w:val="0"/>
      <w:marTop w:val="0"/>
      <w:marBottom w:val="0"/>
      <w:divBdr>
        <w:top w:val="none" w:sz="0" w:space="0" w:color="auto"/>
        <w:left w:val="none" w:sz="0" w:space="0" w:color="auto"/>
        <w:bottom w:val="none" w:sz="0" w:space="0" w:color="auto"/>
        <w:right w:val="none" w:sz="0" w:space="0" w:color="auto"/>
      </w:divBdr>
    </w:div>
    <w:div w:id="1834638223">
      <w:marLeft w:val="0"/>
      <w:marRight w:val="0"/>
      <w:marTop w:val="0"/>
      <w:marBottom w:val="0"/>
      <w:divBdr>
        <w:top w:val="none" w:sz="0" w:space="0" w:color="auto"/>
        <w:left w:val="none" w:sz="0" w:space="0" w:color="auto"/>
        <w:bottom w:val="none" w:sz="0" w:space="0" w:color="auto"/>
        <w:right w:val="none" w:sz="0" w:space="0" w:color="auto"/>
      </w:divBdr>
    </w:div>
    <w:div w:id="1834837189">
      <w:marLeft w:val="0"/>
      <w:marRight w:val="0"/>
      <w:marTop w:val="0"/>
      <w:marBottom w:val="0"/>
      <w:divBdr>
        <w:top w:val="none" w:sz="0" w:space="0" w:color="auto"/>
        <w:left w:val="none" w:sz="0" w:space="0" w:color="auto"/>
        <w:bottom w:val="none" w:sz="0" w:space="0" w:color="auto"/>
        <w:right w:val="none" w:sz="0" w:space="0" w:color="auto"/>
      </w:divBdr>
    </w:div>
    <w:div w:id="1835339307">
      <w:marLeft w:val="0"/>
      <w:marRight w:val="0"/>
      <w:marTop w:val="0"/>
      <w:marBottom w:val="0"/>
      <w:divBdr>
        <w:top w:val="none" w:sz="0" w:space="0" w:color="auto"/>
        <w:left w:val="none" w:sz="0" w:space="0" w:color="auto"/>
        <w:bottom w:val="none" w:sz="0" w:space="0" w:color="auto"/>
        <w:right w:val="none" w:sz="0" w:space="0" w:color="auto"/>
      </w:divBdr>
    </w:div>
    <w:div w:id="1836022125">
      <w:marLeft w:val="0"/>
      <w:marRight w:val="0"/>
      <w:marTop w:val="0"/>
      <w:marBottom w:val="0"/>
      <w:divBdr>
        <w:top w:val="none" w:sz="0" w:space="0" w:color="auto"/>
        <w:left w:val="none" w:sz="0" w:space="0" w:color="auto"/>
        <w:bottom w:val="none" w:sz="0" w:space="0" w:color="auto"/>
        <w:right w:val="none" w:sz="0" w:space="0" w:color="auto"/>
      </w:divBdr>
    </w:div>
    <w:div w:id="1836216001">
      <w:marLeft w:val="0"/>
      <w:marRight w:val="0"/>
      <w:marTop w:val="0"/>
      <w:marBottom w:val="0"/>
      <w:divBdr>
        <w:top w:val="none" w:sz="0" w:space="0" w:color="auto"/>
        <w:left w:val="none" w:sz="0" w:space="0" w:color="auto"/>
        <w:bottom w:val="none" w:sz="0" w:space="0" w:color="auto"/>
        <w:right w:val="none" w:sz="0" w:space="0" w:color="auto"/>
      </w:divBdr>
    </w:div>
    <w:div w:id="1837305616">
      <w:marLeft w:val="0"/>
      <w:marRight w:val="0"/>
      <w:marTop w:val="0"/>
      <w:marBottom w:val="0"/>
      <w:divBdr>
        <w:top w:val="none" w:sz="0" w:space="0" w:color="auto"/>
        <w:left w:val="none" w:sz="0" w:space="0" w:color="auto"/>
        <w:bottom w:val="none" w:sz="0" w:space="0" w:color="auto"/>
        <w:right w:val="none" w:sz="0" w:space="0" w:color="auto"/>
      </w:divBdr>
    </w:div>
    <w:div w:id="1839030074">
      <w:marLeft w:val="0"/>
      <w:marRight w:val="0"/>
      <w:marTop w:val="0"/>
      <w:marBottom w:val="0"/>
      <w:divBdr>
        <w:top w:val="none" w:sz="0" w:space="0" w:color="auto"/>
        <w:left w:val="none" w:sz="0" w:space="0" w:color="auto"/>
        <w:bottom w:val="none" w:sz="0" w:space="0" w:color="auto"/>
        <w:right w:val="none" w:sz="0" w:space="0" w:color="auto"/>
      </w:divBdr>
    </w:div>
    <w:div w:id="1840343141">
      <w:marLeft w:val="0"/>
      <w:marRight w:val="0"/>
      <w:marTop w:val="0"/>
      <w:marBottom w:val="0"/>
      <w:divBdr>
        <w:top w:val="none" w:sz="0" w:space="0" w:color="auto"/>
        <w:left w:val="none" w:sz="0" w:space="0" w:color="auto"/>
        <w:bottom w:val="none" w:sz="0" w:space="0" w:color="auto"/>
        <w:right w:val="none" w:sz="0" w:space="0" w:color="auto"/>
      </w:divBdr>
    </w:div>
    <w:div w:id="1841313518">
      <w:marLeft w:val="0"/>
      <w:marRight w:val="0"/>
      <w:marTop w:val="0"/>
      <w:marBottom w:val="0"/>
      <w:divBdr>
        <w:top w:val="none" w:sz="0" w:space="0" w:color="auto"/>
        <w:left w:val="none" w:sz="0" w:space="0" w:color="auto"/>
        <w:bottom w:val="none" w:sz="0" w:space="0" w:color="auto"/>
        <w:right w:val="none" w:sz="0" w:space="0" w:color="auto"/>
      </w:divBdr>
    </w:div>
    <w:div w:id="1845851577">
      <w:marLeft w:val="0"/>
      <w:marRight w:val="0"/>
      <w:marTop w:val="0"/>
      <w:marBottom w:val="0"/>
      <w:divBdr>
        <w:top w:val="none" w:sz="0" w:space="0" w:color="auto"/>
        <w:left w:val="none" w:sz="0" w:space="0" w:color="auto"/>
        <w:bottom w:val="none" w:sz="0" w:space="0" w:color="auto"/>
        <w:right w:val="none" w:sz="0" w:space="0" w:color="auto"/>
      </w:divBdr>
    </w:div>
    <w:div w:id="1850944737">
      <w:marLeft w:val="0"/>
      <w:marRight w:val="0"/>
      <w:marTop w:val="0"/>
      <w:marBottom w:val="0"/>
      <w:divBdr>
        <w:top w:val="none" w:sz="0" w:space="0" w:color="auto"/>
        <w:left w:val="none" w:sz="0" w:space="0" w:color="auto"/>
        <w:bottom w:val="none" w:sz="0" w:space="0" w:color="auto"/>
        <w:right w:val="none" w:sz="0" w:space="0" w:color="auto"/>
      </w:divBdr>
    </w:div>
    <w:div w:id="1852987156">
      <w:marLeft w:val="0"/>
      <w:marRight w:val="0"/>
      <w:marTop w:val="0"/>
      <w:marBottom w:val="0"/>
      <w:divBdr>
        <w:top w:val="none" w:sz="0" w:space="0" w:color="auto"/>
        <w:left w:val="none" w:sz="0" w:space="0" w:color="auto"/>
        <w:bottom w:val="none" w:sz="0" w:space="0" w:color="auto"/>
        <w:right w:val="none" w:sz="0" w:space="0" w:color="auto"/>
      </w:divBdr>
    </w:div>
    <w:div w:id="1857576536">
      <w:marLeft w:val="0"/>
      <w:marRight w:val="0"/>
      <w:marTop w:val="0"/>
      <w:marBottom w:val="0"/>
      <w:divBdr>
        <w:top w:val="none" w:sz="0" w:space="0" w:color="auto"/>
        <w:left w:val="none" w:sz="0" w:space="0" w:color="auto"/>
        <w:bottom w:val="none" w:sz="0" w:space="0" w:color="auto"/>
        <w:right w:val="none" w:sz="0" w:space="0" w:color="auto"/>
      </w:divBdr>
    </w:div>
    <w:div w:id="1858691349">
      <w:marLeft w:val="0"/>
      <w:marRight w:val="0"/>
      <w:marTop w:val="0"/>
      <w:marBottom w:val="0"/>
      <w:divBdr>
        <w:top w:val="none" w:sz="0" w:space="0" w:color="auto"/>
        <w:left w:val="none" w:sz="0" w:space="0" w:color="auto"/>
        <w:bottom w:val="none" w:sz="0" w:space="0" w:color="auto"/>
        <w:right w:val="none" w:sz="0" w:space="0" w:color="auto"/>
      </w:divBdr>
    </w:div>
    <w:div w:id="1859201109">
      <w:marLeft w:val="0"/>
      <w:marRight w:val="0"/>
      <w:marTop w:val="0"/>
      <w:marBottom w:val="0"/>
      <w:divBdr>
        <w:top w:val="none" w:sz="0" w:space="0" w:color="auto"/>
        <w:left w:val="none" w:sz="0" w:space="0" w:color="auto"/>
        <w:bottom w:val="none" w:sz="0" w:space="0" w:color="auto"/>
        <w:right w:val="none" w:sz="0" w:space="0" w:color="auto"/>
      </w:divBdr>
    </w:div>
    <w:div w:id="1859780672">
      <w:marLeft w:val="0"/>
      <w:marRight w:val="0"/>
      <w:marTop w:val="0"/>
      <w:marBottom w:val="0"/>
      <w:divBdr>
        <w:top w:val="none" w:sz="0" w:space="0" w:color="auto"/>
        <w:left w:val="none" w:sz="0" w:space="0" w:color="auto"/>
        <w:bottom w:val="none" w:sz="0" w:space="0" w:color="auto"/>
        <w:right w:val="none" w:sz="0" w:space="0" w:color="auto"/>
      </w:divBdr>
    </w:div>
    <w:div w:id="1861120240">
      <w:marLeft w:val="0"/>
      <w:marRight w:val="0"/>
      <w:marTop w:val="0"/>
      <w:marBottom w:val="0"/>
      <w:divBdr>
        <w:top w:val="none" w:sz="0" w:space="0" w:color="auto"/>
        <w:left w:val="none" w:sz="0" w:space="0" w:color="auto"/>
        <w:bottom w:val="none" w:sz="0" w:space="0" w:color="auto"/>
        <w:right w:val="none" w:sz="0" w:space="0" w:color="auto"/>
      </w:divBdr>
    </w:div>
    <w:div w:id="1866282028">
      <w:marLeft w:val="0"/>
      <w:marRight w:val="0"/>
      <w:marTop w:val="0"/>
      <w:marBottom w:val="0"/>
      <w:divBdr>
        <w:top w:val="none" w:sz="0" w:space="0" w:color="auto"/>
        <w:left w:val="none" w:sz="0" w:space="0" w:color="auto"/>
        <w:bottom w:val="none" w:sz="0" w:space="0" w:color="auto"/>
        <w:right w:val="none" w:sz="0" w:space="0" w:color="auto"/>
      </w:divBdr>
    </w:div>
    <w:div w:id="1866479114">
      <w:marLeft w:val="0"/>
      <w:marRight w:val="0"/>
      <w:marTop w:val="0"/>
      <w:marBottom w:val="0"/>
      <w:divBdr>
        <w:top w:val="none" w:sz="0" w:space="0" w:color="auto"/>
        <w:left w:val="none" w:sz="0" w:space="0" w:color="auto"/>
        <w:bottom w:val="none" w:sz="0" w:space="0" w:color="auto"/>
        <w:right w:val="none" w:sz="0" w:space="0" w:color="auto"/>
      </w:divBdr>
    </w:div>
    <w:div w:id="1866938714">
      <w:marLeft w:val="0"/>
      <w:marRight w:val="0"/>
      <w:marTop w:val="0"/>
      <w:marBottom w:val="0"/>
      <w:divBdr>
        <w:top w:val="none" w:sz="0" w:space="0" w:color="auto"/>
        <w:left w:val="none" w:sz="0" w:space="0" w:color="auto"/>
        <w:bottom w:val="none" w:sz="0" w:space="0" w:color="auto"/>
        <w:right w:val="none" w:sz="0" w:space="0" w:color="auto"/>
      </w:divBdr>
    </w:div>
    <w:div w:id="1870145234">
      <w:marLeft w:val="0"/>
      <w:marRight w:val="0"/>
      <w:marTop w:val="0"/>
      <w:marBottom w:val="0"/>
      <w:divBdr>
        <w:top w:val="none" w:sz="0" w:space="0" w:color="auto"/>
        <w:left w:val="none" w:sz="0" w:space="0" w:color="auto"/>
        <w:bottom w:val="none" w:sz="0" w:space="0" w:color="auto"/>
        <w:right w:val="none" w:sz="0" w:space="0" w:color="auto"/>
      </w:divBdr>
    </w:div>
    <w:div w:id="1872523635">
      <w:marLeft w:val="0"/>
      <w:marRight w:val="0"/>
      <w:marTop w:val="0"/>
      <w:marBottom w:val="0"/>
      <w:divBdr>
        <w:top w:val="none" w:sz="0" w:space="0" w:color="auto"/>
        <w:left w:val="none" w:sz="0" w:space="0" w:color="auto"/>
        <w:bottom w:val="none" w:sz="0" w:space="0" w:color="auto"/>
        <w:right w:val="none" w:sz="0" w:space="0" w:color="auto"/>
      </w:divBdr>
    </w:div>
    <w:div w:id="1875653958">
      <w:marLeft w:val="0"/>
      <w:marRight w:val="0"/>
      <w:marTop w:val="0"/>
      <w:marBottom w:val="0"/>
      <w:divBdr>
        <w:top w:val="none" w:sz="0" w:space="0" w:color="auto"/>
        <w:left w:val="none" w:sz="0" w:space="0" w:color="auto"/>
        <w:bottom w:val="none" w:sz="0" w:space="0" w:color="auto"/>
        <w:right w:val="none" w:sz="0" w:space="0" w:color="auto"/>
      </w:divBdr>
    </w:div>
    <w:div w:id="1876310991">
      <w:marLeft w:val="0"/>
      <w:marRight w:val="0"/>
      <w:marTop w:val="0"/>
      <w:marBottom w:val="0"/>
      <w:divBdr>
        <w:top w:val="none" w:sz="0" w:space="0" w:color="auto"/>
        <w:left w:val="none" w:sz="0" w:space="0" w:color="auto"/>
        <w:bottom w:val="none" w:sz="0" w:space="0" w:color="auto"/>
        <w:right w:val="none" w:sz="0" w:space="0" w:color="auto"/>
      </w:divBdr>
    </w:div>
    <w:div w:id="1884632721">
      <w:marLeft w:val="0"/>
      <w:marRight w:val="0"/>
      <w:marTop w:val="0"/>
      <w:marBottom w:val="0"/>
      <w:divBdr>
        <w:top w:val="none" w:sz="0" w:space="0" w:color="auto"/>
        <w:left w:val="none" w:sz="0" w:space="0" w:color="auto"/>
        <w:bottom w:val="none" w:sz="0" w:space="0" w:color="auto"/>
        <w:right w:val="none" w:sz="0" w:space="0" w:color="auto"/>
      </w:divBdr>
    </w:div>
    <w:div w:id="1886941399">
      <w:marLeft w:val="0"/>
      <w:marRight w:val="0"/>
      <w:marTop w:val="0"/>
      <w:marBottom w:val="0"/>
      <w:divBdr>
        <w:top w:val="none" w:sz="0" w:space="0" w:color="auto"/>
        <w:left w:val="none" w:sz="0" w:space="0" w:color="auto"/>
        <w:bottom w:val="none" w:sz="0" w:space="0" w:color="auto"/>
        <w:right w:val="none" w:sz="0" w:space="0" w:color="auto"/>
      </w:divBdr>
    </w:div>
    <w:div w:id="1887599325">
      <w:marLeft w:val="0"/>
      <w:marRight w:val="0"/>
      <w:marTop w:val="0"/>
      <w:marBottom w:val="0"/>
      <w:divBdr>
        <w:top w:val="none" w:sz="0" w:space="0" w:color="auto"/>
        <w:left w:val="none" w:sz="0" w:space="0" w:color="auto"/>
        <w:bottom w:val="none" w:sz="0" w:space="0" w:color="auto"/>
        <w:right w:val="none" w:sz="0" w:space="0" w:color="auto"/>
      </w:divBdr>
    </w:div>
    <w:div w:id="1888761447">
      <w:marLeft w:val="0"/>
      <w:marRight w:val="0"/>
      <w:marTop w:val="0"/>
      <w:marBottom w:val="0"/>
      <w:divBdr>
        <w:top w:val="none" w:sz="0" w:space="0" w:color="auto"/>
        <w:left w:val="none" w:sz="0" w:space="0" w:color="auto"/>
        <w:bottom w:val="none" w:sz="0" w:space="0" w:color="auto"/>
        <w:right w:val="none" w:sz="0" w:space="0" w:color="auto"/>
      </w:divBdr>
    </w:div>
    <w:div w:id="1889876308">
      <w:marLeft w:val="0"/>
      <w:marRight w:val="0"/>
      <w:marTop w:val="0"/>
      <w:marBottom w:val="0"/>
      <w:divBdr>
        <w:top w:val="none" w:sz="0" w:space="0" w:color="auto"/>
        <w:left w:val="none" w:sz="0" w:space="0" w:color="auto"/>
        <w:bottom w:val="none" w:sz="0" w:space="0" w:color="auto"/>
        <w:right w:val="none" w:sz="0" w:space="0" w:color="auto"/>
      </w:divBdr>
    </w:div>
    <w:div w:id="1889878637">
      <w:marLeft w:val="0"/>
      <w:marRight w:val="0"/>
      <w:marTop w:val="0"/>
      <w:marBottom w:val="0"/>
      <w:divBdr>
        <w:top w:val="none" w:sz="0" w:space="0" w:color="auto"/>
        <w:left w:val="none" w:sz="0" w:space="0" w:color="auto"/>
        <w:bottom w:val="none" w:sz="0" w:space="0" w:color="auto"/>
        <w:right w:val="none" w:sz="0" w:space="0" w:color="auto"/>
      </w:divBdr>
    </w:div>
    <w:div w:id="1890456337">
      <w:marLeft w:val="0"/>
      <w:marRight w:val="0"/>
      <w:marTop w:val="0"/>
      <w:marBottom w:val="0"/>
      <w:divBdr>
        <w:top w:val="none" w:sz="0" w:space="0" w:color="auto"/>
        <w:left w:val="none" w:sz="0" w:space="0" w:color="auto"/>
        <w:bottom w:val="none" w:sz="0" w:space="0" w:color="auto"/>
        <w:right w:val="none" w:sz="0" w:space="0" w:color="auto"/>
      </w:divBdr>
    </w:div>
    <w:div w:id="1891114627">
      <w:marLeft w:val="0"/>
      <w:marRight w:val="0"/>
      <w:marTop w:val="0"/>
      <w:marBottom w:val="0"/>
      <w:divBdr>
        <w:top w:val="none" w:sz="0" w:space="0" w:color="auto"/>
        <w:left w:val="none" w:sz="0" w:space="0" w:color="auto"/>
        <w:bottom w:val="none" w:sz="0" w:space="0" w:color="auto"/>
        <w:right w:val="none" w:sz="0" w:space="0" w:color="auto"/>
      </w:divBdr>
    </w:div>
    <w:div w:id="1894654923">
      <w:marLeft w:val="0"/>
      <w:marRight w:val="0"/>
      <w:marTop w:val="0"/>
      <w:marBottom w:val="0"/>
      <w:divBdr>
        <w:top w:val="none" w:sz="0" w:space="0" w:color="auto"/>
        <w:left w:val="none" w:sz="0" w:space="0" w:color="auto"/>
        <w:bottom w:val="none" w:sz="0" w:space="0" w:color="auto"/>
        <w:right w:val="none" w:sz="0" w:space="0" w:color="auto"/>
      </w:divBdr>
    </w:div>
    <w:div w:id="1895963576">
      <w:marLeft w:val="0"/>
      <w:marRight w:val="0"/>
      <w:marTop w:val="0"/>
      <w:marBottom w:val="0"/>
      <w:divBdr>
        <w:top w:val="none" w:sz="0" w:space="0" w:color="auto"/>
        <w:left w:val="none" w:sz="0" w:space="0" w:color="auto"/>
        <w:bottom w:val="none" w:sz="0" w:space="0" w:color="auto"/>
        <w:right w:val="none" w:sz="0" w:space="0" w:color="auto"/>
      </w:divBdr>
    </w:div>
    <w:div w:id="1896433744">
      <w:marLeft w:val="0"/>
      <w:marRight w:val="0"/>
      <w:marTop w:val="0"/>
      <w:marBottom w:val="0"/>
      <w:divBdr>
        <w:top w:val="none" w:sz="0" w:space="0" w:color="auto"/>
        <w:left w:val="none" w:sz="0" w:space="0" w:color="auto"/>
        <w:bottom w:val="none" w:sz="0" w:space="0" w:color="auto"/>
        <w:right w:val="none" w:sz="0" w:space="0" w:color="auto"/>
      </w:divBdr>
    </w:div>
    <w:div w:id="1896770775">
      <w:marLeft w:val="0"/>
      <w:marRight w:val="0"/>
      <w:marTop w:val="0"/>
      <w:marBottom w:val="0"/>
      <w:divBdr>
        <w:top w:val="none" w:sz="0" w:space="0" w:color="auto"/>
        <w:left w:val="none" w:sz="0" w:space="0" w:color="auto"/>
        <w:bottom w:val="none" w:sz="0" w:space="0" w:color="auto"/>
        <w:right w:val="none" w:sz="0" w:space="0" w:color="auto"/>
      </w:divBdr>
    </w:div>
    <w:div w:id="1899977600">
      <w:marLeft w:val="0"/>
      <w:marRight w:val="0"/>
      <w:marTop w:val="0"/>
      <w:marBottom w:val="0"/>
      <w:divBdr>
        <w:top w:val="none" w:sz="0" w:space="0" w:color="auto"/>
        <w:left w:val="none" w:sz="0" w:space="0" w:color="auto"/>
        <w:bottom w:val="none" w:sz="0" w:space="0" w:color="auto"/>
        <w:right w:val="none" w:sz="0" w:space="0" w:color="auto"/>
      </w:divBdr>
    </w:div>
    <w:div w:id="1902328139">
      <w:marLeft w:val="0"/>
      <w:marRight w:val="0"/>
      <w:marTop w:val="0"/>
      <w:marBottom w:val="0"/>
      <w:divBdr>
        <w:top w:val="none" w:sz="0" w:space="0" w:color="auto"/>
        <w:left w:val="none" w:sz="0" w:space="0" w:color="auto"/>
        <w:bottom w:val="none" w:sz="0" w:space="0" w:color="auto"/>
        <w:right w:val="none" w:sz="0" w:space="0" w:color="auto"/>
      </w:divBdr>
    </w:div>
    <w:div w:id="1904639099">
      <w:marLeft w:val="0"/>
      <w:marRight w:val="0"/>
      <w:marTop w:val="0"/>
      <w:marBottom w:val="0"/>
      <w:divBdr>
        <w:top w:val="none" w:sz="0" w:space="0" w:color="auto"/>
        <w:left w:val="none" w:sz="0" w:space="0" w:color="auto"/>
        <w:bottom w:val="none" w:sz="0" w:space="0" w:color="auto"/>
        <w:right w:val="none" w:sz="0" w:space="0" w:color="auto"/>
      </w:divBdr>
    </w:div>
    <w:div w:id="1905411961">
      <w:marLeft w:val="0"/>
      <w:marRight w:val="0"/>
      <w:marTop w:val="0"/>
      <w:marBottom w:val="0"/>
      <w:divBdr>
        <w:top w:val="none" w:sz="0" w:space="0" w:color="auto"/>
        <w:left w:val="none" w:sz="0" w:space="0" w:color="auto"/>
        <w:bottom w:val="none" w:sz="0" w:space="0" w:color="auto"/>
        <w:right w:val="none" w:sz="0" w:space="0" w:color="auto"/>
      </w:divBdr>
    </w:div>
    <w:div w:id="1907567039">
      <w:marLeft w:val="0"/>
      <w:marRight w:val="0"/>
      <w:marTop w:val="0"/>
      <w:marBottom w:val="0"/>
      <w:divBdr>
        <w:top w:val="none" w:sz="0" w:space="0" w:color="auto"/>
        <w:left w:val="none" w:sz="0" w:space="0" w:color="auto"/>
        <w:bottom w:val="none" w:sz="0" w:space="0" w:color="auto"/>
        <w:right w:val="none" w:sz="0" w:space="0" w:color="auto"/>
      </w:divBdr>
    </w:div>
    <w:div w:id="1908034682">
      <w:marLeft w:val="0"/>
      <w:marRight w:val="0"/>
      <w:marTop w:val="0"/>
      <w:marBottom w:val="0"/>
      <w:divBdr>
        <w:top w:val="none" w:sz="0" w:space="0" w:color="auto"/>
        <w:left w:val="none" w:sz="0" w:space="0" w:color="auto"/>
        <w:bottom w:val="none" w:sz="0" w:space="0" w:color="auto"/>
        <w:right w:val="none" w:sz="0" w:space="0" w:color="auto"/>
      </w:divBdr>
    </w:div>
    <w:div w:id="1910649457">
      <w:marLeft w:val="0"/>
      <w:marRight w:val="0"/>
      <w:marTop w:val="0"/>
      <w:marBottom w:val="0"/>
      <w:divBdr>
        <w:top w:val="none" w:sz="0" w:space="0" w:color="auto"/>
        <w:left w:val="none" w:sz="0" w:space="0" w:color="auto"/>
        <w:bottom w:val="none" w:sz="0" w:space="0" w:color="auto"/>
        <w:right w:val="none" w:sz="0" w:space="0" w:color="auto"/>
      </w:divBdr>
    </w:div>
    <w:div w:id="1911111637">
      <w:marLeft w:val="0"/>
      <w:marRight w:val="0"/>
      <w:marTop w:val="0"/>
      <w:marBottom w:val="0"/>
      <w:divBdr>
        <w:top w:val="none" w:sz="0" w:space="0" w:color="auto"/>
        <w:left w:val="none" w:sz="0" w:space="0" w:color="auto"/>
        <w:bottom w:val="none" w:sz="0" w:space="0" w:color="auto"/>
        <w:right w:val="none" w:sz="0" w:space="0" w:color="auto"/>
      </w:divBdr>
    </w:div>
    <w:div w:id="1911766719">
      <w:marLeft w:val="0"/>
      <w:marRight w:val="0"/>
      <w:marTop w:val="0"/>
      <w:marBottom w:val="0"/>
      <w:divBdr>
        <w:top w:val="none" w:sz="0" w:space="0" w:color="auto"/>
        <w:left w:val="none" w:sz="0" w:space="0" w:color="auto"/>
        <w:bottom w:val="none" w:sz="0" w:space="0" w:color="auto"/>
        <w:right w:val="none" w:sz="0" w:space="0" w:color="auto"/>
      </w:divBdr>
    </w:div>
    <w:div w:id="1912234669">
      <w:marLeft w:val="0"/>
      <w:marRight w:val="0"/>
      <w:marTop w:val="0"/>
      <w:marBottom w:val="0"/>
      <w:divBdr>
        <w:top w:val="none" w:sz="0" w:space="0" w:color="auto"/>
        <w:left w:val="none" w:sz="0" w:space="0" w:color="auto"/>
        <w:bottom w:val="none" w:sz="0" w:space="0" w:color="auto"/>
        <w:right w:val="none" w:sz="0" w:space="0" w:color="auto"/>
      </w:divBdr>
    </w:div>
    <w:div w:id="1912812505">
      <w:marLeft w:val="0"/>
      <w:marRight w:val="0"/>
      <w:marTop w:val="0"/>
      <w:marBottom w:val="0"/>
      <w:divBdr>
        <w:top w:val="none" w:sz="0" w:space="0" w:color="auto"/>
        <w:left w:val="none" w:sz="0" w:space="0" w:color="auto"/>
        <w:bottom w:val="none" w:sz="0" w:space="0" w:color="auto"/>
        <w:right w:val="none" w:sz="0" w:space="0" w:color="auto"/>
      </w:divBdr>
    </w:div>
    <w:div w:id="1913736367">
      <w:marLeft w:val="0"/>
      <w:marRight w:val="0"/>
      <w:marTop w:val="0"/>
      <w:marBottom w:val="0"/>
      <w:divBdr>
        <w:top w:val="none" w:sz="0" w:space="0" w:color="auto"/>
        <w:left w:val="none" w:sz="0" w:space="0" w:color="auto"/>
        <w:bottom w:val="none" w:sz="0" w:space="0" w:color="auto"/>
        <w:right w:val="none" w:sz="0" w:space="0" w:color="auto"/>
      </w:divBdr>
    </w:div>
    <w:div w:id="1914776723">
      <w:marLeft w:val="0"/>
      <w:marRight w:val="0"/>
      <w:marTop w:val="0"/>
      <w:marBottom w:val="0"/>
      <w:divBdr>
        <w:top w:val="none" w:sz="0" w:space="0" w:color="auto"/>
        <w:left w:val="none" w:sz="0" w:space="0" w:color="auto"/>
        <w:bottom w:val="none" w:sz="0" w:space="0" w:color="auto"/>
        <w:right w:val="none" w:sz="0" w:space="0" w:color="auto"/>
      </w:divBdr>
    </w:div>
    <w:div w:id="1917781061">
      <w:marLeft w:val="0"/>
      <w:marRight w:val="0"/>
      <w:marTop w:val="0"/>
      <w:marBottom w:val="0"/>
      <w:divBdr>
        <w:top w:val="none" w:sz="0" w:space="0" w:color="auto"/>
        <w:left w:val="none" w:sz="0" w:space="0" w:color="auto"/>
        <w:bottom w:val="none" w:sz="0" w:space="0" w:color="auto"/>
        <w:right w:val="none" w:sz="0" w:space="0" w:color="auto"/>
      </w:divBdr>
    </w:div>
    <w:div w:id="1918980499">
      <w:marLeft w:val="0"/>
      <w:marRight w:val="0"/>
      <w:marTop w:val="0"/>
      <w:marBottom w:val="0"/>
      <w:divBdr>
        <w:top w:val="none" w:sz="0" w:space="0" w:color="auto"/>
        <w:left w:val="none" w:sz="0" w:space="0" w:color="auto"/>
        <w:bottom w:val="none" w:sz="0" w:space="0" w:color="auto"/>
        <w:right w:val="none" w:sz="0" w:space="0" w:color="auto"/>
      </w:divBdr>
    </w:div>
    <w:div w:id="1919484734">
      <w:marLeft w:val="0"/>
      <w:marRight w:val="0"/>
      <w:marTop w:val="0"/>
      <w:marBottom w:val="0"/>
      <w:divBdr>
        <w:top w:val="none" w:sz="0" w:space="0" w:color="auto"/>
        <w:left w:val="none" w:sz="0" w:space="0" w:color="auto"/>
        <w:bottom w:val="none" w:sz="0" w:space="0" w:color="auto"/>
        <w:right w:val="none" w:sz="0" w:space="0" w:color="auto"/>
      </w:divBdr>
    </w:div>
    <w:div w:id="1927416985">
      <w:marLeft w:val="0"/>
      <w:marRight w:val="0"/>
      <w:marTop w:val="0"/>
      <w:marBottom w:val="0"/>
      <w:divBdr>
        <w:top w:val="none" w:sz="0" w:space="0" w:color="auto"/>
        <w:left w:val="none" w:sz="0" w:space="0" w:color="auto"/>
        <w:bottom w:val="none" w:sz="0" w:space="0" w:color="auto"/>
        <w:right w:val="none" w:sz="0" w:space="0" w:color="auto"/>
      </w:divBdr>
    </w:div>
    <w:div w:id="1927954894">
      <w:marLeft w:val="0"/>
      <w:marRight w:val="0"/>
      <w:marTop w:val="0"/>
      <w:marBottom w:val="0"/>
      <w:divBdr>
        <w:top w:val="none" w:sz="0" w:space="0" w:color="auto"/>
        <w:left w:val="none" w:sz="0" w:space="0" w:color="auto"/>
        <w:bottom w:val="none" w:sz="0" w:space="0" w:color="auto"/>
        <w:right w:val="none" w:sz="0" w:space="0" w:color="auto"/>
      </w:divBdr>
    </w:div>
    <w:div w:id="1928689061">
      <w:marLeft w:val="0"/>
      <w:marRight w:val="0"/>
      <w:marTop w:val="0"/>
      <w:marBottom w:val="0"/>
      <w:divBdr>
        <w:top w:val="none" w:sz="0" w:space="0" w:color="auto"/>
        <w:left w:val="none" w:sz="0" w:space="0" w:color="auto"/>
        <w:bottom w:val="none" w:sz="0" w:space="0" w:color="auto"/>
        <w:right w:val="none" w:sz="0" w:space="0" w:color="auto"/>
      </w:divBdr>
    </w:div>
    <w:div w:id="1928729967">
      <w:marLeft w:val="0"/>
      <w:marRight w:val="0"/>
      <w:marTop w:val="0"/>
      <w:marBottom w:val="0"/>
      <w:divBdr>
        <w:top w:val="none" w:sz="0" w:space="0" w:color="auto"/>
        <w:left w:val="none" w:sz="0" w:space="0" w:color="auto"/>
        <w:bottom w:val="none" w:sz="0" w:space="0" w:color="auto"/>
        <w:right w:val="none" w:sz="0" w:space="0" w:color="auto"/>
      </w:divBdr>
    </w:div>
    <w:div w:id="1929541424">
      <w:marLeft w:val="0"/>
      <w:marRight w:val="0"/>
      <w:marTop w:val="0"/>
      <w:marBottom w:val="0"/>
      <w:divBdr>
        <w:top w:val="none" w:sz="0" w:space="0" w:color="auto"/>
        <w:left w:val="none" w:sz="0" w:space="0" w:color="auto"/>
        <w:bottom w:val="none" w:sz="0" w:space="0" w:color="auto"/>
        <w:right w:val="none" w:sz="0" w:space="0" w:color="auto"/>
      </w:divBdr>
    </w:div>
    <w:div w:id="1930457985">
      <w:marLeft w:val="0"/>
      <w:marRight w:val="0"/>
      <w:marTop w:val="0"/>
      <w:marBottom w:val="0"/>
      <w:divBdr>
        <w:top w:val="none" w:sz="0" w:space="0" w:color="auto"/>
        <w:left w:val="none" w:sz="0" w:space="0" w:color="auto"/>
        <w:bottom w:val="none" w:sz="0" w:space="0" w:color="auto"/>
        <w:right w:val="none" w:sz="0" w:space="0" w:color="auto"/>
      </w:divBdr>
    </w:div>
    <w:div w:id="1930851470">
      <w:marLeft w:val="0"/>
      <w:marRight w:val="0"/>
      <w:marTop w:val="0"/>
      <w:marBottom w:val="0"/>
      <w:divBdr>
        <w:top w:val="none" w:sz="0" w:space="0" w:color="auto"/>
        <w:left w:val="none" w:sz="0" w:space="0" w:color="auto"/>
        <w:bottom w:val="none" w:sz="0" w:space="0" w:color="auto"/>
        <w:right w:val="none" w:sz="0" w:space="0" w:color="auto"/>
      </w:divBdr>
    </w:div>
    <w:div w:id="1931115132">
      <w:marLeft w:val="0"/>
      <w:marRight w:val="0"/>
      <w:marTop w:val="0"/>
      <w:marBottom w:val="0"/>
      <w:divBdr>
        <w:top w:val="none" w:sz="0" w:space="0" w:color="auto"/>
        <w:left w:val="none" w:sz="0" w:space="0" w:color="auto"/>
        <w:bottom w:val="none" w:sz="0" w:space="0" w:color="auto"/>
        <w:right w:val="none" w:sz="0" w:space="0" w:color="auto"/>
      </w:divBdr>
    </w:div>
    <w:div w:id="1931506162">
      <w:marLeft w:val="0"/>
      <w:marRight w:val="0"/>
      <w:marTop w:val="0"/>
      <w:marBottom w:val="0"/>
      <w:divBdr>
        <w:top w:val="none" w:sz="0" w:space="0" w:color="auto"/>
        <w:left w:val="none" w:sz="0" w:space="0" w:color="auto"/>
        <w:bottom w:val="none" w:sz="0" w:space="0" w:color="auto"/>
        <w:right w:val="none" w:sz="0" w:space="0" w:color="auto"/>
      </w:divBdr>
    </w:div>
    <w:div w:id="1934387412">
      <w:marLeft w:val="0"/>
      <w:marRight w:val="0"/>
      <w:marTop w:val="0"/>
      <w:marBottom w:val="0"/>
      <w:divBdr>
        <w:top w:val="none" w:sz="0" w:space="0" w:color="auto"/>
        <w:left w:val="none" w:sz="0" w:space="0" w:color="auto"/>
        <w:bottom w:val="none" w:sz="0" w:space="0" w:color="auto"/>
        <w:right w:val="none" w:sz="0" w:space="0" w:color="auto"/>
      </w:divBdr>
    </w:div>
    <w:div w:id="1935162062">
      <w:marLeft w:val="0"/>
      <w:marRight w:val="0"/>
      <w:marTop w:val="0"/>
      <w:marBottom w:val="0"/>
      <w:divBdr>
        <w:top w:val="none" w:sz="0" w:space="0" w:color="auto"/>
        <w:left w:val="none" w:sz="0" w:space="0" w:color="auto"/>
        <w:bottom w:val="none" w:sz="0" w:space="0" w:color="auto"/>
        <w:right w:val="none" w:sz="0" w:space="0" w:color="auto"/>
      </w:divBdr>
    </w:div>
    <w:div w:id="1937126612">
      <w:marLeft w:val="0"/>
      <w:marRight w:val="0"/>
      <w:marTop w:val="0"/>
      <w:marBottom w:val="0"/>
      <w:divBdr>
        <w:top w:val="none" w:sz="0" w:space="0" w:color="auto"/>
        <w:left w:val="none" w:sz="0" w:space="0" w:color="auto"/>
        <w:bottom w:val="none" w:sz="0" w:space="0" w:color="auto"/>
        <w:right w:val="none" w:sz="0" w:space="0" w:color="auto"/>
      </w:divBdr>
    </w:div>
    <w:div w:id="1940330993">
      <w:marLeft w:val="0"/>
      <w:marRight w:val="0"/>
      <w:marTop w:val="0"/>
      <w:marBottom w:val="0"/>
      <w:divBdr>
        <w:top w:val="none" w:sz="0" w:space="0" w:color="auto"/>
        <w:left w:val="none" w:sz="0" w:space="0" w:color="auto"/>
        <w:bottom w:val="none" w:sz="0" w:space="0" w:color="auto"/>
        <w:right w:val="none" w:sz="0" w:space="0" w:color="auto"/>
      </w:divBdr>
    </w:div>
    <w:div w:id="1941139747">
      <w:marLeft w:val="0"/>
      <w:marRight w:val="0"/>
      <w:marTop w:val="0"/>
      <w:marBottom w:val="0"/>
      <w:divBdr>
        <w:top w:val="none" w:sz="0" w:space="0" w:color="auto"/>
        <w:left w:val="none" w:sz="0" w:space="0" w:color="auto"/>
        <w:bottom w:val="none" w:sz="0" w:space="0" w:color="auto"/>
        <w:right w:val="none" w:sz="0" w:space="0" w:color="auto"/>
      </w:divBdr>
    </w:div>
    <w:div w:id="1944923487">
      <w:marLeft w:val="0"/>
      <w:marRight w:val="0"/>
      <w:marTop w:val="0"/>
      <w:marBottom w:val="0"/>
      <w:divBdr>
        <w:top w:val="none" w:sz="0" w:space="0" w:color="auto"/>
        <w:left w:val="none" w:sz="0" w:space="0" w:color="auto"/>
        <w:bottom w:val="none" w:sz="0" w:space="0" w:color="auto"/>
        <w:right w:val="none" w:sz="0" w:space="0" w:color="auto"/>
      </w:divBdr>
    </w:div>
    <w:div w:id="1947691557">
      <w:marLeft w:val="0"/>
      <w:marRight w:val="0"/>
      <w:marTop w:val="0"/>
      <w:marBottom w:val="0"/>
      <w:divBdr>
        <w:top w:val="none" w:sz="0" w:space="0" w:color="auto"/>
        <w:left w:val="none" w:sz="0" w:space="0" w:color="auto"/>
        <w:bottom w:val="none" w:sz="0" w:space="0" w:color="auto"/>
        <w:right w:val="none" w:sz="0" w:space="0" w:color="auto"/>
      </w:divBdr>
    </w:div>
    <w:div w:id="1947693786">
      <w:marLeft w:val="0"/>
      <w:marRight w:val="0"/>
      <w:marTop w:val="0"/>
      <w:marBottom w:val="0"/>
      <w:divBdr>
        <w:top w:val="none" w:sz="0" w:space="0" w:color="auto"/>
        <w:left w:val="none" w:sz="0" w:space="0" w:color="auto"/>
        <w:bottom w:val="none" w:sz="0" w:space="0" w:color="auto"/>
        <w:right w:val="none" w:sz="0" w:space="0" w:color="auto"/>
      </w:divBdr>
    </w:div>
    <w:div w:id="1947737419">
      <w:marLeft w:val="0"/>
      <w:marRight w:val="0"/>
      <w:marTop w:val="0"/>
      <w:marBottom w:val="0"/>
      <w:divBdr>
        <w:top w:val="none" w:sz="0" w:space="0" w:color="auto"/>
        <w:left w:val="none" w:sz="0" w:space="0" w:color="auto"/>
        <w:bottom w:val="none" w:sz="0" w:space="0" w:color="auto"/>
        <w:right w:val="none" w:sz="0" w:space="0" w:color="auto"/>
      </w:divBdr>
    </w:div>
    <w:div w:id="1948077949">
      <w:marLeft w:val="0"/>
      <w:marRight w:val="0"/>
      <w:marTop w:val="0"/>
      <w:marBottom w:val="0"/>
      <w:divBdr>
        <w:top w:val="none" w:sz="0" w:space="0" w:color="auto"/>
        <w:left w:val="none" w:sz="0" w:space="0" w:color="auto"/>
        <w:bottom w:val="none" w:sz="0" w:space="0" w:color="auto"/>
        <w:right w:val="none" w:sz="0" w:space="0" w:color="auto"/>
      </w:divBdr>
    </w:div>
    <w:div w:id="1948346419">
      <w:marLeft w:val="0"/>
      <w:marRight w:val="0"/>
      <w:marTop w:val="0"/>
      <w:marBottom w:val="0"/>
      <w:divBdr>
        <w:top w:val="none" w:sz="0" w:space="0" w:color="auto"/>
        <w:left w:val="none" w:sz="0" w:space="0" w:color="auto"/>
        <w:bottom w:val="none" w:sz="0" w:space="0" w:color="auto"/>
        <w:right w:val="none" w:sz="0" w:space="0" w:color="auto"/>
      </w:divBdr>
    </w:div>
    <w:div w:id="1949583271">
      <w:marLeft w:val="0"/>
      <w:marRight w:val="0"/>
      <w:marTop w:val="0"/>
      <w:marBottom w:val="0"/>
      <w:divBdr>
        <w:top w:val="none" w:sz="0" w:space="0" w:color="auto"/>
        <w:left w:val="none" w:sz="0" w:space="0" w:color="auto"/>
        <w:bottom w:val="none" w:sz="0" w:space="0" w:color="auto"/>
        <w:right w:val="none" w:sz="0" w:space="0" w:color="auto"/>
      </w:divBdr>
    </w:div>
    <w:div w:id="1950047331">
      <w:marLeft w:val="0"/>
      <w:marRight w:val="0"/>
      <w:marTop w:val="0"/>
      <w:marBottom w:val="0"/>
      <w:divBdr>
        <w:top w:val="none" w:sz="0" w:space="0" w:color="auto"/>
        <w:left w:val="none" w:sz="0" w:space="0" w:color="auto"/>
        <w:bottom w:val="none" w:sz="0" w:space="0" w:color="auto"/>
        <w:right w:val="none" w:sz="0" w:space="0" w:color="auto"/>
      </w:divBdr>
    </w:div>
    <w:div w:id="1950240399">
      <w:marLeft w:val="0"/>
      <w:marRight w:val="0"/>
      <w:marTop w:val="0"/>
      <w:marBottom w:val="0"/>
      <w:divBdr>
        <w:top w:val="none" w:sz="0" w:space="0" w:color="auto"/>
        <w:left w:val="none" w:sz="0" w:space="0" w:color="auto"/>
        <w:bottom w:val="none" w:sz="0" w:space="0" w:color="auto"/>
        <w:right w:val="none" w:sz="0" w:space="0" w:color="auto"/>
      </w:divBdr>
    </w:div>
    <w:div w:id="1953704078">
      <w:marLeft w:val="0"/>
      <w:marRight w:val="0"/>
      <w:marTop w:val="0"/>
      <w:marBottom w:val="0"/>
      <w:divBdr>
        <w:top w:val="none" w:sz="0" w:space="0" w:color="auto"/>
        <w:left w:val="none" w:sz="0" w:space="0" w:color="auto"/>
        <w:bottom w:val="none" w:sz="0" w:space="0" w:color="auto"/>
        <w:right w:val="none" w:sz="0" w:space="0" w:color="auto"/>
      </w:divBdr>
    </w:div>
    <w:div w:id="1956210489">
      <w:marLeft w:val="0"/>
      <w:marRight w:val="0"/>
      <w:marTop w:val="0"/>
      <w:marBottom w:val="0"/>
      <w:divBdr>
        <w:top w:val="none" w:sz="0" w:space="0" w:color="auto"/>
        <w:left w:val="none" w:sz="0" w:space="0" w:color="auto"/>
        <w:bottom w:val="none" w:sz="0" w:space="0" w:color="auto"/>
        <w:right w:val="none" w:sz="0" w:space="0" w:color="auto"/>
      </w:divBdr>
    </w:div>
    <w:div w:id="1957058889">
      <w:marLeft w:val="0"/>
      <w:marRight w:val="0"/>
      <w:marTop w:val="0"/>
      <w:marBottom w:val="0"/>
      <w:divBdr>
        <w:top w:val="none" w:sz="0" w:space="0" w:color="auto"/>
        <w:left w:val="none" w:sz="0" w:space="0" w:color="auto"/>
        <w:bottom w:val="none" w:sz="0" w:space="0" w:color="auto"/>
        <w:right w:val="none" w:sz="0" w:space="0" w:color="auto"/>
      </w:divBdr>
    </w:div>
    <w:div w:id="1958099149">
      <w:marLeft w:val="0"/>
      <w:marRight w:val="0"/>
      <w:marTop w:val="0"/>
      <w:marBottom w:val="0"/>
      <w:divBdr>
        <w:top w:val="none" w:sz="0" w:space="0" w:color="auto"/>
        <w:left w:val="none" w:sz="0" w:space="0" w:color="auto"/>
        <w:bottom w:val="none" w:sz="0" w:space="0" w:color="auto"/>
        <w:right w:val="none" w:sz="0" w:space="0" w:color="auto"/>
      </w:divBdr>
    </w:div>
    <w:div w:id="1959488526">
      <w:marLeft w:val="0"/>
      <w:marRight w:val="0"/>
      <w:marTop w:val="0"/>
      <w:marBottom w:val="0"/>
      <w:divBdr>
        <w:top w:val="none" w:sz="0" w:space="0" w:color="auto"/>
        <w:left w:val="none" w:sz="0" w:space="0" w:color="auto"/>
        <w:bottom w:val="none" w:sz="0" w:space="0" w:color="auto"/>
        <w:right w:val="none" w:sz="0" w:space="0" w:color="auto"/>
      </w:divBdr>
    </w:div>
    <w:div w:id="1963802566">
      <w:marLeft w:val="0"/>
      <w:marRight w:val="0"/>
      <w:marTop w:val="0"/>
      <w:marBottom w:val="0"/>
      <w:divBdr>
        <w:top w:val="none" w:sz="0" w:space="0" w:color="auto"/>
        <w:left w:val="none" w:sz="0" w:space="0" w:color="auto"/>
        <w:bottom w:val="none" w:sz="0" w:space="0" w:color="auto"/>
        <w:right w:val="none" w:sz="0" w:space="0" w:color="auto"/>
      </w:divBdr>
    </w:div>
    <w:div w:id="1964724031">
      <w:marLeft w:val="0"/>
      <w:marRight w:val="0"/>
      <w:marTop w:val="0"/>
      <w:marBottom w:val="0"/>
      <w:divBdr>
        <w:top w:val="none" w:sz="0" w:space="0" w:color="auto"/>
        <w:left w:val="none" w:sz="0" w:space="0" w:color="auto"/>
        <w:bottom w:val="none" w:sz="0" w:space="0" w:color="auto"/>
        <w:right w:val="none" w:sz="0" w:space="0" w:color="auto"/>
      </w:divBdr>
    </w:div>
    <w:div w:id="1965113393">
      <w:marLeft w:val="0"/>
      <w:marRight w:val="0"/>
      <w:marTop w:val="0"/>
      <w:marBottom w:val="0"/>
      <w:divBdr>
        <w:top w:val="none" w:sz="0" w:space="0" w:color="auto"/>
        <w:left w:val="none" w:sz="0" w:space="0" w:color="auto"/>
        <w:bottom w:val="none" w:sz="0" w:space="0" w:color="auto"/>
        <w:right w:val="none" w:sz="0" w:space="0" w:color="auto"/>
      </w:divBdr>
    </w:div>
    <w:div w:id="1967008816">
      <w:marLeft w:val="0"/>
      <w:marRight w:val="0"/>
      <w:marTop w:val="0"/>
      <w:marBottom w:val="0"/>
      <w:divBdr>
        <w:top w:val="none" w:sz="0" w:space="0" w:color="auto"/>
        <w:left w:val="none" w:sz="0" w:space="0" w:color="auto"/>
        <w:bottom w:val="none" w:sz="0" w:space="0" w:color="auto"/>
        <w:right w:val="none" w:sz="0" w:space="0" w:color="auto"/>
      </w:divBdr>
    </w:div>
    <w:div w:id="1968275165">
      <w:marLeft w:val="0"/>
      <w:marRight w:val="0"/>
      <w:marTop w:val="0"/>
      <w:marBottom w:val="0"/>
      <w:divBdr>
        <w:top w:val="none" w:sz="0" w:space="0" w:color="auto"/>
        <w:left w:val="none" w:sz="0" w:space="0" w:color="auto"/>
        <w:bottom w:val="none" w:sz="0" w:space="0" w:color="auto"/>
        <w:right w:val="none" w:sz="0" w:space="0" w:color="auto"/>
      </w:divBdr>
    </w:div>
    <w:div w:id="1968851076">
      <w:marLeft w:val="0"/>
      <w:marRight w:val="0"/>
      <w:marTop w:val="0"/>
      <w:marBottom w:val="0"/>
      <w:divBdr>
        <w:top w:val="none" w:sz="0" w:space="0" w:color="auto"/>
        <w:left w:val="none" w:sz="0" w:space="0" w:color="auto"/>
        <w:bottom w:val="none" w:sz="0" w:space="0" w:color="auto"/>
        <w:right w:val="none" w:sz="0" w:space="0" w:color="auto"/>
      </w:divBdr>
    </w:div>
    <w:div w:id="1970238712">
      <w:marLeft w:val="0"/>
      <w:marRight w:val="0"/>
      <w:marTop w:val="0"/>
      <w:marBottom w:val="0"/>
      <w:divBdr>
        <w:top w:val="none" w:sz="0" w:space="0" w:color="auto"/>
        <w:left w:val="none" w:sz="0" w:space="0" w:color="auto"/>
        <w:bottom w:val="none" w:sz="0" w:space="0" w:color="auto"/>
        <w:right w:val="none" w:sz="0" w:space="0" w:color="auto"/>
      </w:divBdr>
    </w:div>
    <w:div w:id="1970940262">
      <w:marLeft w:val="0"/>
      <w:marRight w:val="0"/>
      <w:marTop w:val="0"/>
      <w:marBottom w:val="0"/>
      <w:divBdr>
        <w:top w:val="none" w:sz="0" w:space="0" w:color="auto"/>
        <w:left w:val="none" w:sz="0" w:space="0" w:color="auto"/>
        <w:bottom w:val="none" w:sz="0" w:space="0" w:color="auto"/>
        <w:right w:val="none" w:sz="0" w:space="0" w:color="auto"/>
      </w:divBdr>
    </w:div>
    <w:div w:id="1971007593">
      <w:marLeft w:val="0"/>
      <w:marRight w:val="0"/>
      <w:marTop w:val="0"/>
      <w:marBottom w:val="0"/>
      <w:divBdr>
        <w:top w:val="none" w:sz="0" w:space="0" w:color="auto"/>
        <w:left w:val="none" w:sz="0" w:space="0" w:color="auto"/>
        <w:bottom w:val="none" w:sz="0" w:space="0" w:color="auto"/>
        <w:right w:val="none" w:sz="0" w:space="0" w:color="auto"/>
      </w:divBdr>
    </w:div>
    <w:div w:id="1971204750">
      <w:marLeft w:val="0"/>
      <w:marRight w:val="0"/>
      <w:marTop w:val="0"/>
      <w:marBottom w:val="0"/>
      <w:divBdr>
        <w:top w:val="none" w:sz="0" w:space="0" w:color="auto"/>
        <w:left w:val="none" w:sz="0" w:space="0" w:color="auto"/>
        <w:bottom w:val="none" w:sz="0" w:space="0" w:color="auto"/>
        <w:right w:val="none" w:sz="0" w:space="0" w:color="auto"/>
      </w:divBdr>
    </w:div>
    <w:div w:id="1971742455">
      <w:marLeft w:val="0"/>
      <w:marRight w:val="0"/>
      <w:marTop w:val="0"/>
      <w:marBottom w:val="0"/>
      <w:divBdr>
        <w:top w:val="none" w:sz="0" w:space="0" w:color="auto"/>
        <w:left w:val="none" w:sz="0" w:space="0" w:color="auto"/>
        <w:bottom w:val="none" w:sz="0" w:space="0" w:color="auto"/>
        <w:right w:val="none" w:sz="0" w:space="0" w:color="auto"/>
      </w:divBdr>
    </w:div>
    <w:div w:id="1972323010">
      <w:marLeft w:val="0"/>
      <w:marRight w:val="0"/>
      <w:marTop w:val="0"/>
      <w:marBottom w:val="0"/>
      <w:divBdr>
        <w:top w:val="none" w:sz="0" w:space="0" w:color="auto"/>
        <w:left w:val="none" w:sz="0" w:space="0" w:color="auto"/>
        <w:bottom w:val="none" w:sz="0" w:space="0" w:color="auto"/>
        <w:right w:val="none" w:sz="0" w:space="0" w:color="auto"/>
      </w:divBdr>
    </w:div>
    <w:div w:id="1974097185">
      <w:marLeft w:val="0"/>
      <w:marRight w:val="0"/>
      <w:marTop w:val="0"/>
      <w:marBottom w:val="0"/>
      <w:divBdr>
        <w:top w:val="none" w:sz="0" w:space="0" w:color="auto"/>
        <w:left w:val="none" w:sz="0" w:space="0" w:color="auto"/>
        <w:bottom w:val="none" w:sz="0" w:space="0" w:color="auto"/>
        <w:right w:val="none" w:sz="0" w:space="0" w:color="auto"/>
      </w:divBdr>
    </w:div>
    <w:div w:id="1978291898">
      <w:marLeft w:val="0"/>
      <w:marRight w:val="0"/>
      <w:marTop w:val="0"/>
      <w:marBottom w:val="0"/>
      <w:divBdr>
        <w:top w:val="none" w:sz="0" w:space="0" w:color="auto"/>
        <w:left w:val="none" w:sz="0" w:space="0" w:color="auto"/>
        <w:bottom w:val="none" w:sz="0" w:space="0" w:color="auto"/>
        <w:right w:val="none" w:sz="0" w:space="0" w:color="auto"/>
      </w:divBdr>
    </w:div>
    <w:div w:id="1980375127">
      <w:marLeft w:val="0"/>
      <w:marRight w:val="0"/>
      <w:marTop w:val="0"/>
      <w:marBottom w:val="0"/>
      <w:divBdr>
        <w:top w:val="none" w:sz="0" w:space="0" w:color="auto"/>
        <w:left w:val="none" w:sz="0" w:space="0" w:color="auto"/>
        <w:bottom w:val="none" w:sz="0" w:space="0" w:color="auto"/>
        <w:right w:val="none" w:sz="0" w:space="0" w:color="auto"/>
      </w:divBdr>
    </w:div>
    <w:div w:id="1982689960">
      <w:marLeft w:val="0"/>
      <w:marRight w:val="0"/>
      <w:marTop w:val="0"/>
      <w:marBottom w:val="0"/>
      <w:divBdr>
        <w:top w:val="none" w:sz="0" w:space="0" w:color="auto"/>
        <w:left w:val="none" w:sz="0" w:space="0" w:color="auto"/>
        <w:bottom w:val="none" w:sz="0" w:space="0" w:color="auto"/>
        <w:right w:val="none" w:sz="0" w:space="0" w:color="auto"/>
      </w:divBdr>
    </w:div>
    <w:div w:id="1983268214">
      <w:marLeft w:val="0"/>
      <w:marRight w:val="0"/>
      <w:marTop w:val="0"/>
      <w:marBottom w:val="0"/>
      <w:divBdr>
        <w:top w:val="none" w:sz="0" w:space="0" w:color="auto"/>
        <w:left w:val="none" w:sz="0" w:space="0" w:color="auto"/>
        <w:bottom w:val="none" w:sz="0" w:space="0" w:color="auto"/>
        <w:right w:val="none" w:sz="0" w:space="0" w:color="auto"/>
      </w:divBdr>
    </w:div>
    <w:div w:id="1985890334">
      <w:marLeft w:val="0"/>
      <w:marRight w:val="0"/>
      <w:marTop w:val="0"/>
      <w:marBottom w:val="0"/>
      <w:divBdr>
        <w:top w:val="none" w:sz="0" w:space="0" w:color="auto"/>
        <w:left w:val="none" w:sz="0" w:space="0" w:color="auto"/>
        <w:bottom w:val="none" w:sz="0" w:space="0" w:color="auto"/>
        <w:right w:val="none" w:sz="0" w:space="0" w:color="auto"/>
      </w:divBdr>
    </w:div>
    <w:div w:id="1987122743">
      <w:marLeft w:val="0"/>
      <w:marRight w:val="0"/>
      <w:marTop w:val="0"/>
      <w:marBottom w:val="0"/>
      <w:divBdr>
        <w:top w:val="none" w:sz="0" w:space="0" w:color="auto"/>
        <w:left w:val="none" w:sz="0" w:space="0" w:color="auto"/>
        <w:bottom w:val="none" w:sz="0" w:space="0" w:color="auto"/>
        <w:right w:val="none" w:sz="0" w:space="0" w:color="auto"/>
      </w:divBdr>
    </w:div>
    <w:div w:id="1988124692">
      <w:marLeft w:val="0"/>
      <w:marRight w:val="0"/>
      <w:marTop w:val="0"/>
      <w:marBottom w:val="0"/>
      <w:divBdr>
        <w:top w:val="none" w:sz="0" w:space="0" w:color="auto"/>
        <w:left w:val="none" w:sz="0" w:space="0" w:color="auto"/>
        <w:bottom w:val="none" w:sz="0" w:space="0" w:color="auto"/>
        <w:right w:val="none" w:sz="0" w:space="0" w:color="auto"/>
      </w:divBdr>
    </w:div>
    <w:div w:id="1990015054">
      <w:marLeft w:val="0"/>
      <w:marRight w:val="0"/>
      <w:marTop w:val="0"/>
      <w:marBottom w:val="0"/>
      <w:divBdr>
        <w:top w:val="none" w:sz="0" w:space="0" w:color="auto"/>
        <w:left w:val="none" w:sz="0" w:space="0" w:color="auto"/>
        <w:bottom w:val="none" w:sz="0" w:space="0" w:color="auto"/>
        <w:right w:val="none" w:sz="0" w:space="0" w:color="auto"/>
      </w:divBdr>
    </w:div>
    <w:div w:id="1992173926">
      <w:marLeft w:val="0"/>
      <w:marRight w:val="0"/>
      <w:marTop w:val="0"/>
      <w:marBottom w:val="0"/>
      <w:divBdr>
        <w:top w:val="none" w:sz="0" w:space="0" w:color="auto"/>
        <w:left w:val="none" w:sz="0" w:space="0" w:color="auto"/>
        <w:bottom w:val="none" w:sz="0" w:space="0" w:color="auto"/>
        <w:right w:val="none" w:sz="0" w:space="0" w:color="auto"/>
      </w:divBdr>
    </w:div>
    <w:div w:id="1993170998">
      <w:marLeft w:val="0"/>
      <w:marRight w:val="0"/>
      <w:marTop w:val="0"/>
      <w:marBottom w:val="0"/>
      <w:divBdr>
        <w:top w:val="none" w:sz="0" w:space="0" w:color="auto"/>
        <w:left w:val="none" w:sz="0" w:space="0" w:color="auto"/>
        <w:bottom w:val="none" w:sz="0" w:space="0" w:color="auto"/>
        <w:right w:val="none" w:sz="0" w:space="0" w:color="auto"/>
      </w:divBdr>
    </w:div>
    <w:div w:id="1999574589">
      <w:marLeft w:val="0"/>
      <w:marRight w:val="0"/>
      <w:marTop w:val="0"/>
      <w:marBottom w:val="0"/>
      <w:divBdr>
        <w:top w:val="none" w:sz="0" w:space="0" w:color="auto"/>
        <w:left w:val="none" w:sz="0" w:space="0" w:color="auto"/>
        <w:bottom w:val="none" w:sz="0" w:space="0" w:color="auto"/>
        <w:right w:val="none" w:sz="0" w:space="0" w:color="auto"/>
      </w:divBdr>
    </w:div>
    <w:div w:id="1999796561">
      <w:marLeft w:val="0"/>
      <w:marRight w:val="0"/>
      <w:marTop w:val="0"/>
      <w:marBottom w:val="0"/>
      <w:divBdr>
        <w:top w:val="none" w:sz="0" w:space="0" w:color="auto"/>
        <w:left w:val="none" w:sz="0" w:space="0" w:color="auto"/>
        <w:bottom w:val="none" w:sz="0" w:space="0" w:color="auto"/>
        <w:right w:val="none" w:sz="0" w:space="0" w:color="auto"/>
      </w:divBdr>
    </w:div>
    <w:div w:id="2003072824">
      <w:marLeft w:val="0"/>
      <w:marRight w:val="0"/>
      <w:marTop w:val="0"/>
      <w:marBottom w:val="0"/>
      <w:divBdr>
        <w:top w:val="none" w:sz="0" w:space="0" w:color="auto"/>
        <w:left w:val="none" w:sz="0" w:space="0" w:color="auto"/>
        <w:bottom w:val="none" w:sz="0" w:space="0" w:color="auto"/>
        <w:right w:val="none" w:sz="0" w:space="0" w:color="auto"/>
      </w:divBdr>
    </w:div>
    <w:div w:id="2003389447">
      <w:marLeft w:val="0"/>
      <w:marRight w:val="0"/>
      <w:marTop w:val="0"/>
      <w:marBottom w:val="0"/>
      <w:divBdr>
        <w:top w:val="none" w:sz="0" w:space="0" w:color="auto"/>
        <w:left w:val="none" w:sz="0" w:space="0" w:color="auto"/>
        <w:bottom w:val="none" w:sz="0" w:space="0" w:color="auto"/>
        <w:right w:val="none" w:sz="0" w:space="0" w:color="auto"/>
      </w:divBdr>
    </w:div>
    <w:div w:id="2003581760">
      <w:marLeft w:val="0"/>
      <w:marRight w:val="0"/>
      <w:marTop w:val="0"/>
      <w:marBottom w:val="0"/>
      <w:divBdr>
        <w:top w:val="none" w:sz="0" w:space="0" w:color="auto"/>
        <w:left w:val="none" w:sz="0" w:space="0" w:color="auto"/>
        <w:bottom w:val="none" w:sz="0" w:space="0" w:color="auto"/>
        <w:right w:val="none" w:sz="0" w:space="0" w:color="auto"/>
      </w:divBdr>
    </w:div>
    <w:div w:id="2004041258">
      <w:marLeft w:val="0"/>
      <w:marRight w:val="0"/>
      <w:marTop w:val="0"/>
      <w:marBottom w:val="0"/>
      <w:divBdr>
        <w:top w:val="none" w:sz="0" w:space="0" w:color="auto"/>
        <w:left w:val="none" w:sz="0" w:space="0" w:color="auto"/>
        <w:bottom w:val="none" w:sz="0" w:space="0" w:color="auto"/>
        <w:right w:val="none" w:sz="0" w:space="0" w:color="auto"/>
      </w:divBdr>
    </w:div>
    <w:div w:id="2006858563">
      <w:marLeft w:val="0"/>
      <w:marRight w:val="0"/>
      <w:marTop w:val="0"/>
      <w:marBottom w:val="0"/>
      <w:divBdr>
        <w:top w:val="none" w:sz="0" w:space="0" w:color="auto"/>
        <w:left w:val="none" w:sz="0" w:space="0" w:color="auto"/>
        <w:bottom w:val="none" w:sz="0" w:space="0" w:color="auto"/>
        <w:right w:val="none" w:sz="0" w:space="0" w:color="auto"/>
      </w:divBdr>
    </w:div>
    <w:div w:id="2009626428">
      <w:marLeft w:val="0"/>
      <w:marRight w:val="0"/>
      <w:marTop w:val="0"/>
      <w:marBottom w:val="0"/>
      <w:divBdr>
        <w:top w:val="none" w:sz="0" w:space="0" w:color="auto"/>
        <w:left w:val="none" w:sz="0" w:space="0" w:color="auto"/>
        <w:bottom w:val="none" w:sz="0" w:space="0" w:color="auto"/>
        <w:right w:val="none" w:sz="0" w:space="0" w:color="auto"/>
      </w:divBdr>
    </w:div>
    <w:div w:id="2010057403">
      <w:marLeft w:val="0"/>
      <w:marRight w:val="0"/>
      <w:marTop w:val="0"/>
      <w:marBottom w:val="0"/>
      <w:divBdr>
        <w:top w:val="none" w:sz="0" w:space="0" w:color="auto"/>
        <w:left w:val="none" w:sz="0" w:space="0" w:color="auto"/>
        <w:bottom w:val="none" w:sz="0" w:space="0" w:color="auto"/>
        <w:right w:val="none" w:sz="0" w:space="0" w:color="auto"/>
      </w:divBdr>
    </w:div>
    <w:div w:id="2013021015">
      <w:marLeft w:val="0"/>
      <w:marRight w:val="0"/>
      <w:marTop w:val="0"/>
      <w:marBottom w:val="0"/>
      <w:divBdr>
        <w:top w:val="none" w:sz="0" w:space="0" w:color="auto"/>
        <w:left w:val="none" w:sz="0" w:space="0" w:color="auto"/>
        <w:bottom w:val="none" w:sz="0" w:space="0" w:color="auto"/>
        <w:right w:val="none" w:sz="0" w:space="0" w:color="auto"/>
      </w:divBdr>
    </w:div>
    <w:div w:id="2013291136">
      <w:marLeft w:val="0"/>
      <w:marRight w:val="0"/>
      <w:marTop w:val="0"/>
      <w:marBottom w:val="0"/>
      <w:divBdr>
        <w:top w:val="none" w:sz="0" w:space="0" w:color="auto"/>
        <w:left w:val="none" w:sz="0" w:space="0" w:color="auto"/>
        <w:bottom w:val="none" w:sz="0" w:space="0" w:color="auto"/>
        <w:right w:val="none" w:sz="0" w:space="0" w:color="auto"/>
      </w:divBdr>
    </w:div>
    <w:div w:id="2014598742">
      <w:marLeft w:val="0"/>
      <w:marRight w:val="0"/>
      <w:marTop w:val="0"/>
      <w:marBottom w:val="0"/>
      <w:divBdr>
        <w:top w:val="none" w:sz="0" w:space="0" w:color="auto"/>
        <w:left w:val="none" w:sz="0" w:space="0" w:color="auto"/>
        <w:bottom w:val="none" w:sz="0" w:space="0" w:color="auto"/>
        <w:right w:val="none" w:sz="0" w:space="0" w:color="auto"/>
      </w:divBdr>
    </w:div>
    <w:div w:id="2018382277">
      <w:marLeft w:val="0"/>
      <w:marRight w:val="0"/>
      <w:marTop w:val="0"/>
      <w:marBottom w:val="0"/>
      <w:divBdr>
        <w:top w:val="none" w:sz="0" w:space="0" w:color="auto"/>
        <w:left w:val="none" w:sz="0" w:space="0" w:color="auto"/>
        <w:bottom w:val="none" w:sz="0" w:space="0" w:color="auto"/>
        <w:right w:val="none" w:sz="0" w:space="0" w:color="auto"/>
      </w:divBdr>
    </w:div>
    <w:div w:id="2019966492">
      <w:marLeft w:val="0"/>
      <w:marRight w:val="0"/>
      <w:marTop w:val="0"/>
      <w:marBottom w:val="0"/>
      <w:divBdr>
        <w:top w:val="none" w:sz="0" w:space="0" w:color="auto"/>
        <w:left w:val="none" w:sz="0" w:space="0" w:color="auto"/>
        <w:bottom w:val="none" w:sz="0" w:space="0" w:color="auto"/>
        <w:right w:val="none" w:sz="0" w:space="0" w:color="auto"/>
      </w:divBdr>
    </w:div>
    <w:div w:id="2024699453">
      <w:marLeft w:val="0"/>
      <w:marRight w:val="0"/>
      <w:marTop w:val="0"/>
      <w:marBottom w:val="0"/>
      <w:divBdr>
        <w:top w:val="none" w:sz="0" w:space="0" w:color="auto"/>
        <w:left w:val="none" w:sz="0" w:space="0" w:color="auto"/>
        <w:bottom w:val="none" w:sz="0" w:space="0" w:color="auto"/>
        <w:right w:val="none" w:sz="0" w:space="0" w:color="auto"/>
      </w:divBdr>
    </w:div>
    <w:div w:id="2029985408">
      <w:marLeft w:val="0"/>
      <w:marRight w:val="0"/>
      <w:marTop w:val="0"/>
      <w:marBottom w:val="0"/>
      <w:divBdr>
        <w:top w:val="none" w:sz="0" w:space="0" w:color="auto"/>
        <w:left w:val="none" w:sz="0" w:space="0" w:color="auto"/>
        <w:bottom w:val="none" w:sz="0" w:space="0" w:color="auto"/>
        <w:right w:val="none" w:sz="0" w:space="0" w:color="auto"/>
      </w:divBdr>
    </w:div>
    <w:div w:id="2035836842">
      <w:marLeft w:val="0"/>
      <w:marRight w:val="0"/>
      <w:marTop w:val="0"/>
      <w:marBottom w:val="0"/>
      <w:divBdr>
        <w:top w:val="none" w:sz="0" w:space="0" w:color="auto"/>
        <w:left w:val="none" w:sz="0" w:space="0" w:color="auto"/>
        <w:bottom w:val="none" w:sz="0" w:space="0" w:color="auto"/>
        <w:right w:val="none" w:sz="0" w:space="0" w:color="auto"/>
      </w:divBdr>
    </w:div>
    <w:div w:id="2036926592">
      <w:marLeft w:val="0"/>
      <w:marRight w:val="0"/>
      <w:marTop w:val="0"/>
      <w:marBottom w:val="0"/>
      <w:divBdr>
        <w:top w:val="none" w:sz="0" w:space="0" w:color="auto"/>
        <w:left w:val="none" w:sz="0" w:space="0" w:color="auto"/>
        <w:bottom w:val="none" w:sz="0" w:space="0" w:color="auto"/>
        <w:right w:val="none" w:sz="0" w:space="0" w:color="auto"/>
      </w:divBdr>
    </w:div>
    <w:div w:id="2039162784">
      <w:marLeft w:val="0"/>
      <w:marRight w:val="0"/>
      <w:marTop w:val="0"/>
      <w:marBottom w:val="0"/>
      <w:divBdr>
        <w:top w:val="none" w:sz="0" w:space="0" w:color="auto"/>
        <w:left w:val="none" w:sz="0" w:space="0" w:color="auto"/>
        <w:bottom w:val="none" w:sz="0" w:space="0" w:color="auto"/>
        <w:right w:val="none" w:sz="0" w:space="0" w:color="auto"/>
      </w:divBdr>
    </w:div>
    <w:div w:id="2042314407">
      <w:marLeft w:val="0"/>
      <w:marRight w:val="0"/>
      <w:marTop w:val="0"/>
      <w:marBottom w:val="0"/>
      <w:divBdr>
        <w:top w:val="none" w:sz="0" w:space="0" w:color="auto"/>
        <w:left w:val="none" w:sz="0" w:space="0" w:color="auto"/>
        <w:bottom w:val="none" w:sz="0" w:space="0" w:color="auto"/>
        <w:right w:val="none" w:sz="0" w:space="0" w:color="auto"/>
      </w:divBdr>
    </w:div>
    <w:div w:id="2045247744">
      <w:marLeft w:val="0"/>
      <w:marRight w:val="0"/>
      <w:marTop w:val="0"/>
      <w:marBottom w:val="0"/>
      <w:divBdr>
        <w:top w:val="none" w:sz="0" w:space="0" w:color="auto"/>
        <w:left w:val="none" w:sz="0" w:space="0" w:color="auto"/>
        <w:bottom w:val="none" w:sz="0" w:space="0" w:color="auto"/>
        <w:right w:val="none" w:sz="0" w:space="0" w:color="auto"/>
      </w:divBdr>
    </w:div>
    <w:div w:id="2045860943">
      <w:marLeft w:val="0"/>
      <w:marRight w:val="0"/>
      <w:marTop w:val="0"/>
      <w:marBottom w:val="0"/>
      <w:divBdr>
        <w:top w:val="none" w:sz="0" w:space="0" w:color="auto"/>
        <w:left w:val="none" w:sz="0" w:space="0" w:color="auto"/>
        <w:bottom w:val="none" w:sz="0" w:space="0" w:color="auto"/>
        <w:right w:val="none" w:sz="0" w:space="0" w:color="auto"/>
      </w:divBdr>
    </w:div>
    <w:div w:id="2048290812">
      <w:marLeft w:val="0"/>
      <w:marRight w:val="0"/>
      <w:marTop w:val="0"/>
      <w:marBottom w:val="0"/>
      <w:divBdr>
        <w:top w:val="none" w:sz="0" w:space="0" w:color="auto"/>
        <w:left w:val="none" w:sz="0" w:space="0" w:color="auto"/>
        <w:bottom w:val="none" w:sz="0" w:space="0" w:color="auto"/>
        <w:right w:val="none" w:sz="0" w:space="0" w:color="auto"/>
      </w:divBdr>
    </w:div>
    <w:div w:id="2051493157">
      <w:marLeft w:val="0"/>
      <w:marRight w:val="0"/>
      <w:marTop w:val="0"/>
      <w:marBottom w:val="0"/>
      <w:divBdr>
        <w:top w:val="none" w:sz="0" w:space="0" w:color="auto"/>
        <w:left w:val="none" w:sz="0" w:space="0" w:color="auto"/>
        <w:bottom w:val="none" w:sz="0" w:space="0" w:color="auto"/>
        <w:right w:val="none" w:sz="0" w:space="0" w:color="auto"/>
      </w:divBdr>
    </w:div>
    <w:div w:id="2052069434">
      <w:marLeft w:val="0"/>
      <w:marRight w:val="0"/>
      <w:marTop w:val="0"/>
      <w:marBottom w:val="0"/>
      <w:divBdr>
        <w:top w:val="none" w:sz="0" w:space="0" w:color="auto"/>
        <w:left w:val="none" w:sz="0" w:space="0" w:color="auto"/>
        <w:bottom w:val="none" w:sz="0" w:space="0" w:color="auto"/>
        <w:right w:val="none" w:sz="0" w:space="0" w:color="auto"/>
      </w:divBdr>
    </w:div>
    <w:div w:id="2052075348">
      <w:marLeft w:val="0"/>
      <w:marRight w:val="0"/>
      <w:marTop w:val="0"/>
      <w:marBottom w:val="0"/>
      <w:divBdr>
        <w:top w:val="none" w:sz="0" w:space="0" w:color="auto"/>
        <w:left w:val="none" w:sz="0" w:space="0" w:color="auto"/>
        <w:bottom w:val="none" w:sz="0" w:space="0" w:color="auto"/>
        <w:right w:val="none" w:sz="0" w:space="0" w:color="auto"/>
      </w:divBdr>
    </w:div>
    <w:div w:id="2053143285">
      <w:marLeft w:val="0"/>
      <w:marRight w:val="0"/>
      <w:marTop w:val="0"/>
      <w:marBottom w:val="0"/>
      <w:divBdr>
        <w:top w:val="none" w:sz="0" w:space="0" w:color="auto"/>
        <w:left w:val="none" w:sz="0" w:space="0" w:color="auto"/>
        <w:bottom w:val="none" w:sz="0" w:space="0" w:color="auto"/>
        <w:right w:val="none" w:sz="0" w:space="0" w:color="auto"/>
      </w:divBdr>
    </w:div>
    <w:div w:id="2054385583">
      <w:marLeft w:val="0"/>
      <w:marRight w:val="0"/>
      <w:marTop w:val="0"/>
      <w:marBottom w:val="0"/>
      <w:divBdr>
        <w:top w:val="none" w:sz="0" w:space="0" w:color="auto"/>
        <w:left w:val="none" w:sz="0" w:space="0" w:color="auto"/>
        <w:bottom w:val="none" w:sz="0" w:space="0" w:color="auto"/>
        <w:right w:val="none" w:sz="0" w:space="0" w:color="auto"/>
      </w:divBdr>
    </w:div>
    <w:div w:id="2055154695">
      <w:marLeft w:val="0"/>
      <w:marRight w:val="0"/>
      <w:marTop w:val="0"/>
      <w:marBottom w:val="0"/>
      <w:divBdr>
        <w:top w:val="none" w:sz="0" w:space="0" w:color="auto"/>
        <w:left w:val="none" w:sz="0" w:space="0" w:color="auto"/>
        <w:bottom w:val="none" w:sz="0" w:space="0" w:color="auto"/>
        <w:right w:val="none" w:sz="0" w:space="0" w:color="auto"/>
      </w:divBdr>
    </w:div>
    <w:div w:id="2056733498">
      <w:marLeft w:val="0"/>
      <w:marRight w:val="0"/>
      <w:marTop w:val="0"/>
      <w:marBottom w:val="0"/>
      <w:divBdr>
        <w:top w:val="none" w:sz="0" w:space="0" w:color="auto"/>
        <w:left w:val="none" w:sz="0" w:space="0" w:color="auto"/>
        <w:bottom w:val="none" w:sz="0" w:space="0" w:color="auto"/>
        <w:right w:val="none" w:sz="0" w:space="0" w:color="auto"/>
      </w:divBdr>
    </w:div>
    <w:div w:id="2058578083">
      <w:marLeft w:val="0"/>
      <w:marRight w:val="0"/>
      <w:marTop w:val="0"/>
      <w:marBottom w:val="0"/>
      <w:divBdr>
        <w:top w:val="none" w:sz="0" w:space="0" w:color="auto"/>
        <w:left w:val="none" w:sz="0" w:space="0" w:color="auto"/>
        <w:bottom w:val="none" w:sz="0" w:space="0" w:color="auto"/>
        <w:right w:val="none" w:sz="0" w:space="0" w:color="auto"/>
      </w:divBdr>
    </w:div>
    <w:div w:id="2058628626">
      <w:marLeft w:val="0"/>
      <w:marRight w:val="0"/>
      <w:marTop w:val="0"/>
      <w:marBottom w:val="0"/>
      <w:divBdr>
        <w:top w:val="none" w:sz="0" w:space="0" w:color="auto"/>
        <w:left w:val="none" w:sz="0" w:space="0" w:color="auto"/>
        <w:bottom w:val="none" w:sz="0" w:space="0" w:color="auto"/>
        <w:right w:val="none" w:sz="0" w:space="0" w:color="auto"/>
      </w:divBdr>
    </w:div>
    <w:div w:id="2059277489">
      <w:marLeft w:val="0"/>
      <w:marRight w:val="0"/>
      <w:marTop w:val="0"/>
      <w:marBottom w:val="0"/>
      <w:divBdr>
        <w:top w:val="none" w:sz="0" w:space="0" w:color="auto"/>
        <w:left w:val="none" w:sz="0" w:space="0" w:color="auto"/>
        <w:bottom w:val="none" w:sz="0" w:space="0" w:color="auto"/>
        <w:right w:val="none" w:sz="0" w:space="0" w:color="auto"/>
      </w:divBdr>
    </w:div>
    <w:div w:id="2060131165">
      <w:marLeft w:val="0"/>
      <w:marRight w:val="0"/>
      <w:marTop w:val="0"/>
      <w:marBottom w:val="0"/>
      <w:divBdr>
        <w:top w:val="none" w:sz="0" w:space="0" w:color="auto"/>
        <w:left w:val="none" w:sz="0" w:space="0" w:color="auto"/>
        <w:bottom w:val="none" w:sz="0" w:space="0" w:color="auto"/>
        <w:right w:val="none" w:sz="0" w:space="0" w:color="auto"/>
      </w:divBdr>
    </w:div>
    <w:div w:id="2062973266">
      <w:marLeft w:val="0"/>
      <w:marRight w:val="0"/>
      <w:marTop w:val="0"/>
      <w:marBottom w:val="0"/>
      <w:divBdr>
        <w:top w:val="none" w:sz="0" w:space="0" w:color="auto"/>
        <w:left w:val="none" w:sz="0" w:space="0" w:color="auto"/>
        <w:bottom w:val="none" w:sz="0" w:space="0" w:color="auto"/>
        <w:right w:val="none" w:sz="0" w:space="0" w:color="auto"/>
      </w:divBdr>
    </w:div>
    <w:div w:id="2065835104">
      <w:marLeft w:val="0"/>
      <w:marRight w:val="0"/>
      <w:marTop w:val="0"/>
      <w:marBottom w:val="0"/>
      <w:divBdr>
        <w:top w:val="none" w:sz="0" w:space="0" w:color="auto"/>
        <w:left w:val="none" w:sz="0" w:space="0" w:color="auto"/>
        <w:bottom w:val="none" w:sz="0" w:space="0" w:color="auto"/>
        <w:right w:val="none" w:sz="0" w:space="0" w:color="auto"/>
      </w:divBdr>
    </w:div>
    <w:div w:id="2066878669">
      <w:marLeft w:val="0"/>
      <w:marRight w:val="0"/>
      <w:marTop w:val="0"/>
      <w:marBottom w:val="0"/>
      <w:divBdr>
        <w:top w:val="none" w:sz="0" w:space="0" w:color="auto"/>
        <w:left w:val="none" w:sz="0" w:space="0" w:color="auto"/>
        <w:bottom w:val="none" w:sz="0" w:space="0" w:color="auto"/>
        <w:right w:val="none" w:sz="0" w:space="0" w:color="auto"/>
      </w:divBdr>
    </w:div>
    <w:div w:id="2066946231">
      <w:marLeft w:val="0"/>
      <w:marRight w:val="0"/>
      <w:marTop w:val="0"/>
      <w:marBottom w:val="0"/>
      <w:divBdr>
        <w:top w:val="none" w:sz="0" w:space="0" w:color="auto"/>
        <w:left w:val="none" w:sz="0" w:space="0" w:color="auto"/>
        <w:bottom w:val="none" w:sz="0" w:space="0" w:color="auto"/>
        <w:right w:val="none" w:sz="0" w:space="0" w:color="auto"/>
      </w:divBdr>
    </w:div>
    <w:div w:id="2067490909">
      <w:marLeft w:val="0"/>
      <w:marRight w:val="0"/>
      <w:marTop w:val="0"/>
      <w:marBottom w:val="0"/>
      <w:divBdr>
        <w:top w:val="none" w:sz="0" w:space="0" w:color="auto"/>
        <w:left w:val="none" w:sz="0" w:space="0" w:color="auto"/>
        <w:bottom w:val="none" w:sz="0" w:space="0" w:color="auto"/>
        <w:right w:val="none" w:sz="0" w:space="0" w:color="auto"/>
      </w:divBdr>
    </w:div>
    <w:div w:id="2069500298">
      <w:marLeft w:val="0"/>
      <w:marRight w:val="0"/>
      <w:marTop w:val="0"/>
      <w:marBottom w:val="0"/>
      <w:divBdr>
        <w:top w:val="none" w:sz="0" w:space="0" w:color="auto"/>
        <w:left w:val="none" w:sz="0" w:space="0" w:color="auto"/>
        <w:bottom w:val="none" w:sz="0" w:space="0" w:color="auto"/>
        <w:right w:val="none" w:sz="0" w:space="0" w:color="auto"/>
      </w:divBdr>
    </w:div>
    <w:div w:id="2074503479">
      <w:marLeft w:val="0"/>
      <w:marRight w:val="0"/>
      <w:marTop w:val="0"/>
      <w:marBottom w:val="0"/>
      <w:divBdr>
        <w:top w:val="none" w:sz="0" w:space="0" w:color="auto"/>
        <w:left w:val="none" w:sz="0" w:space="0" w:color="auto"/>
        <w:bottom w:val="none" w:sz="0" w:space="0" w:color="auto"/>
        <w:right w:val="none" w:sz="0" w:space="0" w:color="auto"/>
      </w:divBdr>
    </w:div>
    <w:div w:id="2074624014">
      <w:marLeft w:val="0"/>
      <w:marRight w:val="0"/>
      <w:marTop w:val="0"/>
      <w:marBottom w:val="0"/>
      <w:divBdr>
        <w:top w:val="none" w:sz="0" w:space="0" w:color="auto"/>
        <w:left w:val="none" w:sz="0" w:space="0" w:color="auto"/>
        <w:bottom w:val="none" w:sz="0" w:space="0" w:color="auto"/>
        <w:right w:val="none" w:sz="0" w:space="0" w:color="auto"/>
      </w:divBdr>
    </w:div>
    <w:div w:id="2075352763">
      <w:marLeft w:val="0"/>
      <w:marRight w:val="0"/>
      <w:marTop w:val="0"/>
      <w:marBottom w:val="0"/>
      <w:divBdr>
        <w:top w:val="none" w:sz="0" w:space="0" w:color="auto"/>
        <w:left w:val="none" w:sz="0" w:space="0" w:color="auto"/>
        <w:bottom w:val="none" w:sz="0" w:space="0" w:color="auto"/>
        <w:right w:val="none" w:sz="0" w:space="0" w:color="auto"/>
      </w:divBdr>
    </w:div>
    <w:div w:id="2075859041">
      <w:marLeft w:val="0"/>
      <w:marRight w:val="0"/>
      <w:marTop w:val="0"/>
      <w:marBottom w:val="0"/>
      <w:divBdr>
        <w:top w:val="none" w:sz="0" w:space="0" w:color="auto"/>
        <w:left w:val="none" w:sz="0" w:space="0" w:color="auto"/>
        <w:bottom w:val="none" w:sz="0" w:space="0" w:color="auto"/>
        <w:right w:val="none" w:sz="0" w:space="0" w:color="auto"/>
      </w:divBdr>
    </w:div>
    <w:div w:id="2075931461">
      <w:marLeft w:val="0"/>
      <w:marRight w:val="0"/>
      <w:marTop w:val="0"/>
      <w:marBottom w:val="0"/>
      <w:divBdr>
        <w:top w:val="none" w:sz="0" w:space="0" w:color="auto"/>
        <w:left w:val="none" w:sz="0" w:space="0" w:color="auto"/>
        <w:bottom w:val="none" w:sz="0" w:space="0" w:color="auto"/>
        <w:right w:val="none" w:sz="0" w:space="0" w:color="auto"/>
      </w:divBdr>
    </w:div>
    <w:div w:id="2079937592">
      <w:marLeft w:val="0"/>
      <w:marRight w:val="0"/>
      <w:marTop w:val="0"/>
      <w:marBottom w:val="0"/>
      <w:divBdr>
        <w:top w:val="none" w:sz="0" w:space="0" w:color="auto"/>
        <w:left w:val="none" w:sz="0" w:space="0" w:color="auto"/>
        <w:bottom w:val="none" w:sz="0" w:space="0" w:color="auto"/>
        <w:right w:val="none" w:sz="0" w:space="0" w:color="auto"/>
      </w:divBdr>
    </w:div>
    <w:div w:id="2080980895">
      <w:marLeft w:val="0"/>
      <w:marRight w:val="0"/>
      <w:marTop w:val="0"/>
      <w:marBottom w:val="0"/>
      <w:divBdr>
        <w:top w:val="none" w:sz="0" w:space="0" w:color="auto"/>
        <w:left w:val="none" w:sz="0" w:space="0" w:color="auto"/>
        <w:bottom w:val="none" w:sz="0" w:space="0" w:color="auto"/>
        <w:right w:val="none" w:sz="0" w:space="0" w:color="auto"/>
      </w:divBdr>
    </w:div>
    <w:div w:id="2082826117">
      <w:marLeft w:val="0"/>
      <w:marRight w:val="0"/>
      <w:marTop w:val="0"/>
      <w:marBottom w:val="0"/>
      <w:divBdr>
        <w:top w:val="none" w:sz="0" w:space="0" w:color="auto"/>
        <w:left w:val="none" w:sz="0" w:space="0" w:color="auto"/>
        <w:bottom w:val="none" w:sz="0" w:space="0" w:color="auto"/>
        <w:right w:val="none" w:sz="0" w:space="0" w:color="auto"/>
      </w:divBdr>
    </w:div>
    <w:div w:id="2083139563">
      <w:marLeft w:val="0"/>
      <w:marRight w:val="0"/>
      <w:marTop w:val="0"/>
      <w:marBottom w:val="0"/>
      <w:divBdr>
        <w:top w:val="none" w:sz="0" w:space="0" w:color="auto"/>
        <w:left w:val="none" w:sz="0" w:space="0" w:color="auto"/>
        <w:bottom w:val="none" w:sz="0" w:space="0" w:color="auto"/>
        <w:right w:val="none" w:sz="0" w:space="0" w:color="auto"/>
      </w:divBdr>
    </w:div>
    <w:div w:id="2085101103">
      <w:marLeft w:val="0"/>
      <w:marRight w:val="0"/>
      <w:marTop w:val="0"/>
      <w:marBottom w:val="0"/>
      <w:divBdr>
        <w:top w:val="none" w:sz="0" w:space="0" w:color="auto"/>
        <w:left w:val="none" w:sz="0" w:space="0" w:color="auto"/>
        <w:bottom w:val="none" w:sz="0" w:space="0" w:color="auto"/>
        <w:right w:val="none" w:sz="0" w:space="0" w:color="auto"/>
      </w:divBdr>
    </w:div>
    <w:div w:id="2085837538">
      <w:marLeft w:val="0"/>
      <w:marRight w:val="0"/>
      <w:marTop w:val="0"/>
      <w:marBottom w:val="0"/>
      <w:divBdr>
        <w:top w:val="none" w:sz="0" w:space="0" w:color="auto"/>
        <w:left w:val="none" w:sz="0" w:space="0" w:color="auto"/>
        <w:bottom w:val="none" w:sz="0" w:space="0" w:color="auto"/>
        <w:right w:val="none" w:sz="0" w:space="0" w:color="auto"/>
      </w:divBdr>
    </w:div>
    <w:div w:id="2086222182">
      <w:marLeft w:val="0"/>
      <w:marRight w:val="0"/>
      <w:marTop w:val="0"/>
      <w:marBottom w:val="0"/>
      <w:divBdr>
        <w:top w:val="none" w:sz="0" w:space="0" w:color="auto"/>
        <w:left w:val="none" w:sz="0" w:space="0" w:color="auto"/>
        <w:bottom w:val="none" w:sz="0" w:space="0" w:color="auto"/>
        <w:right w:val="none" w:sz="0" w:space="0" w:color="auto"/>
      </w:divBdr>
    </w:div>
    <w:div w:id="2087795561">
      <w:marLeft w:val="0"/>
      <w:marRight w:val="0"/>
      <w:marTop w:val="0"/>
      <w:marBottom w:val="0"/>
      <w:divBdr>
        <w:top w:val="none" w:sz="0" w:space="0" w:color="auto"/>
        <w:left w:val="none" w:sz="0" w:space="0" w:color="auto"/>
        <w:bottom w:val="none" w:sz="0" w:space="0" w:color="auto"/>
        <w:right w:val="none" w:sz="0" w:space="0" w:color="auto"/>
      </w:divBdr>
    </w:div>
    <w:div w:id="2091806597">
      <w:marLeft w:val="0"/>
      <w:marRight w:val="0"/>
      <w:marTop w:val="0"/>
      <w:marBottom w:val="0"/>
      <w:divBdr>
        <w:top w:val="none" w:sz="0" w:space="0" w:color="auto"/>
        <w:left w:val="none" w:sz="0" w:space="0" w:color="auto"/>
        <w:bottom w:val="none" w:sz="0" w:space="0" w:color="auto"/>
        <w:right w:val="none" w:sz="0" w:space="0" w:color="auto"/>
      </w:divBdr>
    </w:div>
    <w:div w:id="2092580505">
      <w:marLeft w:val="0"/>
      <w:marRight w:val="0"/>
      <w:marTop w:val="0"/>
      <w:marBottom w:val="0"/>
      <w:divBdr>
        <w:top w:val="none" w:sz="0" w:space="0" w:color="auto"/>
        <w:left w:val="none" w:sz="0" w:space="0" w:color="auto"/>
        <w:bottom w:val="none" w:sz="0" w:space="0" w:color="auto"/>
        <w:right w:val="none" w:sz="0" w:space="0" w:color="auto"/>
      </w:divBdr>
    </w:div>
    <w:div w:id="2092847316">
      <w:marLeft w:val="0"/>
      <w:marRight w:val="0"/>
      <w:marTop w:val="0"/>
      <w:marBottom w:val="0"/>
      <w:divBdr>
        <w:top w:val="none" w:sz="0" w:space="0" w:color="auto"/>
        <w:left w:val="none" w:sz="0" w:space="0" w:color="auto"/>
        <w:bottom w:val="none" w:sz="0" w:space="0" w:color="auto"/>
        <w:right w:val="none" w:sz="0" w:space="0" w:color="auto"/>
      </w:divBdr>
    </w:div>
    <w:div w:id="2093120682">
      <w:marLeft w:val="0"/>
      <w:marRight w:val="0"/>
      <w:marTop w:val="0"/>
      <w:marBottom w:val="0"/>
      <w:divBdr>
        <w:top w:val="none" w:sz="0" w:space="0" w:color="auto"/>
        <w:left w:val="none" w:sz="0" w:space="0" w:color="auto"/>
        <w:bottom w:val="none" w:sz="0" w:space="0" w:color="auto"/>
        <w:right w:val="none" w:sz="0" w:space="0" w:color="auto"/>
      </w:divBdr>
    </w:div>
    <w:div w:id="2095395691">
      <w:marLeft w:val="0"/>
      <w:marRight w:val="0"/>
      <w:marTop w:val="0"/>
      <w:marBottom w:val="0"/>
      <w:divBdr>
        <w:top w:val="none" w:sz="0" w:space="0" w:color="auto"/>
        <w:left w:val="none" w:sz="0" w:space="0" w:color="auto"/>
        <w:bottom w:val="none" w:sz="0" w:space="0" w:color="auto"/>
        <w:right w:val="none" w:sz="0" w:space="0" w:color="auto"/>
      </w:divBdr>
    </w:div>
    <w:div w:id="2097051929">
      <w:marLeft w:val="0"/>
      <w:marRight w:val="0"/>
      <w:marTop w:val="0"/>
      <w:marBottom w:val="0"/>
      <w:divBdr>
        <w:top w:val="none" w:sz="0" w:space="0" w:color="auto"/>
        <w:left w:val="none" w:sz="0" w:space="0" w:color="auto"/>
        <w:bottom w:val="none" w:sz="0" w:space="0" w:color="auto"/>
        <w:right w:val="none" w:sz="0" w:space="0" w:color="auto"/>
      </w:divBdr>
    </w:div>
    <w:div w:id="2098745677">
      <w:marLeft w:val="0"/>
      <w:marRight w:val="0"/>
      <w:marTop w:val="0"/>
      <w:marBottom w:val="0"/>
      <w:divBdr>
        <w:top w:val="none" w:sz="0" w:space="0" w:color="auto"/>
        <w:left w:val="none" w:sz="0" w:space="0" w:color="auto"/>
        <w:bottom w:val="none" w:sz="0" w:space="0" w:color="auto"/>
        <w:right w:val="none" w:sz="0" w:space="0" w:color="auto"/>
      </w:divBdr>
    </w:div>
    <w:div w:id="2104641856">
      <w:marLeft w:val="0"/>
      <w:marRight w:val="0"/>
      <w:marTop w:val="0"/>
      <w:marBottom w:val="0"/>
      <w:divBdr>
        <w:top w:val="none" w:sz="0" w:space="0" w:color="auto"/>
        <w:left w:val="none" w:sz="0" w:space="0" w:color="auto"/>
        <w:bottom w:val="none" w:sz="0" w:space="0" w:color="auto"/>
        <w:right w:val="none" w:sz="0" w:space="0" w:color="auto"/>
      </w:divBdr>
    </w:div>
    <w:div w:id="2106801644">
      <w:marLeft w:val="0"/>
      <w:marRight w:val="0"/>
      <w:marTop w:val="0"/>
      <w:marBottom w:val="0"/>
      <w:divBdr>
        <w:top w:val="none" w:sz="0" w:space="0" w:color="auto"/>
        <w:left w:val="none" w:sz="0" w:space="0" w:color="auto"/>
        <w:bottom w:val="none" w:sz="0" w:space="0" w:color="auto"/>
        <w:right w:val="none" w:sz="0" w:space="0" w:color="auto"/>
      </w:divBdr>
    </w:div>
    <w:div w:id="2108037002">
      <w:marLeft w:val="0"/>
      <w:marRight w:val="0"/>
      <w:marTop w:val="0"/>
      <w:marBottom w:val="0"/>
      <w:divBdr>
        <w:top w:val="none" w:sz="0" w:space="0" w:color="auto"/>
        <w:left w:val="none" w:sz="0" w:space="0" w:color="auto"/>
        <w:bottom w:val="none" w:sz="0" w:space="0" w:color="auto"/>
        <w:right w:val="none" w:sz="0" w:space="0" w:color="auto"/>
      </w:divBdr>
    </w:div>
    <w:div w:id="2109542630">
      <w:marLeft w:val="0"/>
      <w:marRight w:val="0"/>
      <w:marTop w:val="0"/>
      <w:marBottom w:val="0"/>
      <w:divBdr>
        <w:top w:val="none" w:sz="0" w:space="0" w:color="auto"/>
        <w:left w:val="none" w:sz="0" w:space="0" w:color="auto"/>
        <w:bottom w:val="none" w:sz="0" w:space="0" w:color="auto"/>
        <w:right w:val="none" w:sz="0" w:space="0" w:color="auto"/>
      </w:divBdr>
    </w:div>
    <w:div w:id="2109888381">
      <w:marLeft w:val="0"/>
      <w:marRight w:val="0"/>
      <w:marTop w:val="0"/>
      <w:marBottom w:val="0"/>
      <w:divBdr>
        <w:top w:val="none" w:sz="0" w:space="0" w:color="auto"/>
        <w:left w:val="none" w:sz="0" w:space="0" w:color="auto"/>
        <w:bottom w:val="none" w:sz="0" w:space="0" w:color="auto"/>
        <w:right w:val="none" w:sz="0" w:space="0" w:color="auto"/>
      </w:divBdr>
    </w:div>
    <w:div w:id="2109932221">
      <w:marLeft w:val="0"/>
      <w:marRight w:val="0"/>
      <w:marTop w:val="0"/>
      <w:marBottom w:val="0"/>
      <w:divBdr>
        <w:top w:val="none" w:sz="0" w:space="0" w:color="auto"/>
        <w:left w:val="none" w:sz="0" w:space="0" w:color="auto"/>
        <w:bottom w:val="none" w:sz="0" w:space="0" w:color="auto"/>
        <w:right w:val="none" w:sz="0" w:space="0" w:color="auto"/>
      </w:divBdr>
    </w:div>
    <w:div w:id="2116630617">
      <w:marLeft w:val="0"/>
      <w:marRight w:val="0"/>
      <w:marTop w:val="0"/>
      <w:marBottom w:val="0"/>
      <w:divBdr>
        <w:top w:val="none" w:sz="0" w:space="0" w:color="auto"/>
        <w:left w:val="none" w:sz="0" w:space="0" w:color="auto"/>
        <w:bottom w:val="none" w:sz="0" w:space="0" w:color="auto"/>
        <w:right w:val="none" w:sz="0" w:space="0" w:color="auto"/>
      </w:divBdr>
    </w:div>
    <w:div w:id="2118719375">
      <w:marLeft w:val="0"/>
      <w:marRight w:val="0"/>
      <w:marTop w:val="0"/>
      <w:marBottom w:val="0"/>
      <w:divBdr>
        <w:top w:val="none" w:sz="0" w:space="0" w:color="auto"/>
        <w:left w:val="none" w:sz="0" w:space="0" w:color="auto"/>
        <w:bottom w:val="none" w:sz="0" w:space="0" w:color="auto"/>
        <w:right w:val="none" w:sz="0" w:space="0" w:color="auto"/>
      </w:divBdr>
    </w:div>
    <w:div w:id="2118864825">
      <w:marLeft w:val="0"/>
      <w:marRight w:val="0"/>
      <w:marTop w:val="0"/>
      <w:marBottom w:val="0"/>
      <w:divBdr>
        <w:top w:val="none" w:sz="0" w:space="0" w:color="auto"/>
        <w:left w:val="none" w:sz="0" w:space="0" w:color="auto"/>
        <w:bottom w:val="none" w:sz="0" w:space="0" w:color="auto"/>
        <w:right w:val="none" w:sz="0" w:space="0" w:color="auto"/>
      </w:divBdr>
    </w:div>
    <w:div w:id="2119905795">
      <w:marLeft w:val="0"/>
      <w:marRight w:val="0"/>
      <w:marTop w:val="0"/>
      <w:marBottom w:val="0"/>
      <w:divBdr>
        <w:top w:val="none" w:sz="0" w:space="0" w:color="auto"/>
        <w:left w:val="none" w:sz="0" w:space="0" w:color="auto"/>
        <w:bottom w:val="none" w:sz="0" w:space="0" w:color="auto"/>
        <w:right w:val="none" w:sz="0" w:space="0" w:color="auto"/>
      </w:divBdr>
    </w:div>
    <w:div w:id="2122341213">
      <w:marLeft w:val="0"/>
      <w:marRight w:val="0"/>
      <w:marTop w:val="0"/>
      <w:marBottom w:val="0"/>
      <w:divBdr>
        <w:top w:val="none" w:sz="0" w:space="0" w:color="auto"/>
        <w:left w:val="none" w:sz="0" w:space="0" w:color="auto"/>
        <w:bottom w:val="none" w:sz="0" w:space="0" w:color="auto"/>
        <w:right w:val="none" w:sz="0" w:space="0" w:color="auto"/>
      </w:divBdr>
    </w:div>
    <w:div w:id="2123301919">
      <w:marLeft w:val="0"/>
      <w:marRight w:val="0"/>
      <w:marTop w:val="0"/>
      <w:marBottom w:val="0"/>
      <w:divBdr>
        <w:top w:val="none" w:sz="0" w:space="0" w:color="auto"/>
        <w:left w:val="none" w:sz="0" w:space="0" w:color="auto"/>
        <w:bottom w:val="none" w:sz="0" w:space="0" w:color="auto"/>
        <w:right w:val="none" w:sz="0" w:space="0" w:color="auto"/>
      </w:divBdr>
    </w:div>
    <w:div w:id="2124184318">
      <w:marLeft w:val="0"/>
      <w:marRight w:val="0"/>
      <w:marTop w:val="0"/>
      <w:marBottom w:val="0"/>
      <w:divBdr>
        <w:top w:val="none" w:sz="0" w:space="0" w:color="auto"/>
        <w:left w:val="none" w:sz="0" w:space="0" w:color="auto"/>
        <w:bottom w:val="none" w:sz="0" w:space="0" w:color="auto"/>
        <w:right w:val="none" w:sz="0" w:space="0" w:color="auto"/>
      </w:divBdr>
    </w:div>
    <w:div w:id="2125491041">
      <w:marLeft w:val="0"/>
      <w:marRight w:val="0"/>
      <w:marTop w:val="0"/>
      <w:marBottom w:val="0"/>
      <w:divBdr>
        <w:top w:val="none" w:sz="0" w:space="0" w:color="auto"/>
        <w:left w:val="none" w:sz="0" w:space="0" w:color="auto"/>
        <w:bottom w:val="none" w:sz="0" w:space="0" w:color="auto"/>
        <w:right w:val="none" w:sz="0" w:space="0" w:color="auto"/>
      </w:divBdr>
    </w:div>
    <w:div w:id="2126079332">
      <w:marLeft w:val="0"/>
      <w:marRight w:val="0"/>
      <w:marTop w:val="0"/>
      <w:marBottom w:val="0"/>
      <w:divBdr>
        <w:top w:val="none" w:sz="0" w:space="0" w:color="auto"/>
        <w:left w:val="none" w:sz="0" w:space="0" w:color="auto"/>
        <w:bottom w:val="none" w:sz="0" w:space="0" w:color="auto"/>
        <w:right w:val="none" w:sz="0" w:space="0" w:color="auto"/>
      </w:divBdr>
    </w:div>
    <w:div w:id="2126579508">
      <w:marLeft w:val="0"/>
      <w:marRight w:val="0"/>
      <w:marTop w:val="0"/>
      <w:marBottom w:val="0"/>
      <w:divBdr>
        <w:top w:val="none" w:sz="0" w:space="0" w:color="auto"/>
        <w:left w:val="none" w:sz="0" w:space="0" w:color="auto"/>
        <w:bottom w:val="none" w:sz="0" w:space="0" w:color="auto"/>
        <w:right w:val="none" w:sz="0" w:space="0" w:color="auto"/>
      </w:divBdr>
    </w:div>
    <w:div w:id="2127576720">
      <w:marLeft w:val="0"/>
      <w:marRight w:val="0"/>
      <w:marTop w:val="0"/>
      <w:marBottom w:val="0"/>
      <w:divBdr>
        <w:top w:val="none" w:sz="0" w:space="0" w:color="auto"/>
        <w:left w:val="none" w:sz="0" w:space="0" w:color="auto"/>
        <w:bottom w:val="none" w:sz="0" w:space="0" w:color="auto"/>
        <w:right w:val="none" w:sz="0" w:space="0" w:color="auto"/>
      </w:divBdr>
    </w:div>
    <w:div w:id="2132703883">
      <w:marLeft w:val="0"/>
      <w:marRight w:val="0"/>
      <w:marTop w:val="0"/>
      <w:marBottom w:val="0"/>
      <w:divBdr>
        <w:top w:val="none" w:sz="0" w:space="0" w:color="auto"/>
        <w:left w:val="none" w:sz="0" w:space="0" w:color="auto"/>
        <w:bottom w:val="none" w:sz="0" w:space="0" w:color="auto"/>
        <w:right w:val="none" w:sz="0" w:space="0" w:color="auto"/>
      </w:divBdr>
    </w:div>
    <w:div w:id="2134058799">
      <w:marLeft w:val="0"/>
      <w:marRight w:val="0"/>
      <w:marTop w:val="0"/>
      <w:marBottom w:val="0"/>
      <w:divBdr>
        <w:top w:val="none" w:sz="0" w:space="0" w:color="auto"/>
        <w:left w:val="none" w:sz="0" w:space="0" w:color="auto"/>
        <w:bottom w:val="none" w:sz="0" w:space="0" w:color="auto"/>
        <w:right w:val="none" w:sz="0" w:space="0" w:color="auto"/>
      </w:divBdr>
    </w:div>
    <w:div w:id="2134442459">
      <w:marLeft w:val="0"/>
      <w:marRight w:val="0"/>
      <w:marTop w:val="0"/>
      <w:marBottom w:val="0"/>
      <w:divBdr>
        <w:top w:val="none" w:sz="0" w:space="0" w:color="auto"/>
        <w:left w:val="none" w:sz="0" w:space="0" w:color="auto"/>
        <w:bottom w:val="none" w:sz="0" w:space="0" w:color="auto"/>
        <w:right w:val="none" w:sz="0" w:space="0" w:color="auto"/>
      </w:divBdr>
    </w:div>
    <w:div w:id="2135442477">
      <w:marLeft w:val="0"/>
      <w:marRight w:val="0"/>
      <w:marTop w:val="0"/>
      <w:marBottom w:val="0"/>
      <w:divBdr>
        <w:top w:val="none" w:sz="0" w:space="0" w:color="auto"/>
        <w:left w:val="none" w:sz="0" w:space="0" w:color="auto"/>
        <w:bottom w:val="none" w:sz="0" w:space="0" w:color="auto"/>
        <w:right w:val="none" w:sz="0" w:space="0" w:color="auto"/>
      </w:divBdr>
    </w:div>
    <w:div w:id="2135519039">
      <w:marLeft w:val="0"/>
      <w:marRight w:val="0"/>
      <w:marTop w:val="0"/>
      <w:marBottom w:val="0"/>
      <w:divBdr>
        <w:top w:val="none" w:sz="0" w:space="0" w:color="auto"/>
        <w:left w:val="none" w:sz="0" w:space="0" w:color="auto"/>
        <w:bottom w:val="none" w:sz="0" w:space="0" w:color="auto"/>
        <w:right w:val="none" w:sz="0" w:space="0" w:color="auto"/>
      </w:divBdr>
    </w:div>
    <w:div w:id="2138256167">
      <w:marLeft w:val="0"/>
      <w:marRight w:val="0"/>
      <w:marTop w:val="0"/>
      <w:marBottom w:val="0"/>
      <w:divBdr>
        <w:top w:val="none" w:sz="0" w:space="0" w:color="auto"/>
        <w:left w:val="none" w:sz="0" w:space="0" w:color="auto"/>
        <w:bottom w:val="none" w:sz="0" w:space="0" w:color="auto"/>
        <w:right w:val="none" w:sz="0" w:space="0" w:color="auto"/>
      </w:divBdr>
    </w:div>
    <w:div w:id="2139830522">
      <w:marLeft w:val="0"/>
      <w:marRight w:val="0"/>
      <w:marTop w:val="0"/>
      <w:marBottom w:val="0"/>
      <w:divBdr>
        <w:top w:val="none" w:sz="0" w:space="0" w:color="auto"/>
        <w:left w:val="none" w:sz="0" w:space="0" w:color="auto"/>
        <w:bottom w:val="none" w:sz="0" w:space="0" w:color="auto"/>
        <w:right w:val="none" w:sz="0" w:space="0" w:color="auto"/>
      </w:divBdr>
    </w:div>
    <w:div w:id="2139948844">
      <w:marLeft w:val="0"/>
      <w:marRight w:val="0"/>
      <w:marTop w:val="0"/>
      <w:marBottom w:val="0"/>
      <w:divBdr>
        <w:top w:val="none" w:sz="0" w:space="0" w:color="auto"/>
        <w:left w:val="none" w:sz="0" w:space="0" w:color="auto"/>
        <w:bottom w:val="none" w:sz="0" w:space="0" w:color="auto"/>
        <w:right w:val="none" w:sz="0" w:space="0" w:color="auto"/>
      </w:divBdr>
    </w:div>
    <w:div w:id="2141265003">
      <w:marLeft w:val="0"/>
      <w:marRight w:val="0"/>
      <w:marTop w:val="0"/>
      <w:marBottom w:val="0"/>
      <w:divBdr>
        <w:top w:val="none" w:sz="0" w:space="0" w:color="auto"/>
        <w:left w:val="none" w:sz="0" w:space="0" w:color="auto"/>
        <w:bottom w:val="none" w:sz="0" w:space="0" w:color="auto"/>
        <w:right w:val="none" w:sz="0" w:space="0" w:color="auto"/>
      </w:divBdr>
    </w:div>
    <w:div w:id="2141458285">
      <w:marLeft w:val="0"/>
      <w:marRight w:val="0"/>
      <w:marTop w:val="0"/>
      <w:marBottom w:val="0"/>
      <w:divBdr>
        <w:top w:val="none" w:sz="0" w:space="0" w:color="auto"/>
        <w:left w:val="none" w:sz="0" w:space="0" w:color="auto"/>
        <w:bottom w:val="none" w:sz="0" w:space="0" w:color="auto"/>
        <w:right w:val="none" w:sz="0" w:space="0" w:color="auto"/>
      </w:divBdr>
    </w:div>
    <w:div w:id="2142141594">
      <w:marLeft w:val="0"/>
      <w:marRight w:val="0"/>
      <w:marTop w:val="0"/>
      <w:marBottom w:val="0"/>
      <w:divBdr>
        <w:top w:val="none" w:sz="0" w:space="0" w:color="auto"/>
        <w:left w:val="none" w:sz="0" w:space="0" w:color="auto"/>
        <w:bottom w:val="none" w:sz="0" w:space="0" w:color="auto"/>
        <w:right w:val="none" w:sz="0" w:space="0" w:color="auto"/>
      </w:divBdr>
    </w:div>
    <w:div w:id="2143039448">
      <w:marLeft w:val="0"/>
      <w:marRight w:val="0"/>
      <w:marTop w:val="0"/>
      <w:marBottom w:val="0"/>
      <w:divBdr>
        <w:top w:val="none" w:sz="0" w:space="0" w:color="auto"/>
        <w:left w:val="none" w:sz="0" w:space="0" w:color="auto"/>
        <w:bottom w:val="none" w:sz="0" w:space="0" w:color="auto"/>
        <w:right w:val="none" w:sz="0" w:space="0" w:color="auto"/>
      </w:divBdr>
    </w:div>
    <w:div w:id="2144080034">
      <w:marLeft w:val="0"/>
      <w:marRight w:val="0"/>
      <w:marTop w:val="0"/>
      <w:marBottom w:val="0"/>
      <w:divBdr>
        <w:top w:val="none" w:sz="0" w:space="0" w:color="auto"/>
        <w:left w:val="none" w:sz="0" w:space="0" w:color="auto"/>
        <w:bottom w:val="none" w:sz="0" w:space="0" w:color="auto"/>
        <w:right w:val="none" w:sz="0" w:space="0" w:color="auto"/>
      </w:divBdr>
    </w:div>
    <w:div w:id="214553564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27</Pages>
  <Words>59597</Words>
  <Characters>339709</Characters>
  <Application>Microsoft Office Word</Application>
  <DocSecurity>0</DocSecurity>
  <Lines>2830</Lines>
  <Paragraphs>797</Paragraphs>
  <ScaleCrop>false</ScaleCrop>
  <Company/>
  <LinksUpToDate>false</LinksUpToDate>
  <CharactersWithSpaces>398509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VAlshevskaya</dc:creator>
  <cp:lastModifiedBy>VAlshevskaya</cp:lastModifiedBy>
  <cp:revision>2</cp:revision>
  <dcterms:created xsi:type="dcterms:W3CDTF">2023-01-23T13:34:00Z</dcterms:created>
  <dcterms:modified xsi:type="dcterms:W3CDTF">2023-01-23T13:34:00Z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-1506990999</vt:i4>
  </property>
  <property fmtid="{D5CDD505-2E9C-101B-9397-08002B2CF9AE}" pid="3" name="_NewReviewCycle">
    <vt:lpwstr/>
  </property>
  <property fmtid="{D5CDD505-2E9C-101B-9397-08002B2CF9AE}" pid="4" name="_EmailSubject">
    <vt:lpwstr>информация от ТП РФ о тендерах в Республике Беларусь</vt:lpwstr>
  </property>
  <property fmtid="{D5CDD505-2E9C-101B-9397-08002B2CF9AE}" pid="5" name="_AuthorEmail">
    <vt:lpwstr>tp@sml.by</vt:lpwstr>
  </property>
  <property fmtid="{D5CDD505-2E9C-101B-9397-08002B2CF9AE}" pid="6" name="_AuthorEmailDisplayName">
    <vt:lpwstr>Российское торговое представительство в Минске</vt:lpwstr>
  </property>
</Properties>
</file>