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C6" w:rsidRPr="000C3F66" w:rsidRDefault="004C5A64" w:rsidP="004C5A64">
      <w:pPr>
        <w:jc w:val="center"/>
        <w:rPr>
          <w:rFonts w:ascii="Arial" w:hAnsi="Arial" w:cs="Arial"/>
          <w:b/>
          <w:sz w:val="26"/>
          <w:szCs w:val="26"/>
        </w:rPr>
      </w:pPr>
      <w:r w:rsidRPr="000C3F66">
        <w:rPr>
          <w:rFonts w:ascii="Arial" w:hAnsi="Arial" w:cs="Arial"/>
          <w:b/>
          <w:sz w:val="26"/>
          <w:szCs w:val="26"/>
        </w:rPr>
        <w:t>ИНФОРМАЯ О ПРОЕКТЕ</w:t>
      </w:r>
    </w:p>
    <w:p w:rsidR="004C5A64" w:rsidRPr="000C3F66" w:rsidRDefault="004C5A64" w:rsidP="004C5A64">
      <w:pPr>
        <w:jc w:val="center"/>
        <w:rPr>
          <w:rFonts w:ascii="Arial" w:hAnsi="Arial" w:cs="Arial"/>
          <w:sz w:val="26"/>
          <w:szCs w:val="26"/>
        </w:rPr>
      </w:pPr>
    </w:p>
    <w:p w:rsidR="004C5A64" w:rsidRPr="000C3F66" w:rsidRDefault="000C3F66" w:rsidP="004C5A64">
      <w:pPr>
        <w:rPr>
          <w:rFonts w:ascii="Arial" w:hAnsi="Arial" w:cs="Arial"/>
          <w:b/>
          <w:sz w:val="26"/>
          <w:szCs w:val="26"/>
        </w:rPr>
      </w:pPr>
      <w:r w:rsidRPr="000C3F66">
        <w:rPr>
          <w:rFonts w:ascii="Arial" w:hAnsi="Arial" w:cs="Arial"/>
          <w:b/>
          <w:sz w:val="26"/>
          <w:szCs w:val="26"/>
        </w:rPr>
        <w:t>Общая информация</w:t>
      </w:r>
    </w:p>
    <w:p w:rsidR="004C5A64" w:rsidRPr="000C3F66" w:rsidRDefault="004C5A64" w:rsidP="004C5A64">
      <w:pPr>
        <w:rPr>
          <w:rFonts w:ascii="Arial" w:hAnsi="Arial" w:cs="Arial"/>
          <w:sz w:val="26"/>
          <w:szCs w:val="26"/>
        </w:rPr>
      </w:pPr>
      <w:r w:rsidRPr="000C3F66">
        <w:rPr>
          <w:rFonts w:ascii="Arial" w:hAnsi="Arial" w:cs="Arial"/>
          <w:sz w:val="26"/>
          <w:szCs w:val="26"/>
        </w:rPr>
        <w:t>Название предприятия: ООО «</w:t>
      </w:r>
      <w:r w:rsidR="00992354" w:rsidRPr="000C3F66">
        <w:rPr>
          <w:rFonts w:ascii="Arial" w:hAnsi="Arial" w:cs="Arial"/>
          <w:sz w:val="26"/>
          <w:szCs w:val="26"/>
        </w:rPr>
        <w:t>Оси</w:t>
      </w:r>
      <w:r w:rsidR="000C3F66">
        <w:rPr>
          <w:rFonts w:ascii="Arial" w:hAnsi="Arial" w:cs="Arial"/>
          <w:sz w:val="26"/>
          <w:szCs w:val="26"/>
          <w:lang w:val="uz-Cyrl-UZ"/>
        </w:rPr>
        <w:t>ё</w:t>
      </w:r>
      <w:r w:rsidR="00992354" w:rsidRPr="000C3F66">
        <w:rPr>
          <w:rFonts w:ascii="Arial" w:hAnsi="Arial" w:cs="Arial"/>
          <w:sz w:val="26"/>
          <w:szCs w:val="26"/>
        </w:rPr>
        <w:t xml:space="preserve"> Асака Модель</w:t>
      </w:r>
      <w:r w:rsidRPr="000C3F66">
        <w:rPr>
          <w:rFonts w:ascii="Arial" w:hAnsi="Arial" w:cs="Arial"/>
          <w:sz w:val="26"/>
          <w:szCs w:val="26"/>
        </w:rPr>
        <w:t>»</w:t>
      </w:r>
    </w:p>
    <w:p w:rsidR="004C5A64" w:rsidRPr="000C3F66" w:rsidRDefault="004C5A64" w:rsidP="004C5A64">
      <w:pPr>
        <w:rPr>
          <w:rFonts w:ascii="Arial" w:hAnsi="Arial" w:cs="Arial"/>
          <w:sz w:val="26"/>
          <w:szCs w:val="26"/>
        </w:rPr>
      </w:pPr>
      <w:r w:rsidRPr="000C3F66">
        <w:rPr>
          <w:rFonts w:ascii="Arial" w:hAnsi="Arial" w:cs="Arial"/>
          <w:sz w:val="26"/>
          <w:szCs w:val="26"/>
        </w:rPr>
        <w:t xml:space="preserve">Адрес: </w:t>
      </w:r>
      <w:proofErr w:type="spellStart"/>
      <w:r w:rsidRPr="000C3F66">
        <w:rPr>
          <w:rFonts w:ascii="Arial" w:hAnsi="Arial" w:cs="Arial"/>
          <w:sz w:val="26"/>
          <w:szCs w:val="26"/>
        </w:rPr>
        <w:t>г</w:t>
      </w:r>
      <w:proofErr w:type="gramStart"/>
      <w:r w:rsidRPr="000C3F66">
        <w:rPr>
          <w:rFonts w:ascii="Arial" w:hAnsi="Arial" w:cs="Arial"/>
          <w:sz w:val="26"/>
          <w:szCs w:val="26"/>
        </w:rPr>
        <w:t>.Т</w:t>
      </w:r>
      <w:proofErr w:type="gramEnd"/>
      <w:r w:rsidRPr="000C3F66">
        <w:rPr>
          <w:rFonts w:ascii="Arial" w:hAnsi="Arial" w:cs="Arial"/>
          <w:sz w:val="26"/>
          <w:szCs w:val="26"/>
        </w:rPr>
        <w:t>ашкент</w:t>
      </w:r>
      <w:proofErr w:type="spellEnd"/>
      <w:r w:rsidRPr="000C3F66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C3F66">
        <w:rPr>
          <w:rFonts w:ascii="Arial" w:hAnsi="Arial" w:cs="Arial"/>
          <w:sz w:val="26"/>
          <w:szCs w:val="26"/>
        </w:rPr>
        <w:t>Чиланзарский</w:t>
      </w:r>
      <w:proofErr w:type="spellEnd"/>
      <w:r w:rsidRPr="000C3F66">
        <w:rPr>
          <w:rFonts w:ascii="Arial" w:hAnsi="Arial" w:cs="Arial"/>
          <w:sz w:val="26"/>
          <w:szCs w:val="26"/>
        </w:rPr>
        <w:t xml:space="preserve"> район, </w:t>
      </w:r>
      <w:proofErr w:type="spellStart"/>
      <w:r w:rsidRPr="000C3F66">
        <w:rPr>
          <w:rFonts w:ascii="Arial" w:hAnsi="Arial" w:cs="Arial"/>
          <w:sz w:val="26"/>
          <w:szCs w:val="26"/>
        </w:rPr>
        <w:t>ул.Гавхар</w:t>
      </w:r>
      <w:proofErr w:type="spellEnd"/>
      <w:r w:rsidRPr="000C3F66">
        <w:rPr>
          <w:rFonts w:ascii="Arial" w:hAnsi="Arial" w:cs="Arial"/>
          <w:sz w:val="26"/>
          <w:szCs w:val="26"/>
        </w:rPr>
        <w:t>, 124</w:t>
      </w:r>
    </w:p>
    <w:p w:rsidR="004C5A64" w:rsidRPr="000C3F66" w:rsidRDefault="004C5A64" w:rsidP="004C5A64">
      <w:pPr>
        <w:rPr>
          <w:rFonts w:ascii="Arial" w:hAnsi="Arial" w:cs="Arial"/>
          <w:sz w:val="26"/>
          <w:szCs w:val="26"/>
        </w:rPr>
      </w:pPr>
      <w:r w:rsidRPr="000C3F66">
        <w:rPr>
          <w:rFonts w:ascii="Arial" w:hAnsi="Arial" w:cs="Arial"/>
          <w:sz w:val="26"/>
          <w:szCs w:val="26"/>
        </w:rPr>
        <w:t>Учредитель и доля в уставном капитале: Банк «Асака» - 100%</w:t>
      </w:r>
    </w:p>
    <w:p w:rsidR="004C5A64" w:rsidRPr="000C3F66" w:rsidRDefault="004C5A64" w:rsidP="004C5A64">
      <w:pPr>
        <w:rPr>
          <w:rFonts w:ascii="Arial" w:hAnsi="Arial" w:cs="Arial"/>
          <w:sz w:val="26"/>
          <w:szCs w:val="26"/>
        </w:rPr>
      </w:pPr>
      <w:r w:rsidRPr="000C3F66">
        <w:rPr>
          <w:rFonts w:ascii="Arial" w:hAnsi="Arial" w:cs="Arial"/>
          <w:sz w:val="26"/>
          <w:szCs w:val="26"/>
        </w:rPr>
        <w:t>Площадь участка: 0,3 га</w:t>
      </w:r>
      <w:r w:rsidR="0038407D" w:rsidRPr="000C3F66">
        <w:rPr>
          <w:rFonts w:ascii="Arial" w:hAnsi="Arial" w:cs="Arial"/>
          <w:sz w:val="26"/>
          <w:szCs w:val="26"/>
        </w:rPr>
        <w:t xml:space="preserve"> (4</w:t>
      </w:r>
      <w:r w:rsidR="004638D2" w:rsidRPr="000C3F66">
        <w:rPr>
          <w:rFonts w:ascii="Arial" w:hAnsi="Arial" w:cs="Arial"/>
          <w:sz w:val="26"/>
          <w:szCs w:val="26"/>
        </w:rPr>
        <w:t xml:space="preserve">-й </w:t>
      </w:r>
      <w:r w:rsidR="003E5A99" w:rsidRPr="000C3F66">
        <w:rPr>
          <w:rFonts w:ascii="Arial" w:hAnsi="Arial" w:cs="Arial"/>
          <w:sz w:val="26"/>
          <w:szCs w:val="26"/>
        </w:rPr>
        <w:t>этаж</w:t>
      </w:r>
      <w:r w:rsidR="004638D2" w:rsidRPr="000C3F66">
        <w:rPr>
          <w:rFonts w:ascii="Arial" w:hAnsi="Arial" w:cs="Arial"/>
          <w:sz w:val="26"/>
          <w:szCs w:val="26"/>
        </w:rPr>
        <w:t xml:space="preserve"> четырехэтажного производственного з</w:t>
      </w:r>
      <w:r w:rsidR="003E5A99" w:rsidRPr="000C3F66">
        <w:rPr>
          <w:rFonts w:ascii="Arial" w:hAnsi="Arial" w:cs="Arial"/>
          <w:sz w:val="26"/>
          <w:szCs w:val="26"/>
        </w:rPr>
        <w:t>дания</w:t>
      </w:r>
      <w:r w:rsidR="0038407D" w:rsidRPr="000C3F66">
        <w:rPr>
          <w:rFonts w:ascii="Arial" w:hAnsi="Arial" w:cs="Arial"/>
          <w:sz w:val="26"/>
          <w:szCs w:val="26"/>
        </w:rPr>
        <w:t>)</w:t>
      </w:r>
    </w:p>
    <w:p w:rsidR="004C5A64" w:rsidRPr="000C3F66" w:rsidRDefault="004C5A64" w:rsidP="004C5A64">
      <w:pPr>
        <w:rPr>
          <w:rFonts w:ascii="Arial" w:hAnsi="Arial" w:cs="Arial"/>
          <w:sz w:val="26"/>
          <w:szCs w:val="26"/>
        </w:rPr>
      </w:pPr>
      <w:r w:rsidRPr="000C3F66">
        <w:rPr>
          <w:rFonts w:ascii="Arial" w:hAnsi="Arial" w:cs="Arial"/>
          <w:sz w:val="26"/>
          <w:szCs w:val="26"/>
        </w:rPr>
        <w:t>Общая численность персонала по проекту: 50</w:t>
      </w:r>
    </w:p>
    <w:p w:rsidR="004C5A64" w:rsidRPr="000C3F66" w:rsidRDefault="004C5A64" w:rsidP="004C5A64">
      <w:pPr>
        <w:rPr>
          <w:rFonts w:ascii="Arial" w:hAnsi="Arial" w:cs="Arial"/>
          <w:sz w:val="26"/>
          <w:szCs w:val="26"/>
        </w:rPr>
      </w:pPr>
    </w:p>
    <w:p w:rsidR="004C5A64" w:rsidRPr="000C3F66" w:rsidRDefault="000C3F66" w:rsidP="004C5A64">
      <w:pPr>
        <w:rPr>
          <w:rFonts w:ascii="Arial" w:hAnsi="Arial" w:cs="Arial"/>
          <w:b/>
          <w:sz w:val="26"/>
          <w:szCs w:val="26"/>
        </w:rPr>
      </w:pPr>
      <w:r w:rsidRPr="000C3F66">
        <w:rPr>
          <w:rFonts w:ascii="Arial" w:hAnsi="Arial" w:cs="Arial"/>
          <w:b/>
          <w:sz w:val="26"/>
          <w:szCs w:val="26"/>
        </w:rPr>
        <w:t>Вид деятельности</w:t>
      </w:r>
    </w:p>
    <w:p w:rsidR="004C5A64" w:rsidRPr="000C3F66" w:rsidRDefault="004C5A64" w:rsidP="004C5A64">
      <w:pPr>
        <w:rPr>
          <w:rFonts w:ascii="Arial" w:hAnsi="Arial" w:cs="Arial"/>
          <w:sz w:val="26"/>
          <w:szCs w:val="26"/>
        </w:rPr>
      </w:pPr>
      <w:r w:rsidRPr="000C3F66">
        <w:rPr>
          <w:rFonts w:ascii="Arial" w:hAnsi="Arial" w:cs="Arial"/>
          <w:sz w:val="26"/>
          <w:szCs w:val="26"/>
        </w:rPr>
        <w:t>Производства обуви</w:t>
      </w:r>
    </w:p>
    <w:p w:rsidR="004C5A64" w:rsidRPr="000C3F66" w:rsidRDefault="000C3F66" w:rsidP="004C5A64">
      <w:pPr>
        <w:rPr>
          <w:rFonts w:ascii="Arial" w:hAnsi="Arial" w:cs="Arial"/>
          <w:b/>
          <w:sz w:val="26"/>
          <w:szCs w:val="26"/>
        </w:rPr>
      </w:pPr>
      <w:r w:rsidRPr="000C3F66">
        <w:rPr>
          <w:rFonts w:ascii="Arial" w:hAnsi="Arial" w:cs="Arial"/>
          <w:b/>
          <w:sz w:val="26"/>
          <w:szCs w:val="26"/>
        </w:rPr>
        <w:t xml:space="preserve">Технологическое оборудование </w:t>
      </w:r>
    </w:p>
    <w:p w:rsidR="008C6A27" w:rsidRPr="000C3F66" w:rsidRDefault="004C5A64" w:rsidP="005F1E3B">
      <w:pPr>
        <w:jc w:val="both"/>
        <w:rPr>
          <w:rFonts w:ascii="Arial" w:hAnsi="Arial" w:cs="Arial"/>
          <w:sz w:val="26"/>
          <w:szCs w:val="26"/>
        </w:rPr>
      </w:pPr>
      <w:r w:rsidRPr="000C3F66">
        <w:rPr>
          <w:rFonts w:ascii="Arial" w:hAnsi="Arial" w:cs="Arial"/>
          <w:sz w:val="26"/>
          <w:szCs w:val="26"/>
        </w:rPr>
        <w:t>Технологическое оборудование по отделке сырья (кожа), швейное оборудование, оборудование по приданию форм полуфабрикатам, отделение литья подошвы, пресс формы для подошв, алюминиевые и пластиковые колодки, сушильное устройство, отделение по разработке моделей обуви и дизайна</w:t>
      </w:r>
    </w:p>
    <w:p w:rsidR="008C6A27" w:rsidRPr="000C3F66" w:rsidRDefault="000C3F66" w:rsidP="004C5A64">
      <w:pPr>
        <w:rPr>
          <w:rFonts w:ascii="Arial" w:hAnsi="Arial" w:cs="Arial"/>
          <w:b/>
          <w:sz w:val="26"/>
          <w:szCs w:val="26"/>
        </w:rPr>
      </w:pPr>
      <w:r w:rsidRPr="000C3F66">
        <w:rPr>
          <w:rFonts w:ascii="Arial" w:hAnsi="Arial" w:cs="Arial"/>
          <w:b/>
          <w:sz w:val="26"/>
          <w:szCs w:val="26"/>
        </w:rPr>
        <w:t>Полная производственная мощность оборудования</w:t>
      </w:r>
    </w:p>
    <w:p w:rsidR="008C6A27" w:rsidRPr="000C3F66" w:rsidRDefault="008C6A27" w:rsidP="004C5A64">
      <w:pPr>
        <w:rPr>
          <w:rFonts w:ascii="Arial" w:hAnsi="Arial" w:cs="Arial"/>
          <w:sz w:val="26"/>
          <w:szCs w:val="26"/>
        </w:rPr>
      </w:pPr>
      <w:r w:rsidRPr="000C3F66">
        <w:rPr>
          <w:rFonts w:ascii="Arial" w:hAnsi="Arial" w:cs="Arial"/>
          <w:sz w:val="26"/>
          <w:szCs w:val="26"/>
        </w:rPr>
        <w:t>204,0 пар в год</w:t>
      </w:r>
    </w:p>
    <w:p w:rsidR="008C6A27" w:rsidRPr="000C3F66" w:rsidRDefault="000C3F66" w:rsidP="004C5A64">
      <w:pPr>
        <w:rPr>
          <w:rFonts w:ascii="Arial" w:hAnsi="Arial" w:cs="Arial"/>
          <w:b/>
          <w:sz w:val="26"/>
          <w:szCs w:val="26"/>
        </w:rPr>
      </w:pPr>
      <w:r w:rsidRPr="000C3F66">
        <w:rPr>
          <w:rFonts w:ascii="Arial" w:hAnsi="Arial" w:cs="Arial"/>
          <w:b/>
          <w:sz w:val="26"/>
          <w:szCs w:val="26"/>
        </w:rPr>
        <w:t>Производители оборудования</w:t>
      </w:r>
    </w:p>
    <w:p w:rsidR="008C6A27" w:rsidRPr="000C3F66" w:rsidRDefault="008C6A27" w:rsidP="004C5A64">
      <w:pPr>
        <w:rPr>
          <w:rFonts w:ascii="Arial" w:hAnsi="Arial" w:cs="Arial"/>
          <w:sz w:val="26"/>
          <w:szCs w:val="26"/>
        </w:rPr>
      </w:pPr>
      <w:r w:rsidRPr="000C3F66">
        <w:rPr>
          <w:rFonts w:ascii="Arial" w:hAnsi="Arial" w:cs="Arial"/>
          <w:sz w:val="26"/>
          <w:szCs w:val="26"/>
          <w:lang w:val="en-US"/>
        </w:rPr>
        <w:t>ELLEGI</w:t>
      </w:r>
      <w:r w:rsidRPr="000C3F66">
        <w:rPr>
          <w:rFonts w:ascii="Arial" w:hAnsi="Arial" w:cs="Arial"/>
          <w:sz w:val="26"/>
          <w:szCs w:val="26"/>
        </w:rPr>
        <w:t xml:space="preserve">, </w:t>
      </w:r>
      <w:r w:rsidRPr="000C3F66">
        <w:rPr>
          <w:rFonts w:ascii="Arial" w:hAnsi="Arial" w:cs="Arial"/>
          <w:sz w:val="26"/>
          <w:szCs w:val="26"/>
          <w:lang w:val="en-US"/>
        </w:rPr>
        <w:t>RASCHIONI</w:t>
      </w:r>
      <w:r w:rsidRPr="000C3F66">
        <w:rPr>
          <w:rFonts w:ascii="Arial" w:hAnsi="Arial" w:cs="Arial"/>
          <w:sz w:val="26"/>
          <w:szCs w:val="26"/>
        </w:rPr>
        <w:t xml:space="preserve"> (Италия), </w:t>
      </w:r>
      <w:r w:rsidRPr="000C3F66">
        <w:rPr>
          <w:rFonts w:ascii="Arial" w:hAnsi="Arial" w:cs="Arial"/>
          <w:sz w:val="26"/>
          <w:szCs w:val="26"/>
          <w:lang w:val="en-US"/>
        </w:rPr>
        <w:t>SAPGEP</w:t>
      </w:r>
      <w:r w:rsidRPr="000C3F66">
        <w:rPr>
          <w:rFonts w:ascii="Arial" w:hAnsi="Arial" w:cs="Arial"/>
          <w:sz w:val="26"/>
          <w:szCs w:val="26"/>
        </w:rPr>
        <w:t xml:space="preserve"> (Венгрия), </w:t>
      </w:r>
      <w:r w:rsidRPr="000C3F66">
        <w:rPr>
          <w:rFonts w:ascii="Arial" w:hAnsi="Arial" w:cs="Arial"/>
          <w:sz w:val="26"/>
          <w:szCs w:val="26"/>
          <w:lang w:val="en-US"/>
        </w:rPr>
        <w:t>KAEV</w:t>
      </w:r>
      <w:r w:rsidRPr="000C3F66">
        <w:rPr>
          <w:rFonts w:ascii="Arial" w:hAnsi="Arial" w:cs="Arial"/>
          <w:sz w:val="26"/>
          <w:szCs w:val="26"/>
        </w:rPr>
        <w:t xml:space="preserve">, </w:t>
      </w:r>
      <w:r w:rsidRPr="000C3F66">
        <w:rPr>
          <w:rFonts w:ascii="Arial" w:hAnsi="Arial" w:cs="Arial"/>
          <w:sz w:val="26"/>
          <w:szCs w:val="26"/>
          <w:lang w:val="en-US"/>
        </w:rPr>
        <w:t>DURKOPP</w:t>
      </w:r>
      <w:r w:rsidRPr="000C3F66">
        <w:rPr>
          <w:rFonts w:ascii="Arial" w:hAnsi="Arial" w:cs="Arial"/>
          <w:sz w:val="26"/>
          <w:szCs w:val="26"/>
        </w:rPr>
        <w:t xml:space="preserve"> </w:t>
      </w:r>
      <w:r w:rsidRPr="000C3F66">
        <w:rPr>
          <w:rFonts w:ascii="Arial" w:hAnsi="Arial" w:cs="Arial"/>
          <w:sz w:val="26"/>
          <w:szCs w:val="26"/>
          <w:lang w:val="en-US"/>
        </w:rPr>
        <w:t>ADLER</w:t>
      </w:r>
      <w:r w:rsidRPr="000C3F66">
        <w:rPr>
          <w:rFonts w:ascii="Arial" w:hAnsi="Arial" w:cs="Arial"/>
          <w:sz w:val="26"/>
          <w:szCs w:val="26"/>
        </w:rPr>
        <w:t xml:space="preserve"> (Германия)</w:t>
      </w:r>
      <w:r w:rsidR="003E5A99" w:rsidRPr="000C3F66">
        <w:rPr>
          <w:rFonts w:ascii="Arial" w:hAnsi="Arial" w:cs="Arial"/>
          <w:sz w:val="26"/>
          <w:szCs w:val="26"/>
        </w:rPr>
        <w:t xml:space="preserve"> – 2004 год</w:t>
      </w:r>
    </w:p>
    <w:p w:rsidR="008C6A27" w:rsidRPr="000C3F66" w:rsidRDefault="000C3F66" w:rsidP="004C5A64">
      <w:pPr>
        <w:rPr>
          <w:rFonts w:ascii="Arial" w:hAnsi="Arial" w:cs="Arial"/>
          <w:b/>
          <w:sz w:val="26"/>
          <w:szCs w:val="26"/>
        </w:rPr>
      </w:pPr>
      <w:r w:rsidRPr="000C3F66">
        <w:rPr>
          <w:rFonts w:ascii="Arial" w:hAnsi="Arial" w:cs="Arial"/>
          <w:b/>
          <w:sz w:val="26"/>
          <w:szCs w:val="26"/>
        </w:rPr>
        <w:t xml:space="preserve">Сырьевая база </w:t>
      </w:r>
    </w:p>
    <w:p w:rsidR="008C6A27" w:rsidRPr="000C3F66" w:rsidRDefault="008C6A27" w:rsidP="004C5A64">
      <w:pPr>
        <w:rPr>
          <w:rFonts w:ascii="Arial" w:hAnsi="Arial" w:cs="Arial"/>
          <w:sz w:val="26"/>
          <w:szCs w:val="26"/>
        </w:rPr>
      </w:pPr>
      <w:r w:rsidRPr="000C3F66">
        <w:rPr>
          <w:rFonts w:ascii="Arial" w:hAnsi="Arial" w:cs="Arial"/>
          <w:sz w:val="26"/>
          <w:szCs w:val="26"/>
        </w:rPr>
        <w:t>Местная, импортная</w:t>
      </w:r>
    </w:p>
    <w:p w:rsidR="008C6A27" w:rsidRPr="000C3F66" w:rsidRDefault="000C3F66" w:rsidP="004C5A64">
      <w:pPr>
        <w:rPr>
          <w:rFonts w:ascii="Arial" w:hAnsi="Arial" w:cs="Arial"/>
          <w:b/>
          <w:sz w:val="26"/>
          <w:szCs w:val="26"/>
        </w:rPr>
      </w:pPr>
      <w:r w:rsidRPr="000C3F66">
        <w:rPr>
          <w:rFonts w:ascii="Arial" w:hAnsi="Arial" w:cs="Arial"/>
          <w:b/>
          <w:sz w:val="26"/>
          <w:szCs w:val="26"/>
        </w:rPr>
        <w:t>Наличие производственной и транспортной инфраструктуры</w:t>
      </w:r>
    </w:p>
    <w:p w:rsidR="008C6A27" w:rsidRPr="00FA1985" w:rsidRDefault="008C6A27" w:rsidP="004C5A64">
      <w:pPr>
        <w:rPr>
          <w:rFonts w:ascii="Arial" w:hAnsi="Arial" w:cs="Arial"/>
          <w:sz w:val="26"/>
          <w:szCs w:val="26"/>
          <w:lang w:val="en-US"/>
        </w:rPr>
      </w:pPr>
      <w:r w:rsidRPr="000C3F66">
        <w:rPr>
          <w:rFonts w:ascii="Arial" w:hAnsi="Arial" w:cs="Arial"/>
          <w:sz w:val="26"/>
          <w:szCs w:val="26"/>
        </w:rPr>
        <w:t>Имеется</w:t>
      </w:r>
      <w:r w:rsidRPr="00FA1985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AD1C8C" w:rsidRPr="00FA1985" w:rsidRDefault="00AD1C8C" w:rsidP="004C5A64">
      <w:pPr>
        <w:rPr>
          <w:rFonts w:ascii="Arial" w:hAnsi="Arial" w:cs="Arial"/>
          <w:sz w:val="26"/>
          <w:szCs w:val="26"/>
          <w:lang w:val="en-US"/>
        </w:rPr>
      </w:pPr>
    </w:p>
    <w:p w:rsidR="00AD1C8C" w:rsidRPr="00FA1985" w:rsidRDefault="00AD1C8C" w:rsidP="004C5A64">
      <w:pPr>
        <w:rPr>
          <w:rFonts w:ascii="Arial" w:hAnsi="Arial" w:cs="Arial"/>
          <w:sz w:val="26"/>
          <w:szCs w:val="26"/>
          <w:lang w:val="en-US"/>
        </w:rPr>
      </w:pPr>
    </w:p>
    <w:p w:rsidR="00AD1C8C" w:rsidRDefault="00AD1C8C" w:rsidP="00AD1C8C">
      <w:pPr>
        <w:jc w:val="center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lastRenderedPageBreak/>
        <w:t>PROJECT INFORMATION</w:t>
      </w:r>
      <w:r w:rsidRPr="00EA44C6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AD1C8C" w:rsidRPr="00EA44C6" w:rsidRDefault="00AD1C8C" w:rsidP="00AD1C8C">
      <w:pPr>
        <w:jc w:val="center"/>
        <w:rPr>
          <w:rFonts w:ascii="Arial" w:hAnsi="Arial" w:cs="Arial"/>
          <w:sz w:val="26"/>
          <w:szCs w:val="26"/>
          <w:lang w:val="en-US"/>
        </w:rPr>
      </w:pPr>
    </w:p>
    <w:p w:rsidR="00AD1C8C" w:rsidRPr="00EA44C6" w:rsidRDefault="00AD1C8C" w:rsidP="00AD1C8C">
      <w:pPr>
        <w:rPr>
          <w:rFonts w:ascii="Arial" w:hAnsi="Arial" w:cs="Arial"/>
          <w:b/>
          <w:sz w:val="26"/>
          <w:szCs w:val="26"/>
          <w:lang w:val="en-US"/>
        </w:rPr>
      </w:pPr>
      <w:r w:rsidRPr="00EA44C6">
        <w:rPr>
          <w:rFonts w:ascii="Arial" w:hAnsi="Arial" w:cs="Arial"/>
          <w:b/>
          <w:sz w:val="26"/>
          <w:szCs w:val="26"/>
          <w:lang w:val="en-US"/>
        </w:rPr>
        <w:t>General information</w:t>
      </w:r>
    </w:p>
    <w:p w:rsidR="00AD1C8C" w:rsidRDefault="00AD1C8C" w:rsidP="00AD1C8C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N</w:t>
      </w:r>
      <w:r w:rsidRPr="00EA44C6">
        <w:rPr>
          <w:rFonts w:ascii="Arial" w:hAnsi="Arial" w:cs="Arial"/>
          <w:sz w:val="26"/>
          <w:szCs w:val="26"/>
          <w:lang w:val="en-US"/>
        </w:rPr>
        <w:t>ame of the enterprise</w:t>
      </w:r>
      <w:r>
        <w:rPr>
          <w:rFonts w:ascii="Arial" w:hAnsi="Arial" w:cs="Arial"/>
          <w:sz w:val="26"/>
          <w:szCs w:val="26"/>
          <w:lang w:val="en-US"/>
        </w:rPr>
        <w:t>: JSC “</w:t>
      </w:r>
      <w:proofErr w:type="spellStart"/>
      <w:r>
        <w:rPr>
          <w:rFonts w:ascii="Arial" w:hAnsi="Arial" w:cs="Arial"/>
          <w:sz w:val="26"/>
          <w:szCs w:val="26"/>
          <w:lang w:val="en-US"/>
        </w:rPr>
        <w:t>Osiyo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Asaka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Model”</w:t>
      </w:r>
    </w:p>
    <w:p w:rsidR="00AD1C8C" w:rsidRDefault="00AD1C8C" w:rsidP="00AD1C8C">
      <w:pPr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Adress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: 124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Gavhar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street,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Chilonzor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district, Tashkent city</w:t>
      </w:r>
    </w:p>
    <w:p w:rsidR="00AD1C8C" w:rsidRDefault="00AD1C8C" w:rsidP="00AD1C8C">
      <w:pPr>
        <w:rPr>
          <w:rFonts w:ascii="Arial" w:hAnsi="Arial" w:cs="Arial"/>
          <w:sz w:val="26"/>
          <w:szCs w:val="26"/>
          <w:lang w:val="en-US"/>
        </w:rPr>
      </w:pPr>
      <w:r w:rsidRPr="00EA44C6">
        <w:rPr>
          <w:rFonts w:ascii="Arial" w:hAnsi="Arial" w:cs="Arial"/>
          <w:sz w:val="26"/>
          <w:szCs w:val="26"/>
          <w:lang w:val="en-US"/>
        </w:rPr>
        <w:t>Founder and share in authorized capital:</w:t>
      </w:r>
      <w:r>
        <w:rPr>
          <w:rFonts w:ascii="Arial" w:hAnsi="Arial" w:cs="Arial"/>
          <w:sz w:val="26"/>
          <w:szCs w:val="26"/>
          <w:lang w:val="en-US"/>
        </w:rPr>
        <w:t xml:space="preserve"> Bank of “</w:t>
      </w:r>
      <w:proofErr w:type="spellStart"/>
      <w:r>
        <w:rPr>
          <w:rFonts w:ascii="Arial" w:hAnsi="Arial" w:cs="Arial"/>
          <w:sz w:val="26"/>
          <w:szCs w:val="26"/>
          <w:lang w:val="en-US"/>
        </w:rPr>
        <w:t>Asaka</w:t>
      </w:r>
      <w:proofErr w:type="spellEnd"/>
      <w:r>
        <w:rPr>
          <w:rFonts w:ascii="Arial" w:hAnsi="Arial" w:cs="Arial"/>
          <w:sz w:val="26"/>
          <w:szCs w:val="26"/>
          <w:lang w:val="en-US"/>
        </w:rPr>
        <w:t>” – 100%</w:t>
      </w:r>
    </w:p>
    <w:p w:rsidR="00AD1C8C" w:rsidRDefault="00832981" w:rsidP="00AD1C8C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Area of site: 0,3 hec</w:t>
      </w:r>
      <w:r w:rsidR="00AD1C8C">
        <w:rPr>
          <w:rFonts w:ascii="Arial" w:hAnsi="Arial" w:cs="Arial"/>
          <w:sz w:val="26"/>
          <w:szCs w:val="26"/>
          <w:lang w:val="en-US"/>
        </w:rPr>
        <w:t>tare (</w:t>
      </w:r>
      <w:r w:rsidR="00AD1C8C" w:rsidRPr="00AD1C8C">
        <w:rPr>
          <w:rFonts w:ascii="Arial" w:hAnsi="Arial" w:cs="Arial"/>
          <w:sz w:val="26"/>
          <w:szCs w:val="26"/>
          <w:lang w:val="en-US"/>
        </w:rPr>
        <w:t>4th floor of the four-</w:t>
      </w:r>
      <w:proofErr w:type="spellStart"/>
      <w:r w:rsidR="00AD1C8C" w:rsidRPr="00AD1C8C">
        <w:rPr>
          <w:rFonts w:ascii="Arial" w:hAnsi="Arial" w:cs="Arial"/>
          <w:sz w:val="26"/>
          <w:szCs w:val="26"/>
          <w:lang w:val="en-US"/>
        </w:rPr>
        <w:t>storeyed</w:t>
      </w:r>
      <w:proofErr w:type="spellEnd"/>
      <w:r w:rsidR="00AD1C8C" w:rsidRPr="00AD1C8C">
        <w:rPr>
          <w:rFonts w:ascii="Arial" w:hAnsi="Arial" w:cs="Arial"/>
          <w:sz w:val="26"/>
          <w:szCs w:val="26"/>
          <w:lang w:val="en-US"/>
        </w:rPr>
        <w:t xml:space="preserve"> production building</w:t>
      </w:r>
      <w:r w:rsidR="00AD1C8C">
        <w:rPr>
          <w:rFonts w:ascii="Arial" w:hAnsi="Arial" w:cs="Arial"/>
          <w:sz w:val="26"/>
          <w:szCs w:val="26"/>
          <w:lang w:val="en-US"/>
        </w:rPr>
        <w:t>)</w:t>
      </w:r>
    </w:p>
    <w:p w:rsidR="00AD1C8C" w:rsidRDefault="00AD1C8C" w:rsidP="00AD1C8C">
      <w:pPr>
        <w:rPr>
          <w:rFonts w:ascii="Arial" w:hAnsi="Arial" w:cs="Arial"/>
          <w:sz w:val="26"/>
          <w:szCs w:val="26"/>
          <w:lang w:val="en-US"/>
        </w:rPr>
      </w:pPr>
      <w:r w:rsidRPr="00533F82">
        <w:rPr>
          <w:rFonts w:ascii="Arial" w:hAnsi="Arial" w:cs="Arial"/>
          <w:sz w:val="26"/>
          <w:szCs w:val="26"/>
          <w:lang w:val="en-US"/>
        </w:rPr>
        <w:t>Total number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533F82">
        <w:rPr>
          <w:rFonts w:ascii="Arial" w:hAnsi="Arial" w:cs="Arial"/>
          <w:sz w:val="26"/>
          <w:szCs w:val="26"/>
          <w:lang w:val="en-US"/>
        </w:rPr>
        <w:t>of the personnel on the project:</w:t>
      </w:r>
      <w:r>
        <w:rPr>
          <w:rFonts w:ascii="Arial" w:hAnsi="Arial" w:cs="Arial"/>
          <w:sz w:val="26"/>
          <w:szCs w:val="26"/>
          <w:lang w:val="en-US"/>
        </w:rPr>
        <w:t xml:space="preserve"> 50</w:t>
      </w:r>
    </w:p>
    <w:p w:rsidR="006748AD" w:rsidRDefault="006748AD" w:rsidP="00AD1C8C">
      <w:pPr>
        <w:rPr>
          <w:rFonts w:ascii="Arial" w:hAnsi="Arial" w:cs="Arial"/>
          <w:b/>
          <w:sz w:val="26"/>
          <w:szCs w:val="26"/>
          <w:lang w:val="en-US"/>
        </w:rPr>
      </w:pPr>
    </w:p>
    <w:p w:rsidR="00AD1C8C" w:rsidRDefault="00AD1C8C" w:rsidP="00AD1C8C">
      <w:pPr>
        <w:rPr>
          <w:rFonts w:ascii="Arial" w:hAnsi="Arial" w:cs="Arial"/>
          <w:b/>
          <w:sz w:val="26"/>
          <w:szCs w:val="26"/>
          <w:lang w:val="en-US"/>
        </w:rPr>
      </w:pPr>
      <w:r w:rsidRPr="00533F82">
        <w:rPr>
          <w:rFonts w:ascii="Arial" w:hAnsi="Arial" w:cs="Arial"/>
          <w:b/>
          <w:sz w:val="26"/>
          <w:szCs w:val="26"/>
          <w:lang w:val="en-US"/>
        </w:rPr>
        <w:t>Type of activity</w:t>
      </w:r>
    </w:p>
    <w:p w:rsidR="00AD1C8C" w:rsidRPr="00666566" w:rsidRDefault="00AD1C8C" w:rsidP="00AD1C8C">
      <w:pPr>
        <w:rPr>
          <w:rFonts w:ascii="Arial" w:hAnsi="Arial" w:cs="Arial"/>
          <w:sz w:val="26"/>
          <w:szCs w:val="26"/>
          <w:lang w:val="en-US"/>
        </w:rPr>
      </w:pPr>
      <w:r w:rsidRPr="00533F82">
        <w:rPr>
          <w:rFonts w:ascii="Arial" w:hAnsi="Arial" w:cs="Arial"/>
          <w:sz w:val="26"/>
          <w:szCs w:val="26"/>
          <w:lang w:val="en-US"/>
        </w:rPr>
        <w:t xml:space="preserve">Productions of </w:t>
      </w:r>
      <w:r>
        <w:rPr>
          <w:rFonts w:ascii="Arial" w:hAnsi="Arial" w:cs="Arial"/>
          <w:sz w:val="26"/>
          <w:szCs w:val="26"/>
          <w:lang w:val="en-US"/>
        </w:rPr>
        <w:t>footwear</w:t>
      </w:r>
    </w:p>
    <w:p w:rsidR="00AD1C8C" w:rsidRDefault="00AD1C8C" w:rsidP="00AD1C8C">
      <w:pPr>
        <w:rPr>
          <w:rFonts w:ascii="Arial" w:hAnsi="Arial" w:cs="Arial"/>
          <w:b/>
          <w:sz w:val="26"/>
          <w:szCs w:val="26"/>
          <w:lang w:val="en-US"/>
        </w:rPr>
      </w:pPr>
      <w:r w:rsidRPr="00666566">
        <w:rPr>
          <w:rFonts w:ascii="Arial" w:hAnsi="Arial" w:cs="Arial"/>
          <w:b/>
          <w:sz w:val="26"/>
          <w:szCs w:val="26"/>
          <w:lang w:val="en-US"/>
        </w:rPr>
        <w:t>Production equipment</w:t>
      </w:r>
    </w:p>
    <w:p w:rsidR="00AD1C8C" w:rsidRPr="000D421A" w:rsidRDefault="00AD1C8C" w:rsidP="00AD1C8C">
      <w:pPr>
        <w:jc w:val="both"/>
        <w:rPr>
          <w:rFonts w:ascii="Arial" w:hAnsi="Arial" w:cs="Arial"/>
          <w:sz w:val="26"/>
          <w:szCs w:val="26"/>
          <w:lang w:val="en-US"/>
        </w:rPr>
      </w:pPr>
      <w:r w:rsidRPr="00AD1C8C">
        <w:rPr>
          <w:rFonts w:ascii="Arial" w:hAnsi="Arial" w:cs="Arial"/>
          <w:sz w:val="26"/>
          <w:szCs w:val="26"/>
          <w:lang w:val="en-US"/>
        </w:rPr>
        <w:t xml:space="preserve">Processing equipment on </w:t>
      </w:r>
      <w:r w:rsidR="005F1E3B">
        <w:rPr>
          <w:rFonts w:ascii="Arial" w:hAnsi="Arial" w:cs="Arial"/>
          <w:sz w:val="26"/>
          <w:szCs w:val="26"/>
          <w:lang w:val="en-US"/>
        </w:rPr>
        <w:t>finishing of raw materials (leather</w:t>
      </w:r>
      <w:r w:rsidRPr="00AD1C8C">
        <w:rPr>
          <w:rFonts w:ascii="Arial" w:hAnsi="Arial" w:cs="Arial"/>
          <w:sz w:val="26"/>
          <w:szCs w:val="26"/>
          <w:lang w:val="en-US"/>
        </w:rPr>
        <w:t xml:space="preserve">), the sewing </w:t>
      </w:r>
      <w:r w:rsidRPr="000D421A">
        <w:rPr>
          <w:rFonts w:ascii="Arial" w:hAnsi="Arial" w:cs="Arial"/>
          <w:sz w:val="26"/>
          <w:szCs w:val="26"/>
          <w:lang w:val="en-US"/>
        </w:rPr>
        <w:t>equipment, the equipment on giving of forms to semi-finished products, office of molding of a sole, a form press for soles, aluminum and plastic blocks, the drying device, office on development of models of footwear and design</w:t>
      </w:r>
    </w:p>
    <w:p w:rsidR="00AD1C8C" w:rsidRDefault="00AD1C8C" w:rsidP="00AD1C8C">
      <w:pPr>
        <w:rPr>
          <w:rFonts w:ascii="Arial" w:hAnsi="Arial" w:cs="Arial"/>
          <w:b/>
          <w:sz w:val="26"/>
          <w:szCs w:val="26"/>
          <w:lang w:val="en-US"/>
        </w:rPr>
      </w:pPr>
      <w:r w:rsidRPr="000D421A">
        <w:rPr>
          <w:rFonts w:ascii="Arial" w:hAnsi="Arial" w:cs="Arial"/>
          <w:b/>
          <w:sz w:val="26"/>
          <w:szCs w:val="26"/>
          <w:lang w:val="en-US"/>
        </w:rPr>
        <w:t>Equipment capacity</w:t>
      </w:r>
      <w:bookmarkStart w:id="0" w:name="_GoBack"/>
      <w:bookmarkEnd w:id="0"/>
    </w:p>
    <w:p w:rsidR="00AD1C8C" w:rsidRPr="007542D1" w:rsidRDefault="00AD1C8C" w:rsidP="00AD1C8C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204 000</w:t>
      </w:r>
      <w:r w:rsidRPr="007542D1">
        <w:rPr>
          <w:rFonts w:ascii="Arial" w:hAnsi="Arial" w:cs="Arial"/>
          <w:sz w:val="26"/>
          <w:szCs w:val="26"/>
          <w:lang w:val="en-US"/>
        </w:rPr>
        <w:t xml:space="preserve"> </w:t>
      </w:r>
      <w:r>
        <w:rPr>
          <w:rFonts w:ascii="Arial" w:hAnsi="Arial" w:cs="Arial"/>
          <w:sz w:val="26"/>
          <w:szCs w:val="26"/>
          <w:lang w:val="en-US"/>
        </w:rPr>
        <w:t>pair</w:t>
      </w:r>
      <w:r w:rsidRPr="007542D1">
        <w:rPr>
          <w:rFonts w:ascii="Arial" w:hAnsi="Arial" w:cs="Arial"/>
          <w:sz w:val="26"/>
          <w:szCs w:val="26"/>
          <w:lang w:val="en-US"/>
        </w:rPr>
        <w:t xml:space="preserve"> </w:t>
      </w:r>
      <w:r w:rsidR="00FA1985">
        <w:rPr>
          <w:rFonts w:ascii="Arial" w:hAnsi="Arial" w:cs="Arial"/>
          <w:sz w:val="26"/>
          <w:szCs w:val="26"/>
          <w:lang w:val="en-US"/>
        </w:rPr>
        <w:t xml:space="preserve">of </w:t>
      </w:r>
      <w:r>
        <w:rPr>
          <w:rFonts w:ascii="Arial" w:hAnsi="Arial" w:cs="Arial"/>
          <w:sz w:val="26"/>
          <w:szCs w:val="26"/>
          <w:lang w:val="en-US"/>
        </w:rPr>
        <w:t>footwear in a year</w:t>
      </w:r>
      <w:r w:rsidRPr="007542D1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AD1C8C" w:rsidRDefault="00AD1C8C" w:rsidP="00AD1C8C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Producers of the equipments</w:t>
      </w:r>
    </w:p>
    <w:p w:rsidR="00BC4760" w:rsidRDefault="00AD1C8C" w:rsidP="00AD1C8C">
      <w:pPr>
        <w:rPr>
          <w:rFonts w:ascii="Arial" w:hAnsi="Arial" w:cs="Arial"/>
          <w:sz w:val="26"/>
          <w:szCs w:val="26"/>
          <w:lang w:val="en-US"/>
        </w:rPr>
      </w:pPr>
      <w:proofErr w:type="spellStart"/>
      <w:r w:rsidRPr="000C3F66">
        <w:rPr>
          <w:rFonts w:ascii="Arial" w:hAnsi="Arial" w:cs="Arial"/>
          <w:sz w:val="26"/>
          <w:szCs w:val="26"/>
          <w:lang w:val="en-US"/>
        </w:rPr>
        <w:t>E</w:t>
      </w:r>
      <w:r>
        <w:rPr>
          <w:rFonts w:ascii="Arial" w:hAnsi="Arial" w:cs="Arial"/>
          <w:sz w:val="26"/>
          <w:szCs w:val="26"/>
          <w:lang w:val="en-US"/>
        </w:rPr>
        <w:t>llegi</w:t>
      </w:r>
      <w:proofErr w:type="spellEnd"/>
      <w:r w:rsidRPr="00AD1C8C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Pr="000C3F66">
        <w:rPr>
          <w:rFonts w:ascii="Arial" w:hAnsi="Arial" w:cs="Arial"/>
          <w:sz w:val="26"/>
          <w:szCs w:val="26"/>
          <w:lang w:val="en-US"/>
        </w:rPr>
        <w:t>R</w:t>
      </w:r>
      <w:r>
        <w:rPr>
          <w:rFonts w:ascii="Arial" w:hAnsi="Arial" w:cs="Arial"/>
          <w:sz w:val="26"/>
          <w:szCs w:val="26"/>
          <w:lang w:val="en-US"/>
        </w:rPr>
        <w:t>aschioni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AD1C8C">
        <w:rPr>
          <w:rFonts w:ascii="Arial" w:hAnsi="Arial" w:cs="Arial"/>
          <w:sz w:val="26"/>
          <w:szCs w:val="26"/>
          <w:lang w:val="en-US"/>
        </w:rPr>
        <w:t>(</w:t>
      </w:r>
      <w:r>
        <w:rPr>
          <w:rFonts w:ascii="Arial" w:hAnsi="Arial" w:cs="Arial"/>
          <w:sz w:val="26"/>
          <w:szCs w:val="26"/>
          <w:lang w:val="en-US"/>
        </w:rPr>
        <w:t>Italy</w:t>
      </w:r>
      <w:r w:rsidRPr="00AD1C8C">
        <w:rPr>
          <w:rFonts w:ascii="Arial" w:hAnsi="Arial" w:cs="Arial"/>
          <w:sz w:val="26"/>
          <w:szCs w:val="26"/>
          <w:lang w:val="en-US"/>
        </w:rPr>
        <w:t xml:space="preserve">), </w:t>
      </w:r>
      <w:proofErr w:type="spellStart"/>
      <w:r w:rsidRPr="000C3F66">
        <w:rPr>
          <w:rFonts w:ascii="Arial" w:hAnsi="Arial" w:cs="Arial"/>
          <w:sz w:val="26"/>
          <w:szCs w:val="26"/>
          <w:lang w:val="en-US"/>
        </w:rPr>
        <w:t>S</w:t>
      </w:r>
      <w:r>
        <w:rPr>
          <w:rFonts w:ascii="Arial" w:hAnsi="Arial" w:cs="Arial"/>
          <w:sz w:val="26"/>
          <w:szCs w:val="26"/>
          <w:lang w:val="en-US"/>
        </w:rPr>
        <w:t>apgep</w:t>
      </w:r>
      <w:proofErr w:type="spellEnd"/>
      <w:r w:rsidRPr="00AD1C8C">
        <w:rPr>
          <w:rFonts w:ascii="Arial" w:hAnsi="Arial" w:cs="Arial"/>
          <w:sz w:val="26"/>
          <w:szCs w:val="26"/>
          <w:lang w:val="en-US"/>
        </w:rPr>
        <w:t xml:space="preserve"> (</w:t>
      </w:r>
      <w:r>
        <w:rPr>
          <w:rFonts w:ascii="Arial" w:hAnsi="Arial" w:cs="Arial"/>
          <w:sz w:val="26"/>
          <w:szCs w:val="26"/>
          <w:lang w:val="en-US"/>
        </w:rPr>
        <w:t>Hungary</w:t>
      </w:r>
      <w:r w:rsidR="00BC4760">
        <w:rPr>
          <w:rFonts w:ascii="Arial" w:hAnsi="Arial" w:cs="Arial"/>
          <w:sz w:val="26"/>
          <w:szCs w:val="26"/>
          <w:lang w:val="en-US"/>
        </w:rPr>
        <w:t>)</w:t>
      </w:r>
    </w:p>
    <w:p w:rsidR="00AD1C8C" w:rsidRPr="00AD1C8C" w:rsidRDefault="00AD1C8C" w:rsidP="00AD1C8C">
      <w:pPr>
        <w:rPr>
          <w:rFonts w:ascii="Arial" w:hAnsi="Arial" w:cs="Arial"/>
          <w:sz w:val="26"/>
          <w:szCs w:val="26"/>
          <w:lang w:val="en-US"/>
        </w:rPr>
      </w:pPr>
      <w:proofErr w:type="spellStart"/>
      <w:r w:rsidRPr="000C3F66">
        <w:rPr>
          <w:rFonts w:ascii="Arial" w:hAnsi="Arial" w:cs="Arial"/>
          <w:sz w:val="26"/>
          <w:szCs w:val="26"/>
          <w:lang w:val="en-US"/>
        </w:rPr>
        <w:t>K</w:t>
      </w:r>
      <w:r>
        <w:rPr>
          <w:rFonts w:ascii="Arial" w:hAnsi="Arial" w:cs="Arial"/>
          <w:sz w:val="26"/>
          <w:szCs w:val="26"/>
          <w:lang w:val="en-US"/>
        </w:rPr>
        <w:t>aev</w:t>
      </w:r>
      <w:proofErr w:type="spellEnd"/>
      <w:r w:rsidRPr="00AD1C8C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Pr="000C3F66">
        <w:rPr>
          <w:rFonts w:ascii="Arial" w:hAnsi="Arial" w:cs="Arial"/>
          <w:sz w:val="26"/>
          <w:szCs w:val="26"/>
          <w:lang w:val="en-US"/>
        </w:rPr>
        <w:t>D</w:t>
      </w:r>
      <w:r>
        <w:rPr>
          <w:rFonts w:ascii="Arial" w:hAnsi="Arial" w:cs="Arial"/>
          <w:sz w:val="26"/>
          <w:szCs w:val="26"/>
          <w:lang w:val="en-US"/>
        </w:rPr>
        <w:t>urkopp</w:t>
      </w:r>
      <w:proofErr w:type="spellEnd"/>
      <w:r w:rsidRPr="00AD1C8C">
        <w:rPr>
          <w:rFonts w:ascii="Arial" w:hAnsi="Arial" w:cs="Arial"/>
          <w:sz w:val="26"/>
          <w:szCs w:val="26"/>
          <w:lang w:val="en-US"/>
        </w:rPr>
        <w:t xml:space="preserve"> </w:t>
      </w:r>
      <w:r w:rsidRPr="000C3F66">
        <w:rPr>
          <w:rFonts w:ascii="Arial" w:hAnsi="Arial" w:cs="Arial"/>
          <w:sz w:val="26"/>
          <w:szCs w:val="26"/>
          <w:lang w:val="en-US"/>
        </w:rPr>
        <w:t>A</w:t>
      </w:r>
      <w:r>
        <w:rPr>
          <w:rFonts w:ascii="Arial" w:hAnsi="Arial" w:cs="Arial"/>
          <w:sz w:val="26"/>
          <w:szCs w:val="26"/>
          <w:lang w:val="en-US"/>
        </w:rPr>
        <w:t>dler</w:t>
      </w:r>
      <w:r w:rsidRPr="00AD1C8C">
        <w:rPr>
          <w:rFonts w:ascii="Arial" w:hAnsi="Arial" w:cs="Arial"/>
          <w:sz w:val="26"/>
          <w:szCs w:val="26"/>
          <w:lang w:val="en-US"/>
        </w:rPr>
        <w:t xml:space="preserve"> (</w:t>
      </w:r>
      <w:r>
        <w:rPr>
          <w:rFonts w:ascii="Arial" w:hAnsi="Arial" w:cs="Arial"/>
          <w:sz w:val="26"/>
          <w:szCs w:val="26"/>
          <w:lang w:val="en-US"/>
        </w:rPr>
        <w:t>Germany</w:t>
      </w:r>
      <w:r w:rsidRPr="00AD1C8C">
        <w:rPr>
          <w:rFonts w:ascii="Arial" w:hAnsi="Arial" w:cs="Arial"/>
          <w:sz w:val="26"/>
          <w:szCs w:val="26"/>
          <w:lang w:val="en-US"/>
        </w:rPr>
        <w:t xml:space="preserve">) – 2004 </w:t>
      </w:r>
      <w:r w:rsidR="00832981">
        <w:rPr>
          <w:rFonts w:ascii="Arial" w:hAnsi="Arial" w:cs="Arial"/>
          <w:sz w:val="26"/>
          <w:szCs w:val="26"/>
          <w:lang w:val="en-US"/>
        </w:rPr>
        <w:t>y.</w:t>
      </w:r>
    </w:p>
    <w:p w:rsidR="00AD1C8C" w:rsidRPr="00B2552E" w:rsidRDefault="00AD1C8C" w:rsidP="00AD1C8C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Source of raw materials</w:t>
      </w:r>
      <w:r w:rsidRPr="00B2552E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AD1C8C" w:rsidRPr="00B2552E" w:rsidRDefault="00AD1C8C" w:rsidP="00AD1C8C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Local</w:t>
      </w:r>
      <w:r w:rsidRPr="00B2552E">
        <w:rPr>
          <w:rFonts w:ascii="Arial" w:hAnsi="Arial" w:cs="Arial"/>
          <w:sz w:val="26"/>
          <w:szCs w:val="26"/>
          <w:lang w:val="en-US"/>
        </w:rPr>
        <w:t xml:space="preserve">, </w:t>
      </w:r>
      <w:r>
        <w:rPr>
          <w:rFonts w:ascii="Arial" w:hAnsi="Arial" w:cs="Arial"/>
          <w:sz w:val="26"/>
          <w:szCs w:val="26"/>
          <w:lang w:val="en-US"/>
        </w:rPr>
        <w:t>import</w:t>
      </w:r>
    </w:p>
    <w:p w:rsidR="00AD1C8C" w:rsidRPr="00B2552E" w:rsidRDefault="00AD1C8C" w:rsidP="00AD1C8C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Existence of production and transport infrastructure</w:t>
      </w:r>
    </w:p>
    <w:p w:rsidR="00AD1C8C" w:rsidRPr="00B2552E" w:rsidRDefault="00AD1C8C" w:rsidP="00AD1C8C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Available</w:t>
      </w:r>
    </w:p>
    <w:p w:rsidR="00AD1C8C" w:rsidRDefault="00AD1C8C" w:rsidP="00AD1C8C">
      <w:pPr>
        <w:rPr>
          <w:rFonts w:ascii="Arial" w:hAnsi="Arial" w:cs="Arial"/>
          <w:sz w:val="26"/>
          <w:szCs w:val="26"/>
          <w:lang w:val="en-US"/>
        </w:rPr>
      </w:pPr>
    </w:p>
    <w:p w:rsidR="00AD1C8C" w:rsidRDefault="00AD1C8C" w:rsidP="004C5A64">
      <w:pPr>
        <w:rPr>
          <w:rFonts w:ascii="Arial" w:hAnsi="Arial" w:cs="Arial"/>
          <w:sz w:val="26"/>
          <w:szCs w:val="26"/>
        </w:rPr>
      </w:pPr>
    </w:p>
    <w:p w:rsidR="00AD1C8C" w:rsidRDefault="00AD1C8C" w:rsidP="004C5A64">
      <w:pPr>
        <w:rPr>
          <w:rFonts w:ascii="Arial" w:hAnsi="Arial" w:cs="Arial"/>
          <w:sz w:val="26"/>
          <w:szCs w:val="26"/>
        </w:rPr>
      </w:pPr>
    </w:p>
    <w:sectPr w:rsidR="00AD1C8C" w:rsidSect="00DF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A64"/>
    <w:rsid w:val="000C3F66"/>
    <w:rsid w:val="000D421A"/>
    <w:rsid w:val="00262169"/>
    <w:rsid w:val="0038407D"/>
    <w:rsid w:val="003D0EFD"/>
    <w:rsid w:val="003E5A99"/>
    <w:rsid w:val="0045337D"/>
    <w:rsid w:val="004638D2"/>
    <w:rsid w:val="004B1971"/>
    <w:rsid w:val="004C5A64"/>
    <w:rsid w:val="004E162A"/>
    <w:rsid w:val="005C45A9"/>
    <w:rsid w:val="005F1E3B"/>
    <w:rsid w:val="006748AD"/>
    <w:rsid w:val="00832981"/>
    <w:rsid w:val="00873FB5"/>
    <w:rsid w:val="008A0721"/>
    <w:rsid w:val="008C6A27"/>
    <w:rsid w:val="00992354"/>
    <w:rsid w:val="00AB0701"/>
    <w:rsid w:val="00AD1C8C"/>
    <w:rsid w:val="00BC4760"/>
    <w:rsid w:val="00C33F07"/>
    <w:rsid w:val="00C56020"/>
    <w:rsid w:val="00D20059"/>
    <w:rsid w:val="00DF77C6"/>
    <w:rsid w:val="00F67A0D"/>
    <w:rsid w:val="00FA1985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C699-B6E8-43CC-AB91-F0B6FE17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Investment</dc:creator>
  <cp:keywords/>
  <dc:description/>
  <cp:lastModifiedBy>Эшкуватов М.Л.</cp:lastModifiedBy>
  <cp:revision>19</cp:revision>
  <dcterms:created xsi:type="dcterms:W3CDTF">2015-11-02T10:41:00Z</dcterms:created>
  <dcterms:modified xsi:type="dcterms:W3CDTF">2015-12-11T11:34:00Z</dcterms:modified>
</cp:coreProperties>
</file>