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0B8B" w:rsidRDefault="00A50B8B" w:rsidP="009B4C80">
      <w:pPr>
        <w:rPr>
          <w:rFonts w:ascii="Arial" w:hAnsi="Arial" w:cs="Arial"/>
          <w:b/>
          <w:spacing w:val="8"/>
          <w:sz w:val="22"/>
          <w:szCs w:val="22"/>
        </w:rPr>
      </w:pPr>
    </w:p>
    <w:p w:rsidR="00BD3CA3" w:rsidRDefault="00BD3CA3" w:rsidP="009B4C80">
      <w:pPr>
        <w:rPr>
          <w:sz w:val="26"/>
          <w:szCs w:val="26"/>
        </w:rPr>
      </w:pPr>
    </w:p>
    <w:p w:rsidR="00E07E4F" w:rsidRDefault="00E07E4F" w:rsidP="009B4C80">
      <w:pPr>
        <w:rPr>
          <w:sz w:val="26"/>
          <w:szCs w:val="26"/>
        </w:rPr>
      </w:pPr>
    </w:p>
    <w:p w:rsidR="00BD3CA3" w:rsidRDefault="00BD3CA3" w:rsidP="009B4C80">
      <w:pPr>
        <w:rPr>
          <w:sz w:val="26"/>
          <w:szCs w:val="26"/>
        </w:rPr>
      </w:pPr>
    </w:p>
    <w:p w:rsidR="00BD3CA3" w:rsidRDefault="00BD3CA3" w:rsidP="009B4C80">
      <w:pPr>
        <w:rPr>
          <w:sz w:val="26"/>
          <w:szCs w:val="26"/>
        </w:rPr>
      </w:pPr>
    </w:p>
    <w:p w:rsidR="00BD3CA3" w:rsidRDefault="00BD3CA3" w:rsidP="009B4C80">
      <w:pPr>
        <w:rPr>
          <w:sz w:val="26"/>
          <w:szCs w:val="26"/>
        </w:rPr>
      </w:pPr>
    </w:p>
    <w:p w:rsidR="00BD3CA3" w:rsidRDefault="00BD3CA3" w:rsidP="009B4C80">
      <w:pPr>
        <w:rPr>
          <w:sz w:val="26"/>
          <w:szCs w:val="26"/>
        </w:rPr>
      </w:pPr>
    </w:p>
    <w:p w:rsidR="00BD3CA3" w:rsidRDefault="00BD3CA3" w:rsidP="009B4C80">
      <w:pPr>
        <w:rPr>
          <w:sz w:val="26"/>
          <w:szCs w:val="26"/>
        </w:rPr>
      </w:pPr>
    </w:p>
    <w:p w:rsidR="00BD3CA3" w:rsidRDefault="00BD3CA3" w:rsidP="009B4C80">
      <w:pPr>
        <w:rPr>
          <w:sz w:val="26"/>
          <w:szCs w:val="26"/>
        </w:rPr>
      </w:pPr>
    </w:p>
    <w:p w:rsidR="00BD3CA3" w:rsidRPr="00FF69C8" w:rsidRDefault="00BD3CA3" w:rsidP="009B4C80">
      <w:pPr>
        <w:rPr>
          <w:sz w:val="26"/>
          <w:szCs w:val="26"/>
        </w:rPr>
      </w:pPr>
    </w:p>
    <w:p w:rsidR="00A50B8B" w:rsidRPr="00FE468E" w:rsidRDefault="00B05DB8" w:rsidP="00BD3CA3">
      <w:pPr>
        <w:ind w:right="5527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60325</wp:posOffset>
                </wp:positionV>
                <wp:extent cx="2957830" cy="379095"/>
                <wp:effectExtent l="0" t="1905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7830" cy="379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0B8B" w:rsidRPr="00E65867" w:rsidRDefault="00A50B8B" w:rsidP="00A50B8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1.8pt;margin-top:4.75pt;width:232.9pt;height:29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sL8t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" filled="f" stroked="f">
                <v:textbox>
                  <w:txbxContent>
                    <w:p w:rsidR="00A50B8B" w:rsidRPr="00E65867" w:rsidRDefault="00A50B8B" w:rsidP="00A50B8B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E00D7" w:rsidRPr="00FE468E" w:rsidRDefault="000E00D7" w:rsidP="00B6621E">
      <w:pPr>
        <w:pStyle w:val="a3"/>
        <w:tabs>
          <w:tab w:val="left" w:pos="4253"/>
        </w:tabs>
        <w:ind w:left="142" w:right="5526"/>
        <w:jc w:val="both"/>
        <w:rPr>
          <w:sz w:val="26"/>
          <w:szCs w:val="26"/>
        </w:rPr>
      </w:pPr>
      <w:r w:rsidRPr="00FE468E">
        <w:rPr>
          <w:sz w:val="26"/>
          <w:szCs w:val="26"/>
        </w:rPr>
        <w:t xml:space="preserve">Об утверждении Порядка предоставления субсидий </w:t>
      </w:r>
      <w:r w:rsidR="00A64CF4" w:rsidRPr="00FE468E">
        <w:rPr>
          <w:sz w:val="26"/>
          <w:szCs w:val="26"/>
        </w:rPr>
        <w:t>в целях возмещения части затрат перевозчикам на выполнение работ, связанных с осуществлением регулярных перевозок по регулируемым тарифам на перевозки пассажиров по муниципальным маршрутам регулярных перевозок в городе Челябинске</w:t>
      </w:r>
    </w:p>
    <w:p w:rsidR="002C2C1D" w:rsidRPr="00FE468E" w:rsidRDefault="002C2C1D" w:rsidP="00B6621E">
      <w:pPr>
        <w:pStyle w:val="a3"/>
        <w:ind w:right="5527"/>
        <w:jc w:val="both"/>
        <w:rPr>
          <w:sz w:val="26"/>
          <w:szCs w:val="26"/>
        </w:rPr>
      </w:pPr>
    </w:p>
    <w:p w:rsidR="007D5908" w:rsidRPr="00FE468E" w:rsidRDefault="007D5908" w:rsidP="00B6621E">
      <w:pPr>
        <w:pStyle w:val="a3"/>
        <w:ind w:left="142" w:right="5527"/>
        <w:jc w:val="both"/>
        <w:rPr>
          <w:sz w:val="26"/>
          <w:szCs w:val="26"/>
        </w:rPr>
      </w:pPr>
    </w:p>
    <w:p w:rsidR="004B2381" w:rsidRPr="00436F99" w:rsidRDefault="00954144" w:rsidP="00436F99">
      <w:pPr>
        <w:tabs>
          <w:tab w:val="left" w:pos="1077"/>
        </w:tabs>
        <w:ind w:firstLine="567"/>
        <w:jc w:val="both"/>
        <w:rPr>
          <w:rFonts w:eastAsiaTheme="minorHAnsi"/>
          <w:sz w:val="26"/>
          <w:szCs w:val="26"/>
          <w:lang w:eastAsia="en-US"/>
        </w:rPr>
      </w:pPr>
      <w:r w:rsidRPr="00FE468E">
        <w:rPr>
          <w:rFonts w:eastAsiaTheme="minorHAnsi"/>
          <w:sz w:val="26"/>
          <w:szCs w:val="26"/>
          <w:lang w:eastAsia="en-US"/>
        </w:rPr>
        <w:t>В соответствии с</w:t>
      </w:r>
      <w:r w:rsidR="00FE468E" w:rsidRPr="00FE468E">
        <w:rPr>
          <w:rFonts w:eastAsiaTheme="minorHAnsi"/>
          <w:sz w:val="26"/>
          <w:szCs w:val="26"/>
          <w:lang w:eastAsia="en-US"/>
        </w:rPr>
        <w:t xml:space="preserve"> Бюджетным кодексом Российской Федерации,</w:t>
      </w:r>
      <w:r w:rsidR="001643BC">
        <w:rPr>
          <w:rFonts w:eastAsiaTheme="minorHAnsi"/>
          <w:sz w:val="26"/>
          <w:szCs w:val="26"/>
          <w:lang w:eastAsia="en-US"/>
        </w:rPr>
        <w:t xml:space="preserve"> ф</w:t>
      </w:r>
      <w:r w:rsidRPr="00FE468E">
        <w:rPr>
          <w:rFonts w:eastAsiaTheme="minorHAnsi"/>
          <w:sz w:val="26"/>
          <w:szCs w:val="26"/>
          <w:lang w:eastAsia="en-US"/>
        </w:rPr>
        <w:t xml:space="preserve">едеральными законами от 06.10.2003 </w:t>
      </w:r>
      <w:r w:rsidRPr="00FE468E">
        <w:rPr>
          <w:sz w:val="26"/>
          <w:szCs w:val="26"/>
        </w:rPr>
        <w:t>№</w:t>
      </w:r>
      <w:r w:rsidR="00CA16CC" w:rsidRPr="00FE468E">
        <w:rPr>
          <w:sz w:val="26"/>
          <w:szCs w:val="26"/>
        </w:rPr>
        <w:t> </w:t>
      </w:r>
      <w:r w:rsidRPr="00FE468E">
        <w:rPr>
          <w:sz w:val="26"/>
          <w:szCs w:val="26"/>
        </w:rPr>
        <w:t>131-ФЗ «Об общих принципах организации местного самоуправления в Российской Федерации»</w:t>
      </w:r>
      <w:r w:rsidRPr="00FE468E">
        <w:rPr>
          <w:rFonts w:eastAsiaTheme="minorHAnsi"/>
          <w:sz w:val="26"/>
          <w:szCs w:val="26"/>
          <w:lang w:eastAsia="en-US"/>
        </w:rPr>
        <w:t xml:space="preserve">, от 13.07.2015 </w:t>
      </w:r>
      <w:hyperlink r:id="rId7" w:history="1">
        <w:r w:rsidRPr="00FE468E">
          <w:rPr>
            <w:rFonts w:eastAsiaTheme="minorHAnsi"/>
            <w:sz w:val="26"/>
            <w:szCs w:val="26"/>
            <w:lang w:eastAsia="en-US"/>
          </w:rPr>
          <w:t>№</w:t>
        </w:r>
        <w:r w:rsidR="00CA16CC" w:rsidRPr="00FE468E">
          <w:rPr>
            <w:sz w:val="26"/>
            <w:szCs w:val="26"/>
          </w:rPr>
          <w:t> </w:t>
        </w:r>
        <w:r w:rsidRPr="00FE468E">
          <w:rPr>
            <w:rFonts w:eastAsiaTheme="minorHAnsi"/>
            <w:sz w:val="26"/>
            <w:szCs w:val="26"/>
            <w:lang w:eastAsia="en-US"/>
          </w:rPr>
          <w:t>220-ФЗ</w:t>
        </w:r>
      </w:hyperlink>
      <w:r w:rsidRPr="00FE468E">
        <w:rPr>
          <w:rFonts w:eastAsiaTheme="minorHAnsi"/>
          <w:sz w:val="26"/>
          <w:szCs w:val="26"/>
          <w:lang w:eastAsia="en-US"/>
        </w:rPr>
        <w:t xml:space="preserve">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Федерации»,</w:t>
      </w:r>
      <w:r w:rsidR="00E336E6">
        <w:rPr>
          <w:rFonts w:eastAsiaTheme="minorHAnsi"/>
          <w:sz w:val="26"/>
          <w:szCs w:val="26"/>
          <w:lang w:eastAsia="en-US"/>
        </w:rPr>
        <w:t xml:space="preserve"> </w:t>
      </w:r>
      <w:r w:rsidR="00E336E6">
        <w:rPr>
          <w:sz w:val="26"/>
          <w:szCs w:val="26"/>
        </w:rPr>
        <w:t xml:space="preserve"> </w:t>
      </w:r>
      <w:r w:rsidR="00B6621E">
        <w:rPr>
          <w:sz w:val="26"/>
          <w:szCs w:val="26"/>
        </w:rPr>
        <w:t>решениями</w:t>
      </w:r>
      <w:r w:rsidR="00372B9F" w:rsidRPr="00372B9F">
        <w:rPr>
          <w:sz w:val="26"/>
          <w:szCs w:val="26"/>
        </w:rPr>
        <w:t xml:space="preserve"> </w:t>
      </w:r>
      <w:r w:rsidRPr="00FE468E">
        <w:rPr>
          <w:rFonts w:eastAsiaTheme="minorHAnsi"/>
          <w:sz w:val="26"/>
          <w:szCs w:val="26"/>
          <w:lang w:eastAsia="en-US"/>
        </w:rPr>
        <w:t>Челябинской городской Думы от 29.03.2016 №</w:t>
      </w:r>
      <w:r w:rsidR="00CA16CC" w:rsidRPr="00FE468E">
        <w:rPr>
          <w:sz w:val="26"/>
          <w:szCs w:val="26"/>
        </w:rPr>
        <w:t> </w:t>
      </w:r>
      <w:r w:rsidRPr="00FE468E">
        <w:rPr>
          <w:rFonts w:eastAsiaTheme="minorHAnsi"/>
          <w:sz w:val="26"/>
          <w:szCs w:val="26"/>
          <w:lang w:eastAsia="en-US"/>
        </w:rPr>
        <w:t>19/19 «Об утверждении Правил организации транспортного обслуживания населения на маршрутах регулярных перевозок в границах города Челябинска»</w:t>
      </w:r>
      <w:r w:rsidR="004B2381">
        <w:rPr>
          <w:rFonts w:eastAsiaTheme="minorHAnsi"/>
          <w:sz w:val="26"/>
          <w:szCs w:val="26"/>
          <w:lang w:eastAsia="en-US"/>
        </w:rPr>
        <w:t xml:space="preserve">, </w:t>
      </w:r>
      <w:r w:rsidR="004B2381">
        <w:rPr>
          <w:sz w:val="26"/>
          <w:szCs w:val="26"/>
        </w:rPr>
        <w:t xml:space="preserve">от 27.12.2017 </w:t>
      </w:r>
      <w:r w:rsidR="009C192D">
        <w:rPr>
          <w:sz w:val="26"/>
          <w:szCs w:val="26"/>
        </w:rPr>
        <w:t xml:space="preserve"> </w:t>
      </w:r>
      <w:r w:rsidR="004B2381">
        <w:rPr>
          <w:sz w:val="26"/>
          <w:szCs w:val="26"/>
        </w:rPr>
        <w:t>№ 37/2 «О возмещении части затрат перевозчикам на выполнение работ, связанных с осуществлением регулярных перевозок по регулируемым тарифам на перевозки пассажиров по муниципальным маршрутам регулярных</w:t>
      </w:r>
      <w:r w:rsidR="00B6621E">
        <w:rPr>
          <w:sz w:val="26"/>
          <w:szCs w:val="26"/>
        </w:rPr>
        <w:t xml:space="preserve"> перевозок в городе Челябинске»</w:t>
      </w:r>
    </w:p>
    <w:p w:rsidR="00CA16CC" w:rsidRDefault="00CA16CC" w:rsidP="00B6621E">
      <w:pPr>
        <w:ind w:firstLine="567"/>
        <w:rPr>
          <w:sz w:val="26"/>
          <w:szCs w:val="26"/>
        </w:rPr>
      </w:pPr>
    </w:p>
    <w:p w:rsidR="00E336E6" w:rsidRPr="00FE468E" w:rsidRDefault="00E336E6" w:rsidP="00B6621E">
      <w:pPr>
        <w:ind w:firstLine="567"/>
        <w:jc w:val="center"/>
        <w:rPr>
          <w:sz w:val="26"/>
          <w:szCs w:val="26"/>
        </w:rPr>
      </w:pPr>
    </w:p>
    <w:p w:rsidR="00954144" w:rsidRPr="00FE468E" w:rsidRDefault="00954144" w:rsidP="00B6621E">
      <w:pPr>
        <w:ind w:firstLine="567"/>
        <w:jc w:val="center"/>
        <w:rPr>
          <w:sz w:val="26"/>
          <w:szCs w:val="26"/>
        </w:rPr>
      </w:pPr>
      <w:r w:rsidRPr="00FE468E">
        <w:rPr>
          <w:sz w:val="26"/>
          <w:szCs w:val="26"/>
        </w:rPr>
        <w:t>ПОСТАНОВЛЯЮ:</w:t>
      </w:r>
    </w:p>
    <w:p w:rsidR="00A50B8B" w:rsidRPr="00FE468E" w:rsidRDefault="00A50B8B" w:rsidP="00B6621E">
      <w:pPr>
        <w:ind w:firstLine="567"/>
        <w:jc w:val="both"/>
        <w:rPr>
          <w:sz w:val="26"/>
          <w:szCs w:val="26"/>
        </w:rPr>
      </w:pPr>
    </w:p>
    <w:p w:rsidR="00E07E4F" w:rsidRPr="00FE468E" w:rsidRDefault="00A50B8B" w:rsidP="00B6621E">
      <w:pPr>
        <w:tabs>
          <w:tab w:val="left" w:pos="1021"/>
        </w:tabs>
        <w:ind w:firstLine="567"/>
        <w:jc w:val="both"/>
        <w:rPr>
          <w:sz w:val="26"/>
          <w:szCs w:val="26"/>
        </w:rPr>
      </w:pPr>
      <w:r w:rsidRPr="00FE468E">
        <w:rPr>
          <w:sz w:val="26"/>
          <w:szCs w:val="26"/>
        </w:rPr>
        <w:t>1.</w:t>
      </w:r>
      <w:r w:rsidRPr="00FE468E">
        <w:rPr>
          <w:sz w:val="26"/>
          <w:szCs w:val="26"/>
        </w:rPr>
        <w:tab/>
        <w:t>Утвердить прилагаем</w:t>
      </w:r>
      <w:r w:rsidR="00954144" w:rsidRPr="00FE468E">
        <w:rPr>
          <w:sz w:val="26"/>
          <w:szCs w:val="26"/>
        </w:rPr>
        <w:t>ый Порядок</w:t>
      </w:r>
      <w:r w:rsidRPr="00FE468E">
        <w:rPr>
          <w:sz w:val="26"/>
          <w:szCs w:val="26"/>
        </w:rPr>
        <w:t xml:space="preserve"> </w:t>
      </w:r>
      <w:r w:rsidR="00E07E4F" w:rsidRPr="00FE468E">
        <w:rPr>
          <w:sz w:val="26"/>
          <w:szCs w:val="26"/>
        </w:rPr>
        <w:t xml:space="preserve">предоставления субсидий </w:t>
      </w:r>
      <w:r w:rsidR="00A64CF4" w:rsidRPr="00FE468E">
        <w:rPr>
          <w:sz w:val="26"/>
          <w:szCs w:val="26"/>
        </w:rPr>
        <w:t xml:space="preserve"> в целях возмещения части затрат перевозчикам </w:t>
      </w:r>
      <w:r w:rsidR="00E07E4F" w:rsidRPr="00FE468E">
        <w:rPr>
          <w:sz w:val="26"/>
          <w:szCs w:val="26"/>
        </w:rPr>
        <w:t>на</w:t>
      </w:r>
      <w:r w:rsidR="00A64CF4" w:rsidRPr="00FE468E">
        <w:rPr>
          <w:sz w:val="26"/>
          <w:szCs w:val="26"/>
        </w:rPr>
        <w:t xml:space="preserve"> выполнение работ, связанных с осуществлением регулярных перевозок</w:t>
      </w:r>
      <w:r w:rsidR="008D3750" w:rsidRPr="00FE468E">
        <w:rPr>
          <w:sz w:val="26"/>
          <w:szCs w:val="26"/>
        </w:rPr>
        <w:t xml:space="preserve"> по регулируемым тариф</w:t>
      </w:r>
      <w:r w:rsidR="00A64CF4" w:rsidRPr="00FE468E">
        <w:rPr>
          <w:sz w:val="26"/>
          <w:szCs w:val="26"/>
        </w:rPr>
        <w:t xml:space="preserve">ам на перевозки пассажиров по муниципальным маршрутам регулярных перевозок в городе Челябинске. </w:t>
      </w:r>
      <w:r w:rsidR="00E07E4F" w:rsidRPr="00FE468E">
        <w:rPr>
          <w:sz w:val="26"/>
          <w:szCs w:val="26"/>
        </w:rPr>
        <w:t xml:space="preserve"> </w:t>
      </w:r>
    </w:p>
    <w:p w:rsidR="00954144" w:rsidRPr="00FE468E" w:rsidRDefault="00A50B8B" w:rsidP="00B6621E">
      <w:pPr>
        <w:tabs>
          <w:tab w:val="left" w:pos="1021"/>
        </w:tabs>
        <w:ind w:firstLine="567"/>
        <w:jc w:val="both"/>
        <w:rPr>
          <w:sz w:val="26"/>
          <w:szCs w:val="26"/>
        </w:rPr>
      </w:pPr>
      <w:r w:rsidRPr="00FE468E">
        <w:rPr>
          <w:sz w:val="26"/>
          <w:szCs w:val="26"/>
        </w:rPr>
        <w:t>2.</w:t>
      </w:r>
      <w:r w:rsidRPr="00FE468E">
        <w:rPr>
          <w:sz w:val="26"/>
          <w:szCs w:val="26"/>
        </w:rPr>
        <w:tab/>
      </w:r>
      <w:r w:rsidR="00954144" w:rsidRPr="00FE468E">
        <w:rPr>
          <w:sz w:val="26"/>
          <w:szCs w:val="26"/>
        </w:rPr>
        <w:t>Управлению информационной политики Администрации города Челябинска (Сафонов В.</w:t>
      </w:r>
      <w:r w:rsidR="002C2C1D" w:rsidRPr="00FE468E">
        <w:rPr>
          <w:sz w:val="26"/>
          <w:szCs w:val="26"/>
        </w:rPr>
        <w:t xml:space="preserve"> </w:t>
      </w:r>
      <w:r w:rsidR="00954144" w:rsidRPr="00FE468E">
        <w:rPr>
          <w:sz w:val="26"/>
          <w:szCs w:val="26"/>
        </w:rPr>
        <w:t xml:space="preserve">А.) опубликовать настоящее постановление в порядке, установленном для официального опубликования муниципальных правовых актов, и разместить </w:t>
      </w:r>
      <w:r w:rsidR="00954144" w:rsidRPr="00FE468E">
        <w:rPr>
          <w:sz w:val="26"/>
          <w:szCs w:val="26"/>
        </w:rPr>
        <w:lastRenderedPageBreak/>
        <w:t>настоящее постановление на официальном сайте Администрации города Челябинска в сети Интернет.</w:t>
      </w:r>
    </w:p>
    <w:p w:rsidR="00954144" w:rsidRPr="00FE468E" w:rsidRDefault="00954144" w:rsidP="00BD3CA3">
      <w:pPr>
        <w:tabs>
          <w:tab w:val="left" w:pos="1021"/>
        </w:tabs>
        <w:ind w:firstLine="709"/>
        <w:jc w:val="both"/>
        <w:rPr>
          <w:sz w:val="26"/>
          <w:szCs w:val="26"/>
        </w:rPr>
      </w:pPr>
      <w:r w:rsidRPr="00FE468E">
        <w:rPr>
          <w:sz w:val="26"/>
          <w:szCs w:val="26"/>
        </w:rPr>
        <w:t>3.</w:t>
      </w:r>
      <w:r w:rsidRPr="00FE468E">
        <w:rPr>
          <w:sz w:val="26"/>
          <w:szCs w:val="26"/>
        </w:rPr>
        <w:tab/>
        <w:t>Внести настоящее постановление в раздел 3 «Экономика, финансы, бюджет города» нормативной правовой базы местного самоуправления города Челябинска.</w:t>
      </w:r>
    </w:p>
    <w:p w:rsidR="00954144" w:rsidRDefault="00954144" w:rsidP="00BD3CA3">
      <w:pPr>
        <w:tabs>
          <w:tab w:val="left" w:pos="1021"/>
        </w:tabs>
        <w:ind w:firstLine="709"/>
        <w:jc w:val="both"/>
        <w:rPr>
          <w:sz w:val="26"/>
          <w:szCs w:val="26"/>
        </w:rPr>
      </w:pPr>
      <w:r w:rsidRPr="00FE468E">
        <w:rPr>
          <w:sz w:val="26"/>
          <w:szCs w:val="26"/>
        </w:rPr>
        <w:t>4.</w:t>
      </w:r>
      <w:r w:rsidRPr="00FE468E">
        <w:rPr>
          <w:sz w:val="26"/>
          <w:szCs w:val="26"/>
        </w:rPr>
        <w:tab/>
        <w:t xml:space="preserve">Контроль за исполнением настоящего постановления возложить на заместителя Главы города по дорожному хозяйству </w:t>
      </w:r>
      <w:proofErr w:type="spellStart"/>
      <w:r w:rsidRPr="00FE468E">
        <w:rPr>
          <w:sz w:val="26"/>
          <w:szCs w:val="26"/>
        </w:rPr>
        <w:t>Алейникова</w:t>
      </w:r>
      <w:proofErr w:type="spellEnd"/>
      <w:r w:rsidRPr="00FE468E">
        <w:rPr>
          <w:sz w:val="26"/>
          <w:szCs w:val="26"/>
        </w:rPr>
        <w:t xml:space="preserve"> В.</w:t>
      </w:r>
      <w:r w:rsidR="002C2C1D" w:rsidRPr="00FE468E">
        <w:rPr>
          <w:sz w:val="26"/>
          <w:szCs w:val="26"/>
        </w:rPr>
        <w:t xml:space="preserve"> </w:t>
      </w:r>
      <w:r w:rsidRPr="00FE468E">
        <w:rPr>
          <w:sz w:val="26"/>
          <w:szCs w:val="26"/>
        </w:rPr>
        <w:t>Г.</w:t>
      </w:r>
    </w:p>
    <w:p w:rsidR="00D725A3" w:rsidRPr="00745342" w:rsidRDefault="00FE468E" w:rsidP="00D725A3">
      <w:pPr>
        <w:tabs>
          <w:tab w:val="left" w:pos="1077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 </w:t>
      </w:r>
      <w:r w:rsidR="00597B6D">
        <w:rPr>
          <w:sz w:val="26"/>
          <w:szCs w:val="26"/>
        </w:rPr>
        <w:t xml:space="preserve"> </w:t>
      </w:r>
      <w:r w:rsidR="00816B02">
        <w:rPr>
          <w:sz w:val="26"/>
          <w:szCs w:val="26"/>
        </w:rPr>
        <w:t>Настоящее пост</w:t>
      </w:r>
      <w:r w:rsidR="004B2381">
        <w:rPr>
          <w:sz w:val="26"/>
          <w:szCs w:val="26"/>
        </w:rPr>
        <w:t>ановление вступает в силу после</w:t>
      </w:r>
      <w:r w:rsidR="00816B02">
        <w:rPr>
          <w:sz w:val="26"/>
          <w:szCs w:val="26"/>
        </w:rPr>
        <w:t xml:space="preserve"> его официального опубликования</w:t>
      </w:r>
      <w:r w:rsidR="004B2381">
        <w:rPr>
          <w:sz w:val="26"/>
          <w:szCs w:val="26"/>
        </w:rPr>
        <w:t xml:space="preserve"> в соответствии с законодательством Российской Федерации</w:t>
      </w:r>
      <w:r w:rsidR="00C66721">
        <w:rPr>
          <w:sz w:val="26"/>
          <w:szCs w:val="26"/>
        </w:rPr>
        <w:t>.</w:t>
      </w:r>
    </w:p>
    <w:p w:rsidR="00FE468E" w:rsidRPr="00FE468E" w:rsidRDefault="00FE468E" w:rsidP="00BD3CA3">
      <w:pPr>
        <w:tabs>
          <w:tab w:val="left" w:pos="1021"/>
        </w:tabs>
        <w:ind w:firstLine="709"/>
        <w:jc w:val="both"/>
        <w:rPr>
          <w:sz w:val="26"/>
          <w:szCs w:val="26"/>
        </w:rPr>
      </w:pPr>
    </w:p>
    <w:p w:rsidR="00A50B8B" w:rsidRPr="00FE468E" w:rsidRDefault="00A50B8B" w:rsidP="00BD3CA3">
      <w:pPr>
        <w:ind w:right="5669"/>
        <w:rPr>
          <w:sz w:val="26"/>
          <w:szCs w:val="26"/>
        </w:rPr>
      </w:pPr>
    </w:p>
    <w:p w:rsidR="00A50B8B" w:rsidRPr="00FE468E" w:rsidRDefault="00A50B8B" w:rsidP="00BD3CA3">
      <w:pPr>
        <w:ind w:right="5669"/>
        <w:rPr>
          <w:sz w:val="26"/>
          <w:szCs w:val="26"/>
        </w:rPr>
      </w:pPr>
    </w:p>
    <w:p w:rsidR="00A50B8B" w:rsidRPr="00FE468E" w:rsidRDefault="00A50B8B" w:rsidP="00BD3CA3">
      <w:pPr>
        <w:ind w:right="5669"/>
        <w:rPr>
          <w:sz w:val="26"/>
          <w:szCs w:val="26"/>
        </w:rPr>
      </w:pPr>
    </w:p>
    <w:p w:rsidR="00A50B8B" w:rsidRPr="00FE468E" w:rsidRDefault="00A50B8B" w:rsidP="00BD3CA3">
      <w:pPr>
        <w:ind w:right="-1"/>
        <w:rPr>
          <w:sz w:val="26"/>
          <w:szCs w:val="26"/>
        </w:rPr>
      </w:pPr>
      <w:r w:rsidRPr="00FE468E">
        <w:rPr>
          <w:sz w:val="26"/>
          <w:szCs w:val="26"/>
        </w:rPr>
        <w:t>Г</w:t>
      </w:r>
      <w:r w:rsidR="00D235EC" w:rsidRPr="00FE468E">
        <w:rPr>
          <w:sz w:val="26"/>
          <w:szCs w:val="26"/>
        </w:rPr>
        <w:t>лава города Челябинска</w:t>
      </w:r>
      <w:r w:rsidR="00E07E4F" w:rsidRPr="00FE468E">
        <w:rPr>
          <w:sz w:val="26"/>
          <w:szCs w:val="26"/>
        </w:rPr>
        <w:tab/>
      </w:r>
      <w:r w:rsidR="00E07E4F" w:rsidRPr="00FE468E">
        <w:rPr>
          <w:sz w:val="26"/>
          <w:szCs w:val="26"/>
        </w:rPr>
        <w:tab/>
      </w:r>
      <w:r w:rsidR="00E07E4F" w:rsidRPr="00FE468E">
        <w:rPr>
          <w:sz w:val="26"/>
          <w:szCs w:val="26"/>
        </w:rPr>
        <w:tab/>
      </w:r>
      <w:r w:rsidR="00E07E4F" w:rsidRPr="00FE468E">
        <w:rPr>
          <w:sz w:val="26"/>
          <w:szCs w:val="26"/>
        </w:rPr>
        <w:tab/>
      </w:r>
      <w:r w:rsidR="00FE468E">
        <w:rPr>
          <w:sz w:val="26"/>
          <w:szCs w:val="26"/>
        </w:rPr>
        <w:t xml:space="preserve">             </w:t>
      </w:r>
      <w:r w:rsidR="00BD3CA3">
        <w:rPr>
          <w:sz w:val="26"/>
          <w:szCs w:val="26"/>
        </w:rPr>
        <w:t xml:space="preserve">     </w:t>
      </w:r>
      <w:r w:rsidR="00FE468E">
        <w:rPr>
          <w:sz w:val="26"/>
          <w:szCs w:val="26"/>
        </w:rPr>
        <w:t xml:space="preserve">              </w:t>
      </w:r>
      <w:r w:rsidR="00FE468E">
        <w:rPr>
          <w:sz w:val="26"/>
          <w:szCs w:val="26"/>
        </w:rPr>
        <w:tab/>
      </w:r>
      <w:proofErr w:type="gramStart"/>
      <w:r w:rsidR="00FE468E">
        <w:rPr>
          <w:sz w:val="26"/>
          <w:szCs w:val="26"/>
        </w:rPr>
        <w:tab/>
        <w:t xml:space="preserve">  </w:t>
      </w:r>
      <w:r w:rsidRPr="00FE468E">
        <w:rPr>
          <w:sz w:val="26"/>
          <w:szCs w:val="26"/>
        </w:rPr>
        <w:t>Е.</w:t>
      </w:r>
      <w:proofErr w:type="gramEnd"/>
      <w:r w:rsidRPr="00FE468E">
        <w:rPr>
          <w:sz w:val="26"/>
          <w:szCs w:val="26"/>
        </w:rPr>
        <w:t> Н. </w:t>
      </w:r>
      <w:proofErr w:type="spellStart"/>
      <w:r w:rsidRPr="00FE468E">
        <w:rPr>
          <w:sz w:val="26"/>
          <w:szCs w:val="26"/>
        </w:rPr>
        <w:t>Тефтелев</w:t>
      </w:r>
      <w:proofErr w:type="spellEnd"/>
    </w:p>
    <w:p w:rsidR="00AC7DBC" w:rsidRPr="00CA07A6" w:rsidRDefault="00AC7DBC" w:rsidP="00A50B8B">
      <w:pPr>
        <w:ind w:right="-1"/>
        <w:rPr>
          <w:sz w:val="16"/>
          <w:szCs w:val="16"/>
        </w:rPr>
      </w:pPr>
    </w:p>
    <w:p w:rsidR="00AC7DBC" w:rsidRPr="00CA07A6" w:rsidRDefault="00AC7DBC" w:rsidP="00A50B8B">
      <w:pPr>
        <w:ind w:right="-1"/>
        <w:rPr>
          <w:sz w:val="16"/>
          <w:szCs w:val="16"/>
        </w:rPr>
      </w:pPr>
    </w:p>
    <w:p w:rsidR="00AC7DBC" w:rsidRPr="00CA07A6" w:rsidRDefault="00AC7DBC" w:rsidP="00A50B8B">
      <w:pPr>
        <w:ind w:right="-1"/>
        <w:rPr>
          <w:sz w:val="16"/>
          <w:szCs w:val="16"/>
        </w:rPr>
      </w:pPr>
    </w:p>
    <w:p w:rsidR="00AC7DBC" w:rsidRPr="00CA07A6" w:rsidRDefault="00AC7DBC" w:rsidP="00A50B8B">
      <w:pPr>
        <w:ind w:right="-1"/>
        <w:rPr>
          <w:sz w:val="16"/>
          <w:szCs w:val="16"/>
        </w:rPr>
      </w:pPr>
    </w:p>
    <w:p w:rsidR="0036038D" w:rsidRPr="00CA07A6" w:rsidRDefault="0036038D" w:rsidP="00A50B8B">
      <w:pPr>
        <w:ind w:right="-1"/>
        <w:rPr>
          <w:sz w:val="16"/>
          <w:szCs w:val="16"/>
        </w:rPr>
      </w:pPr>
    </w:p>
    <w:p w:rsidR="0036038D" w:rsidRPr="00CA07A6" w:rsidRDefault="0036038D" w:rsidP="00A50B8B">
      <w:pPr>
        <w:ind w:right="-1"/>
        <w:rPr>
          <w:sz w:val="16"/>
          <w:szCs w:val="16"/>
        </w:rPr>
      </w:pPr>
    </w:p>
    <w:p w:rsidR="0036038D" w:rsidRPr="00CA07A6" w:rsidRDefault="0036038D" w:rsidP="00A50B8B">
      <w:pPr>
        <w:ind w:right="-1"/>
        <w:rPr>
          <w:sz w:val="16"/>
          <w:szCs w:val="16"/>
        </w:rPr>
      </w:pPr>
    </w:p>
    <w:p w:rsidR="002C2C1D" w:rsidRPr="00CA07A6" w:rsidRDefault="002C2C1D" w:rsidP="00A50B8B">
      <w:pPr>
        <w:ind w:right="-1"/>
        <w:rPr>
          <w:sz w:val="16"/>
          <w:szCs w:val="16"/>
        </w:rPr>
      </w:pPr>
    </w:p>
    <w:p w:rsidR="002C2C1D" w:rsidRPr="00CA07A6" w:rsidRDefault="002C2C1D" w:rsidP="00A50B8B">
      <w:pPr>
        <w:ind w:right="-1"/>
        <w:rPr>
          <w:sz w:val="16"/>
          <w:szCs w:val="16"/>
        </w:rPr>
      </w:pPr>
    </w:p>
    <w:p w:rsidR="002C2C1D" w:rsidRPr="00CA07A6" w:rsidRDefault="002C2C1D" w:rsidP="00A50B8B">
      <w:pPr>
        <w:ind w:right="-1"/>
        <w:rPr>
          <w:sz w:val="16"/>
          <w:szCs w:val="16"/>
        </w:rPr>
      </w:pPr>
    </w:p>
    <w:p w:rsidR="002C2C1D" w:rsidRPr="00CA07A6" w:rsidRDefault="002C2C1D" w:rsidP="00A50B8B">
      <w:pPr>
        <w:ind w:right="-1"/>
        <w:rPr>
          <w:sz w:val="16"/>
          <w:szCs w:val="16"/>
        </w:rPr>
      </w:pPr>
    </w:p>
    <w:p w:rsidR="002C2C1D" w:rsidRPr="00CA07A6" w:rsidRDefault="002C2C1D" w:rsidP="00A50B8B">
      <w:pPr>
        <w:ind w:right="-1"/>
        <w:rPr>
          <w:sz w:val="16"/>
          <w:szCs w:val="16"/>
        </w:rPr>
      </w:pPr>
    </w:p>
    <w:p w:rsidR="002C2C1D" w:rsidRPr="00CA07A6" w:rsidRDefault="002C2C1D" w:rsidP="00A50B8B">
      <w:pPr>
        <w:ind w:right="-1"/>
        <w:rPr>
          <w:sz w:val="16"/>
          <w:szCs w:val="16"/>
        </w:rPr>
      </w:pPr>
    </w:p>
    <w:p w:rsidR="002C2C1D" w:rsidRPr="00CA07A6" w:rsidRDefault="002C2C1D" w:rsidP="00A50B8B">
      <w:pPr>
        <w:ind w:right="-1"/>
        <w:rPr>
          <w:sz w:val="16"/>
          <w:szCs w:val="16"/>
        </w:rPr>
      </w:pPr>
    </w:p>
    <w:p w:rsidR="002C2C1D" w:rsidRPr="00CA07A6" w:rsidRDefault="002C2C1D" w:rsidP="00A50B8B">
      <w:pPr>
        <w:ind w:right="-1"/>
        <w:rPr>
          <w:sz w:val="16"/>
          <w:szCs w:val="16"/>
        </w:rPr>
      </w:pPr>
    </w:p>
    <w:p w:rsidR="002C2C1D" w:rsidRPr="00CA07A6" w:rsidRDefault="002C2C1D" w:rsidP="00A50B8B">
      <w:pPr>
        <w:ind w:right="-1"/>
        <w:rPr>
          <w:sz w:val="16"/>
          <w:szCs w:val="16"/>
        </w:rPr>
      </w:pPr>
    </w:p>
    <w:p w:rsidR="002C2C1D" w:rsidRPr="00CA07A6" w:rsidRDefault="002C2C1D" w:rsidP="00A50B8B">
      <w:pPr>
        <w:ind w:right="-1"/>
        <w:rPr>
          <w:sz w:val="16"/>
          <w:szCs w:val="16"/>
        </w:rPr>
      </w:pPr>
    </w:p>
    <w:p w:rsidR="002C2C1D" w:rsidRPr="00CA07A6" w:rsidRDefault="002C2C1D" w:rsidP="00A50B8B">
      <w:pPr>
        <w:ind w:right="-1"/>
        <w:rPr>
          <w:sz w:val="16"/>
          <w:szCs w:val="16"/>
        </w:rPr>
      </w:pPr>
    </w:p>
    <w:p w:rsidR="002C2C1D" w:rsidRPr="00CA07A6" w:rsidRDefault="002C2C1D" w:rsidP="00A50B8B">
      <w:pPr>
        <w:ind w:right="-1"/>
        <w:rPr>
          <w:sz w:val="16"/>
          <w:szCs w:val="16"/>
        </w:rPr>
      </w:pPr>
    </w:p>
    <w:p w:rsidR="002C2C1D" w:rsidRPr="00CA07A6" w:rsidRDefault="002C2C1D" w:rsidP="00A50B8B">
      <w:pPr>
        <w:ind w:right="-1"/>
        <w:rPr>
          <w:sz w:val="16"/>
          <w:szCs w:val="16"/>
        </w:rPr>
      </w:pPr>
    </w:p>
    <w:p w:rsidR="002C2C1D" w:rsidRPr="00CA07A6" w:rsidRDefault="002C2C1D" w:rsidP="00A50B8B">
      <w:pPr>
        <w:ind w:right="-1"/>
        <w:rPr>
          <w:sz w:val="16"/>
          <w:szCs w:val="16"/>
        </w:rPr>
      </w:pPr>
    </w:p>
    <w:p w:rsidR="002C2C1D" w:rsidRPr="00CA07A6" w:rsidRDefault="002C2C1D" w:rsidP="00A50B8B">
      <w:pPr>
        <w:ind w:right="-1"/>
        <w:rPr>
          <w:sz w:val="16"/>
          <w:szCs w:val="16"/>
        </w:rPr>
      </w:pPr>
    </w:p>
    <w:p w:rsidR="002C2C1D" w:rsidRPr="00CA07A6" w:rsidRDefault="002C2C1D" w:rsidP="00A50B8B">
      <w:pPr>
        <w:ind w:right="-1"/>
        <w:rPr>
          <w:sz w:val="16"/>
          <w:szCs w:val="16"/>
        </w:rPr>
      </w:pPr>
    </w:p>
    <w:p w:rsidR="002C2C1D" w:rsidRPr="00CA07A6" w:rsidRDefault="002C2C1D" w:rsidP="00A50B8B">
      <w:pPr>
        <w:ind w:right="-1"/>
        <w:rPr>
          <w:sz w:val="16"/>
          <w:szCs w:val="16"/>
        </w:rPr>
      </w:pPr>
    </w:p>
    <w:p w:rsidR="002C2C1D" w:rsidRPr="00CA07A6" w:rsidRDefault="002C2C1D" w:rsidP="00A50B8B">
      <w:pPr>
        <w:ind w:right="-1"/>
        <w:rPr>
          <w:sz w:val="16"/>
          <w:szCs w:val="16"/>
        </w:rPr>
      </w:pPr>
    </w:p>
    <w:p w:rsidR="002C2C1D" w:rsidRPr="00CA07A6" w:rsidRDefault="002C2C1D" w:rsidP="00A50B8B">
      <w:pPr>
        <w:ind w:right="-1"/>
        <w:rPr>
          <w:sz w:val="16"/>
          <w:szCs w:val="16"/>
        </w:rPr>
      </w:pPr>
    </w:p>
    <w:p w:rsidR="002C2C1D" w:rsidRPr="00CA07A6" w:rsidRDefault="002C2C1D" w:rsidP="00A50B8B">
      <w:pPr>
        <w:ind w:right="-1"/>
        <w:rPr>
          <w:sz w:val="16"/>
          <w:szCs w:val="16"/>
        </w:rPr>
      </w:pPr>
    </w:p>
    <w:p w:rsidR="002C2C1D" w:rsidRPr="00CA07A6" w:rsidRDefault="002C2C1D" w:rsidP="00A50B8B">
      <w:pPr>
        <w:ind w:right="-1"/>
        <w:rPr>
          <w:sz w:val="16"/>
          <w:szCs w:val="16"/>
        </w:rPr>
      </w:pPr>
    </w:p>
    <w:p w:rsidR="002C2C1D" w:rsidRPr="00CA07A6" w:rsidRDefault="002C2C1D" w:rsidP="00A50B8B">
      <w:pPr>
        <w:ind w:right="-1"/>
        <w:rPr>
          <w:sz w:val="16"/>
          <w:szCs w:val="16"/>
        </w:rPr>
      </w:pPr>
    </w:p>
    <w:p w:rsidR="002C2C1D" w:rsidRPr="00CA07A6" w:rsidRDefault="002C2C1D" w:rsidP="00A50B8B">
      <w:pPr>
        <w:ind w:right="-1"/>
        <w:rPr>
          <w:sz w:val="16"/>
          <w:szCs w:val="16"/>
        </w:rPr>
      </w:pPr>
    </w:p>
    <w:p w:rsidR="002C2C1D" w:rsidRPr="00CA07A6" w:rsidRDefault="002C2C1D" w:rsidP="00A50B8B">
      <w:pPr>
        <w:ind w:right="-1"/>
        <w:rPr>
          <w:sz w:val="16"/>
          <w:szCs w:val="16"/>
        </w:rPr>
      </w:pPr>
    </w:p>
    <w:p w:rsidR="00F6765C" w:rsidRPr="00CA07A6" w:rsidRDefault="00F6765C" w:rsidP="00A50B8B">
      <w:pPr>
        <w:ind w:right="-1"/>
        <w:rPr>
          <w:sz w:val="16"/>
          <w:szCs w:val="16"/>
        </w:rPr>
      </w:pPr>
    </w:p>
    <w:p w:rsidR="00F6765C" w:rsidRPr="00CA07A6" w:rsidRDefault="00F6765C" w:rsidP="00A50B8B">
      <w:pPr>
        <w:ind w:right="-1"/>
        <w:rPr>
          <w:sz w:val="16"/>
          <w:szCs w:val="16"/>
        </w:rPr>
      </w:pPr>
    </w:p>
    <w:p w:rsidR="00F6765C" w:rsidRPr="00CA07A6" w:rsidRDefault="00F6765C" w:rsidP="00A50B8B">
      <w:pPr>
        <w:ind w:right="-1"/>
        <w:rPr>
          <w:sz w:val="16"/>
          <w:szCs w:val="16"/>
        </w:rPr>
      </w:pPr>
    </w:p>
    <w:p w:rsidR="00F6765C" w:rsidRPr="00CA07A6" w:rsidRDefault="00F6765C" w:rsidP="00A50B8B">
      <w:pPr>
        <w:ind w:right="-1"/>
        <w:rPr>
          <w:sz w:val="16"/>
          <w:szCs w:val="16"/>
        </w:rPr>
      </w:pPr>
    </w:p>
    <w:p w:rsidR="002C2C1D" w:rsidRPr="00CA07A6" w:rsidRDefault="002C2C1D" w:rsidP="00A50B8B">
      <w:pPr>
        <w:ind w:right="-1"/>
        <w:rPr>
          <w:sz w:val="16"/>
          <w:szCs w:val="16"/>
        </w:rPr>
      </w:pPr>
    </w:p>
    <w:p w:rsidR="002C2C1D" w:rsidRPr="00CA07A6" w:rsidRDefault="002C2C1D" w:rsidP="00A50B8B">
      <w:pPr>
        <w:ind w:right="-1"/>
        <w:rPr>
          <w:sz w:val="16"/>
          <w:szCs w:val="16"/>
        </w:rPr>
      </w:pPr>
    </w:p>
    <w:p w:rsidR="002C2C1D" w:rsidRPr="00CA07A6" w:rsidRDefault="002C2C1D" w:rsidP="00A50B8B">
      <w:pPr>
        <w:ind w:right="-1"/>
        <w:rPr>
          <w:sz w:val="16"/>
          <w:szCs w:val="16"/>
        </w:rPr>
      </w:pPr>
    </w:p>
    <w:p w:rsidR="0030534F" w:rsidRPr="00CA07A6" w:rsidRDefault="0030534F" w:rsidP="00A50B8B">
      <w:pPr>
        <w:ind w:right="-1"/>
        <w:rPr>
          <w:sz w:val="16"/>
          <w:szCs w:val="16"/>
        </w:rPr>
      </w:pPr>
    </w:p>
    <w:p w:rsidR="002C2C1D" w:rsidRPr="00CA07A6" w:rsidRDefault="002C2C1D" w:rsidP="00A50B8B">
      <w:pPr>
        <w:ind w:right="-1"/>
        <w:rPr>
          <w:sz w:val="16"/>
          <w:szCs w:val="16"/>
        </w:rPr>
      </w:pPr>
    </w:p>
    <w:p w:rsidR="00CA16CC" w:rsidRPr="00CA07A6" w:rsidRDefault="00CA16CC" w:rsidP="00A50B8B">
      <w:pPr>
        <w:ind w:right="-1"/>
        <w:rPr>
          <w:sz w:val="16"/>
          <w:szCs w:val="16"/>
        </w:rPr>
      </w:pPr>
    </w:p>
    <w:p w:rsidR="00CA07A6" w:rsidRPr="00CA07A6" w:rsidRDefault="00CA07A6" w:rsidP="00A50B8B">
      <w:pPr>
        <w:ind w:right="-1"/>
        <w:rPr>
          <w:sz w:val="16"/>
          <w:szCs w:val="16"/>
        </w:rPr>
      </w:pPr>
    </w:p>
    <w:p w:rsidR="00CA07A6" w:rsidRPr="00CA07A6" w:rsidRDefault="00CA07A6" w:rsidP="00A50B8B">
      <w:pPr>
        <w:ind w:right="-1"/>
        <w:rPr>
          <w:sz w:val="16"/>
          <w:szCs w:val="16"/>
        </w:rPr>
      </w:pPr>
    </w:p>
    <w:p w:rsidR="00CA07A6" w:rsidRDefault="00CA07A6" w:rsidP="00A50B8B">
      <w:pPr>
        <w:ind w:right="-1"/>
        <w:rPr>
          <w:sz w:val="16"/>
          <w:szCs w:val="16"/>
        </w:rPr>
      </w:pPr>
    </w:p>
    <w:p w:rsidR="00C66721" w:rsidRDefault="00C66721" w:rsidP="00A50B8B">
      <w:pPr>
        <w:ind w:right="-1"/>
        <w:rPr>
          <w:sz w:val="16"/>
          <w:szCs w:val="16"/>
        </w:rPr>
      </w:pPr>
    </w:p>
    <w:p w:rsidR="00C66721" w:rsidRDefault="00C66721" w:rsidP="00A50B8B">
      <w:pPr>
        <w:ind w:right="-1"/>
        <w:rPr>
          <w:sz w:val="16"/>
          <w:szCs w:val="16"/>
        </w:rPr>
      </w:pPr>
    </w:p>
    <w:p w:rsidR="00C66721" w:rsidRDefault="00C66721" w:rsidP="00A50B8B">
      <w:pPr>
        <w:ind w:right="-1"/>
        <w:rPr>
          <w:sz w:val="16"/>
          <w:szCs w:val="16"/>
        </w:rPr>
      </w:pPr>
    </w:p>
    <w:p w:rsidR="00C66721" w:rsidRDefault="00C66721" w:rsidP="00A50B8B">
      <w:pPr>
        <w:ind w:right="-1"/>
        <w:rPr>
          <w:sz w:val="16"/>
          <w:szCs w:val="16"/>
        </w:rPr>
      </w:pPr>
    </w:p>
    <w:p w:rsidR="00C66721" w:rsidRDefault="00C66721" w:rsidP="00A50B8B">
      <w:pPr>
        <w:ind w:right="-1"/>
        <w:rPr>
          <w:sz w:val="16"/>
          <w:szCs w:val="16"/>
        </w:rPr>
      </w:pPr>
    </w:p>
    <w:p w:rsidR="00C66721" w:rsidRDefault="00C66721" w:rsidP="00A50B8B">
      <w:pPr>
        <w:ind w:right="-1"/>
        <w:rPr>
          <w:sz w:val="16"/>
          <w:szCs w:val="16"/>
        </w:rPr>
      </w:pPr>
    </w:p>
    <w:p w:rsidR="00C66721" w:rsidRPr="00CA07A6" w:rsidRDefault="00C66721" w:rsidP="00A50B8B">
      <w:pPr>
        <w:ind w:right="-1"/>
        <w:rPr>
          <w:sz w:val="16"/>
          <w:szCs w:val="16"/>
        </w:rPr>
      </w:pPr>
    </w:p>
    <w:p w:rsidR="00CA07A6" w:rsidRDefault="00CA07A6" w:rsidP="00A50B8B">
      <w:pPr>
        <w:ind w:right="-1"/>
        <w:rPr>
          <w:sz w:val="16"/>
          <w:szCs w:val="16"/>
        </w:rPr>
      </w:pPr>
    </w:p>
    <w:p w:rsidR="00436F99" w:rsidRDefault="00436F99" w:rsidP="00A50B8B">
      <w:pPr>
        <w:ind w:right="-1"/>
        <w:rPr>
          <w:sz w:val="16"/>
          <w:szCs w:val="16"/>
        </w:rPr>
      </w:pPr>
    </w:p>
    <w:p w:rsidR="00436F99" w:rsidRPr="00CA07A6" w:rsidRDefault="00436F99" w:rsidP="00A50B8B">
      <w:pPr>
        <w:ind w:right="-1"/>
        <w:rPr>
          <w:sz w:val="16"/>
          <w:szCs w:val="16"/>
        </w:rPr>
      </w:pPr>
      <w:bookmarkStart w:id="0" w:name="_GoBack"/>
      <w:bookmarkEnd w:id="0"/>
    </w:p>
    <w:p w:rsidR="00CA07A6" w:rsidRPr="00CA07A6" w:rsidRDefault="00CA07A6" w:rsidP="00A50B8B">
      <w:pPr>
        <w:ind w:right="-1"/>
        <w:rPr>
          <w:sz w:val="16"/>
          <w:szCs w:val="16"/>
        </w:rPr>
      </w:pPr>
    </w:p>
    <w:p w:rsidR="0036038D" w:rsidRPr="00BD3CA3" w:rsidRDefault="001538D1" w:rsidP="00A50B8B">
      <w:pPr>
        <w:ind w:right="-1"/>
      </w:pPr>
      <w:r w:rsidRPr="00BD3CA3">
        <w:t xml:space="preserve">Н. С. Кулакова </w:t>
      </w:r>
    </w:p>
    <w:p w:rsidR="0036038D" w:rsidRPr="00BD3CA3" w:rsidRDefault="001538D1" w:rsidP="00A50B8B">
      <w:pPr>
        <w:ind w:right="-1"/>
      </w:pPr>
      <w:r w:rsidRPr="00BD3CA3">
        <w:t>778 62 31</w:t>
      </w:r>
    </w:p>
    <w:sectPr w:rsidR="0036038D" w:rsidRPr="00BD3CA3" w:rsidSect="00B6621E">
      <w:headerReference w:type="default" r:id="rId8"/>
      <w:pgSz w:w="11906" w:h="16838"/>
      <w:pgMar w:top="1134" w:right="567" w:bottom="1134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76DA" w:rsidRDefault="009676DA" w:rsidP="0036038D">
      <w:r>
        <w:separator/>
      </w:r>
    </w:p>
  </w:endnote>
  <w:endnote w:type="continuationSeparator" w:id="0">
    <w:p w:rsidR="009676DA" w:rsidRDefault="009676DA" w:rsidP="003603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76DA" w:rsidRDefault="009676DA" w:rsidP="0036038D">
      <w:r>
        <w:separator/>
      </w:r>
    </w:p>
  </w:footnote>
  <w:footnote w:type="continuationSeparator" w:id="0">
    <w:p w:rsidR="009676DA" w:rsidRDefault="009676DA" w:rsidP="003603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764251"/>
      <w:docPartObj>
        <w:docPartGallery w:val="Page Numbers (Top of Page)"/>
        <w:docPartUnique/>
      </w:docPartObj>
    </w:sdtPr>
    <w:sdtEndPr/>
    <w:sdtContent>
      <w:p w:rsidR="001643BC" w:rsidRDefault="00833601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1435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643BC" w:rsidRDefault="001643B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9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B8B"/>
    <w:rsid w:val="00000702"/>
    <w:rsid w:val="000045A4"/>
    <w:rsid w:val="000066B1"/>
    <w:rsid w:val="00012CB2"/>
    <w:rsid w:val="0001435F"/>
    <w:rsid w:val="000143FC"/>
    <w:rsid w:val="00014F2D"/>
    <w:rsid w:val="00021D8C"/>
    <w:rsid w:val="00024165"/>
    <w:rsid w:val="00025E34"/>
    <w:rsid w:val="000271A7"/>
    <w:rsid w:val="0003199A"/>
    <w:rsid w:val="000330BC"/>
    <w:rsid w:val="000337BC"/>
    <w:rsid w:val="0003380B"/>
    <w:rsid w:val="000347B0"/>
    <w:rsid w:val="0003623B"/>
    <w:rsid w:val="0004193D"/>
    <w:rsid w:val="00042A87"/>
    <w:rsid w:val="0004585E"/>
    <w:rsid w:val="000470B9"/>
    <w:rsid w:val="0004786C"/>
    <w:rsid w:val="00052738"/>
    <w:rsid w:val="00057BD9"/>
    <w:rsid w:val="00061308"/>
    <w:rsid w:val="0006174E"/>
    <w:rsid w:val="00061A05"/>
    <w:rsid w:val="000665D9"/>
    <w:rsid w:val="0006761D"/>
    <w:rsid w:val="000678DF"/>
    <w:rsid w:val="00070FC5"/>
    <w:rsid w:val="0007143E"/>
    <w:rsid w:val="00072B8E"/>
    <w:rsid w:val="000741BB"/>
    <w:rsid w:val="00074395"/>
    <w:rsid w:val="000746E1"/>
    <w:rsid w:val="0008061B"/>
    <w:rsid w:val="00082353"/>
    <w:rsid w:val="00082F8A"/>
    <w:rsid w:val="00086CEC"/>
    <w:rsid w:val="00087E15"/>
    <w:rsid w:val="00090A72"/>
    <w:rsid w:val="00090DC4"/>
    <w:rsid w:val="00091102"/>
    <w:rsid w:val="000941C6"/>
    <w:rsid w:val="00096A89"/>
    <w:rsid w:val="000A000B"/>
    <w:rsid w:val="000A0225"/>
    <w:rsid w:val="000A2501"/>
    <w:rsid w:val="000A290A"/>
    <w:rsid w:val="000A538D"/>
    <w:rsid w:val="000B0AEB"/>
    <w:rsid w:val="000B16CC"/>
    <w:rsid w:val="000B46B3"/>
    <w:rsid w:val="000B6800"/>
    <w:rsid w:val="000B7A49"/>
    <w:rsid w:val="000C05DA"/>
    <w:rsid w:val="000C4CC6"/>
    <w:rsid w:val="000D0425"/>
    <w:rsid w:val="000D1D6E"/>
    <w:rsid w:val="000D1DB8"/>
    <w:rsid w:val="000D402C"/>
    <w:rsid w:val="000D5EAC"/>
    <w:rsid w:val="000D6EAE"/>
    <w:rsid w:val="000D6F18"/>
    <w:rsid w:val="000E00D7"/>
    <w:rsid w:val="000E173A"/>
    <w:rsid w:val="000E2BB4"/>
    <w:rsid w:val="000E368D"/>
    <w:rsid w:val="000E3B25"/>
    <w:rsid w:val="000E6143"/>
    <w:rsid w:val="000E6787"/>
    <w:rsid w:val="000F387E"/>
    <w:rsid w:val="000F4E03"/>
    <w:rsid w:val="000F7125"/>
    <w:rsid w:val="000F742C"/>
    <w:rsid w:val="00100F60"/>
    <w:rsid w:val="001028A4"/>
    <w:rsid w:val="0010377A"/>
    <w:rsid w:val="00103DFD"/>
    <w:rsid w:val="00104B5D"/>
    <w:rsid w:val="00104FC9"/>
    <w:rsid w:val="001058B3"/>
    <w:rsid w:val="00106F0F"/>
    <w:rsid w:val="00107868"/>
    <w:rsid w:val="00122F17"/>
    <w:rsid w:val="0012360C"/>
    <w:rsid w:val="00127543"/>
    <w:rsid w:val="00133712"/>
    <w:rsid w:val="00134F80"/>
    <w:rsid w:val="001360F5"/>
    <w:rsid w:val="00137693"/>
    <w:rsid w:val="00140314"/>
    <w:rsid w:val="00143DA1"/>
    <w:rsid w:val="00144146"/>
    <w:rsid w:val="00146B9B"/>
    <w:rsid w:val="00147D74"/>
    <w:rsid w:val="001513C5"/>
    <w:rsid w:val="00152F34"/>
    <w:rsid w:val="001538D1"/>
    <w:rsid w:val="00154539"/>
    <w:rsid w:val="00155230"/>
    <w:rsid w:val="00155695"/>
    <w:rsid w:val="001624D9"/>
    <w:rsid w:val="00163BA6"/>
    <w:rsid w:val="001643BC"/>
    <w:rsid w:val="0017278D"/>
    <w:rsid w:val="001771D3"/>
    <w:rsid w:val="00180765"/>
    <w:rsid w:val="00181D63"/>
    <w:rsid w:val="0018264A"/>
    <w:rsid w:val="00182C2A"/>
    <w:rsid w:val="001837E9"/>
    <w:rsid w:val="00184FA1"/>
    <w:rsid w:val="00185A5B"/>
    <w:rsid w:val="001906B7"/>
    <w:rsid w:val="0019301A"/>
    <w:rsid w:val="001A27D1"/>
    <w:rsid w:val="001A309F"/>
    <w:rsid w:val="001A3C22"/>
    <w:rsid w:val="001A4307"/>
    <w:rsid w:val="001A5F52"/>
    <w:rsid w:val="001B18C6"/>
    <w:rsid w:val="001B36F0"/>
    <w:rsid w:val="001B4ED8"/>
    <w:rsid w:val="001B55EF"/>
    <w:rsid w:val="001B609A"/>
    <w:rsid w:val="001B67C8"/>
    <w:rsid w:val="001B7183"/>
    <w:rsid w:val="001C4613"/>
    <w:rsid w:val="001C5129"/>
    <w:rsid w:val="001C5860"/>
    <w:rsid w:val="001D0112"/>
    <w:rsid w:val="001D2BE2"/>
    <w:rsid w:val="001D33E4"/>
    <w:rsid w:val="001D3401"/>
    <w:rsid w:val="001D4262"/>
    <w:rsid w:val="001E02F5"/>
    <w:rsid w:val="001E0CF1"/>
    <w:rsid w:val="001E4029"/>
    <w:rsid w:val="001E462F"/>
    <w:rsid w:val="001E4F6A"/>
    <w:rsid w:val="001F12A7"/>
    <w:rsid w:val="001F3706"/>
    <w:rsid w:val="001F53C3"/>
    <w:rsid w:val="001F591B"/>
    <w:rsid w:val="001F6B60"/>
    <w:rsid w:val="00202F07"/>
    <w:rsid w:val="00205AC0"/>
    <w:rsid w:val="00207DC2"/>
    <w:rsid w:val="0021060A"/>
    <w:rsid w:val="00213A0B"/>
    <w:rsid w:val="002161A9"/>
    <w:rsid w:val="002171B9"/>
    <w:rsid w:val="0022065B"/>
    <w:rsid w:val="002349A4"/>
    <w:rsid w:val="0023705B"/>
    <w:rsid w:val="0024282F"/>
    <w:rsid w:val="00242D77"/>
    <w:rsid w:val="002445FA"/>
    <w:rsid w:val="002461EF"/>
    <w:rsid w:val="002461F3"/>
    <w:rsid w:val="002466EF"/>
    <w:rsid w:val="00253EE8"/>
    <w:rsid w:val="002570E8"/>
    <w:rsid w:val="00260795"/>
    <w:rsid w:val="002622DC"/>
    <w:rsid w:val="00262B96"/>
    <w:rsid w:val="00262E1F"/>
    <w:rsid w:val="00264087"/>
    <w:rsid w:val="002640C2"/>
    <w:rsid w:val="00265C49"/>
    <w:rsid w:val="00271CA8"/>
    <w:rsid w:val="00274AB0"/>
    <w:rsid w:val="00280189"/>
    <w:rsid w:val="0028209F"/>
    <w:rsid w:val="0028246E"/>
    <w:rsid w:val="00282977"/>
    <w:rsid w:val="00282ACF"/>
    <w:rsid w:val="002871AD"/>
    <w:rsid w:val="00290060"/>
    <w:rsid w:val="00290A20"/>
    <w:rsid w:val="00290BCC"/>
    <w:rsid w:val="00291C75"/>
    <w:rsid w:val="0029480F"/>
    <w:rsid w:val="00294965"/>
    <w:rsid w:val="00294A54"/>
    <w:rsid w:val="002956ED"/>
    <w:rsid w:val="002A0557"/>
    <w:rsid w:val="002A3408"/>
    <w:rsid w:val="002A51BD"/>
    <w:rsid w:val="002A604F"/>
    <w:rsid w:val="002A73D2"/>
    <w:rsid w:val="002B1474"/>
    <w:rsid w:val="002B4349"/>
    <w:rsid w:val="002B51AA"/>
    <w:rsid w:val="002C22B9"/>
    <w:rsid w:val="002C2C1D"/>
    <w:rsid w:val="002C7229"/>
    <w:rsid w:val="002C7E73"/>
    <w:rsid w:val="002D1312"/>
    <w:rsid w:val="002D26CE"/>
    <w:rsid w:val="002D2CDC"/>
    <w:rsid w:val="002D34DF"/>
    <w:rsid w:val="002D5344"/>
    <w:rsid w:val="002E15E8"/>
    <w:rsid w:val="002E5DA1"/>
    <w:rsid w:val="002E6039"/>
    <w:rsid w:val="002E62CE"/>
    <w:rsid w:val="002F0CDA"/>
    <w:rsid w:val="002F3056"/>
    <w:rsid w:val="002F3122"/>
    <w:rsid w:val="002F4678"/>
    <w:rsid w:val="002F56D4"/>
    <w:rsid w:val="0030534F"/>
    <w:rsid w:val="00306A44"/>
    <w:rsid w:val="00306B14"/>
    <w:rsid w:val="00316656"/>
    <w:rsid w:val="00322011"/>
    <w:rsid w:val="00322B30"/>
    <w:rsid w:val="00323D87"/>
    <w:rsid w:val="00330177"/>
    <w:rsid w:val="00334091"/>
    <w:rsid w:val="00334E4A"/>
    <w:rsid w:val="00335F61"/>
    <w:rsid w:val="003376F6"/>
    <w:rsid w:val="00342F26"/>
    <w:rsid w:val="00343147"/>
    <w:rsid w:val="0034569C"/>
    <w:rsid w:val="00345891"/>
    <w:rsid w:val="00346F3B"/>
    <w:rsid w:val="003516E6"/>
    <w:rsid w:val="0035710B"/>
    <w:rsid w:val="00357E5B"/>
    <w:rsid w:val="0036038D"/>
    <w:rsid w:val="00360BE2"/>
    <w:rsid w:val="00363345"/>
    <w:rsid w:val="00364F04"/>
    <w:rsid w:val="003653E4"/>
    <w:rsid w:val="00365417"/>
    <w:rsid w:val="00372B9F"/>
    <w:rsid w:val="0037498A"/>
    <w:rsid w:val="00375E5D"/>
    <w:rsid w:val="00376CDF"/>
    <w:rsid w:val="00382139"/>
    <w:rsid w:val="00382408"/>
    <w:rsid w:val="00382867"/>
    <w:rsid w:val="0038773C"/>
    <w:rsid w:val="003879F3"/>
    <w:rsid w:val="00390F04"/>
    <w:rsid w:val="00391D41"/>
    <w:rsid w:val="003A0676"/>
    <w:rsid w:val="003A095E"/>
    <w:rsid w:val="003A2DFF"/>
    <w:rsid w:val="003A47D8"/>
    <w:rsid w:val="003B0FE8"/>
    <w:rsid w:val="003B3143"/>
    <w:rsid w:val="003B7152"/>
    <w:rsid w:val="003B72CA"/>
    <w:rsid w:val="003C3467"/>
    <w:rsid w:val="003C5488"/>
    <w:rsid w:val="003C7323"/>
    <w:rsid w:val="003C7C89"/>
    <w:rsid w:val="003D0602"/>
    <w:rsid w:val="003D302C"/>
    <w:rsid w:val="003D368D"/>
    <w:rsid w:val="003D5626"/>
    <w:rsid w:val="003E17B0"/>
    <w:rsid w:val="003E2642"/>
    <w:rsid w:val="003E3A5A"/>
    <w:rsid w:val="003E4B54"/>
    <w:rsid w:val="003E588C"/>
    <w:rsid w:val="003E7307"/>
    <w:rsid w:val="003F1197"/>
    <w:rsid w:val="003F7027"/>
    <w:rsid w:val="00401214"/>
    <w:rsid w:val="004078EA"/>
    <w:rsid w:val="00410605"/>
    <w:rsid w:val="00413FD1"/>
    <w:rsid w:val="00415B3B"/>
    <w:rsid w:val="00415E42"/>
    <w:rsid w:val="004178A7"/>
    <w:rsid w:val="00420C8D"/>
    <w:rsid w:val="0042129B"/>
    <w:rsid w:val="004351C7"/>
    <w:rsid w:val="00436F99"/>
    <w:rsid w:val="00437C6A"/>
    <w:rsid w:val="00440B8A"/>
    <w:rsid w:val="00442B82"/>
    <w:rsid w:val="00446129"/>
    <w:rsid w:val="00447095"/>
    <w:rsid w:val="00451741"/>
    <w:rsid w:val="004518AE"/>
    <w:rsid w:val="00456FE7"/>
    <w:rsid w:val="00462C36"/>
    <w:rsid w:val="00464534"/>
    <w:rsid w:val="0047183E"/>
    <w:rsid w:val="00471F2C"/>
    <w:rsid w:val="00472271"/>
    <w:rsid w:val="00472F85"/>
    <w:rsid w:val="00472FF6"/>
    <w:rsid w:val="00473170"/>
    <w:rsid w:val="00475DC0"/>
    <w:rsid w:val="00476F8D"/>
    <w:rsid w:val="00482825"/>
    <w:rsid w:val="0048428C"/>
    <w:rsid w:val="004853EF"/>
    <w:rsid w:val="004856E3"/>
    <w:rsid w:val="00486223"/>
    <w:rsid w:val="00486D2D"/>
    <w:rsid w:val="00487E65"/>
    <w:rsid w:val="0049153D"/>
    <w:rsid w:val="00493CD9"/>
    <w:rsid w:val="00494D41"/>
    <w:rsid w:val="00494ED2"/>
    <w:rsid w:val="0049564C"/>
    <w:rsid w:val="00495F2A"/>
    <w:rsid w:val="0049687A"/>
    <w:rsid w:val="00497BA5"/>
    <w:rsid w:val="00497D23"/>
    <w:rsid w:val="004A00BB"/>
    <w:rsid w:val="004A2758"/>
    <w:rsid w:val="004A3355"/>
    <w:rsid w:val="004A3DB7"/>
    <w:rsid w:val="004A7CE3"/>
    <w:rsid w:val="004B17B2"/>
    <w:rsid w:val="004B20E9"/>
    <w:rsid w:val="004B2334"/>
    <w:rsid w:val="004B2381"/>
    <w:rsid w:val="004B3A4D"/>
    <w:rsid w:val="004B3F86"/>
    <w:rsid w:val="004C2396"/>
    <w:rsid w:val="004C496D"/>
    <w:rsid w:val="004D2141"/>
    <w:rsid w:val="004E22EC"/>
    <w:rsid w:val="004E492F"/>
    <w:rsid w:val="004E5365"/>
    <w:rsid w:val="004E697E"/>
    <w:rsid w:val="004F2D1C"/>
    <w:rsid w:val="004F318D"/>
    <w:rsid w:val="00500727"/>
    <w:rsid w:val="00500FCF"/>
    <w:rsid w:val="0050479E"/>
    <w:rsid w:val="005047FE"/>
    <w:rsid w:val="00505EBF"/>
    <w:rsid w:val="00507D71"/>
    <w:rsid w:val="00513F56"/>
    <w:rsid w:val="00516E14"/>
    <w:rsid w:val="005218D1"/>
    <w:rsid w:val="005270D7"/>
    <w:rsid w:val="0053112B"/>
    <w:rsid w:val="005340DB"/>
    <w:rsid w:val="00536900"/>
    <w:rsid w:val="00537ABE"/>
    <w:rsid w:val="005433B7"/>
    <w:rsid w:val="00544A07"/>
    <w:rsid w:val="00545130"/>
    <w:rsid w:val="00547750"/>
    <w:rsid w:val="0055177A"/>
    <w:rsid w:val="0055366F"/>
    <w:rsid w:val="0055385B"/>
    <w:rsid w:val="00555FE2"/>
    <w:rsid w:val="00557799"/>
    <w:rsid w:val="0056081A"/>
    <w:rsid w:val="00561786"/>
    <w:rsid w:val="0056197A"/>
    <w:rsid w:val="00564C86"/>
    <w:rsid w:val="00565257"/>
    <w:rsid w:val="005660BF"/>
    <w:rsid w:val="00567826"/>
    <w:rsid w:val="005712EF"/>
    <w:rsid w:val="005722F3"/>
    <w:rsid w:val="0057480D"/>
    <w:rsid w:val="00575571"/>
    <w:rsid w:val="00582C70"/>
    <w:rsid w:val="00582EEB"/>
    <w:rsid w:val="005901C3"/>
    <w:rsid w:val="005933BF"/>
    <w:rsid w:val="00594CB1"/>
    <w:rsid w:val="005953C6"/>
    <w:rsid w:val="00596B7D"/>
    <w:rsid w:val="00596E48"/>
    <w:rsid w:val="00596F23"/>
    <w:rsid w:val="005978CF"/>
    <w:rsid w:val="00597B6D"/>
    <w:rsid w:val="005A21E1"/>
    <w:rsid w:val="005B47E1"/>
    <w:rsid w:val="005B5047"/>
    <w:rsid w:val="005C0DEF"/>
    <w:rsid w:val="005C4FB2"/>
    <w:rsid w:val="005C7EF1"/>
    <w:rsid w:val="005D2D33"/>
    <w:rsid w:val="005E2E90"/>
    <w:rsid w:val="005E356A"/>
    <w:rsid w:val="005E6345"/>
    <w:rsid w:val="005E651E"/>
    <w:rsid w:val="005F1E29"/>
    <w:rsid w:val="005F5AC7"/>
    <w:rsid w:val="0060060C"/>
    <w:rsid w:val="00600962"/>
    <w:rsid w:val="00612D3A"/>
    <w:rsid w:val="0061346D"/>
    <w:rsid w:val="00621129"/>
    <w:rsid w:val="006233D9"/>
    <w:rsid w:val="00624431"/>
    <w:rsid w:val="00625703"/>
    <w:rsid w:val="006265FD"/>
    <w:rsid w:val="006277B8"/>
    <w:rsid w:val="00627B81"/>
    <w:rsid w:val="00630277"/>
    <w:rsid w:val="00630BAA"/>
    <w:rsid w:val="006333E1"/>
    <w:rsid w:val="0063463D"/>
    <w:rsid w:val="00635944"/>
    <w:rsid w:val="00635E91"/>
    <w:rsid w:val="00635E92"/>
    <w:rsid w:val="00637154"/>
    <w:rsid w:val="00637921"/>
    <w:rsid w:val="006426F8"/>
    <w:rsid w:val="00642F34"/>
    <w:rsid w:val="00646AD8"/>
    <w:rsid w:val="006512B1"/>
    <w:rsid w:val="0066086A"/>
    <w:rsid w:val="00665B0E"/>
    <w:rsid w:val="00666626"/>
    <w:rsid w:val="00667B32"/>
    <w:rsid w:val="00670071"/>
    <w:rsid w:val="00670AA4"/>
    <w:rsid w:val="00672017"/>
    <w:rsid w:val="00672D48"/>
    <w:rsid w:val="00673862"/>
    <w:rsid w:val="00673CD2"/>
    <w:rsid w:val="00681A4E"/>
    <w:rsid w:val="00683104"/>
    <w:rsid w:val="00684EEF"/>
    <w:rsid w:val="0068606F"/>
    <w:rsid w:val="00686563"/>
    <w:rsid w:val="00687879"/>
    <w:rsid w:val="006902C7"/>
    <w:rsid w:val="00690383"/>
    <w:rsid w:val="00695646"/>
    <w:rsid w:val="006A0F78"/>
    <w:rsid w:val="006A3A40"/>
    <w:rsid w:val="006A3FAB"/>
    <w:rsid w:val="006A5789"/>
    <w:rsid w:val="006B0A4E"/>
    <w:rsid w:val="006B2297"/>
    <w:rsid w:val="006B46D4"/>
    <w:rsid w:val="006B6F27"/>
    <w:rsid w:val="006B763A"/>
    <w:rsid w:val="006C5811"/>
    <w:rsid w:val="006C6DF0"/>
    <w:rsid w:val="006D0705"/>
    <w:rsid w:val="006D29E1"/>
    <w:rsid w:val="006D4326"/>
    <w:rsid w:val="006D4476"/>
    <w:rsid w:val="006D5B7A"/>
    <w:rsid w:val="006D5DF9"/>
    <w:rsid w:val="006D750C"/>
    <w:rsid w:val="006E1530"/>
    <w:rsid w:val="006F2EED"/>
    <w:rsid w:val="006F4E0E"/>
    <w:rsid w:val="006F63D5"/>
    <w:rsid w:val="006F7629"/>
    <w:rsid w:val="0070344B"/>
    <w:rsid w:val="007042D0"/>
    <w:rsid w:val="00705F76"/>
    <w:rsid w:val="00706460"/>
    <w:rsid w:val="00707492"/>
    <w:rsid w:val="00710C4D"/>
    <w:rsid w:val="00711B69"/>
    <w:rsid w:val="0071318B"/>
    <w:rsid w:val="00713DBA"/>
    <w:rsid w:val="00715F8C"/>
    <w:rsid w:val="00716034"/>
    <w:rsid w:val="007178E8"/>
    <w:rsid w:val="00717B8C"/>
    <w:rsid w:val="00723496"/>
    <w:rsid w:val="007234E6"/>
    <w:rsid w:val="0072693D"/>
    <w:rsid w:val="00727E42"/>
    <w:rsid w:val="007331DE"/>
    <w:rsid w:val="0073762D"/>
    <w:rsid w:val="007419B4"/>
    <w:rsid w:val="00743DC6"/>
    <w:rsid w:val="007451CC"/>
    <w:rsid w:val="007547DA"/>
    <w:rsid w:val="007553C2"/>
    <w:rsid w:val="00756221"/>
    <w:rsid w:val="00756DF5"/>
    <w:rsid w:val="00762665"/>
    <w:rsid w:val="00763E0E"/>
    <w:rsid w:val="00764484"/>
    <w:rsid w:val="007671C4"/>
    <w:rsid w:val="00771063"/>
    <w:rsid w:val="00771F9C"/>
    <w:rsid w:val="007756AC"/>
    <w:rsid w:val="0077580A"/>
    <w:rsid w:val="007824E1"/>
    <w:rsid w:val="007910D5"/>
    <w:rsid w:val="007923D0"/>
    <w:rsid w:val="0079558A"/>
    <w:rsid w:val="0079685F"/>
    <w:rsid w:val="007A038E"/>
    <w:rsid w:val="007A0AAC"/>
    <w:rsid w:val="007A3E0C"/>
    <w:rsid w:val="007B2AFE"/>
    <w:rsid w:val="007B56EF"/>
    <w:rsid w:val="007C024C"/>
    <w:rsid w:val="007C1A4A"/>
    <w:rsid w:val="007C3058"/>
    <w:rsid w:val="007C43DA"/>
    <w:rsid w:val="007C4B62"/>
    <w:rsid w:val="007C6214"/>
    <w:rsid w:val="007D14E8"/>
    <w:rsid w:val="007D1CCB"/>
    <w:rsid w:val="007D3862"/>
    <w:rsid w:val="007D5908"/>
    <w:rsid w:val="007D7929"/>
    <w:rsid w:val="007E5BCC"/>
    <w:rsid w:val="007E666C"/>
    <w:rsid w:val="007E737A"/>
    <w:rsid w:val="007F04FE"/>
    <w:rsid w:val="007F31E9"/>
    <w:rsid w:val="007F5427"/>
    <w:rsid w:val="007F69F7"/>
    <w:rsid w:val="008008F0"/>
    <w:rsid w:val="008029ED"/>
    <w:rsid w:val="00802E0B"/>
    <w:rsid w:val="00805150"/>
    <w:rsid w:val="0080602C"/>
    <w:rsid w:val="008160E2"/>
    <w:rsid w:val="00816B02"/>
    <w:rsid w:val="00825644"/>
    <w:rsid w:val="008256E9"/>
    <w:rsid w:val="00826956"/>
    <w:rsid w:val="00827BF3"/>
    <w:rsid w:val="00827D99"/>
    <w:rsid w:val="00830B10"/>
    <w:rsid w:val="008311C9"/>
    <w:rsid w:val="00831BCA"/>
    <w:rsid w:val="00833601"/>
    <w:rsid w:val="00834354"/>
    <w:rsid w:val="008379BF"/>
    <w:rsid w:val="0084115F"/>
    <w:rsid w:val="00843F35"/>
    <w:rsid w:val="00845D42"/>
    <w:rsid w:val="00847A8B"/>
    <w:rsid w:val="00852527"/>
    <w:rsid w:val="00855A07"/>
    <w:rsid w:val="008632BA"/>
    <w:rsid w:val="0086353E"/>
    <w:rsid w:val="008635AC"/>
    <w:rsid w:val="00864959"/>
    <w:rsid w:val="00864C82"/>
    <w:rsid w:val="00865198"/>
    <w:rsid w:val="00865579"/>
    <w:rsid w:val="00884539"/>
    <w:rsid w:val="008877AE"/>
    <w:rsid w:val="008916C1"/>
    <w:rsid w:val="00894B8D"/>
    <w:rsid w:val="0089686F"/>
    <w:rsid w:val="00897F93"/>
    <w:rsid w:val="008A6737"/>
    <w:rsid w:val="008B19E3"/>
    <w:rsid w:val="008B1D8B"/>
    <w:rsid w:val="008B4F3E"/>
    <w:rsid w:val="008C02B1"/>
    <w:rsid w:val="008C3A28"/>
    <w:rsid w:val="008C3FEB"/>
    <w:rsid w:val="008C5165"/>
    <w:rsid w:val="008D0C1A"/>
    <w:rsid w:val="008D3744"/>
    <w:rsid w:val="008D3750"/>
    <w:rsid w:val="008D421D"/>
    <w:rsid w:val="008D5E27"/>
    <w:rsid w:val="008E1633"/>
    <w:rsid w:val="008E23A5"/>
    <w:rsid w:val="008E4CE8"/>
    <w:rsid w:val="008E5033"/>
    <w:rsid w:val="008F375C"/>
    <w:rsid w:val="008F399A"/>
    <w:rsid w:val="008F4D5B"/>
    <w:rsid w:val="008F5376"/>
    <w:rsid w:val="008F6048"/>
    <w:rsid w:val="008F645A"/>
    <w:rsid w:val="00900178"/>
    <w:rsid w:val="00901803"/>
    <w:rsid w:val="009037A8"/>
    <w:rsid w:val="00913105"/>
    <w:rsid w:val="009165A9"/>
    <w:rsid w:val="009169EC"/>
    <w:rsid w:val="009232D5"/>
    <w:rsid w:val="009243CA"/>
    <w:rsid w:val="009333A7"/>
    <w:rsid w:val="00933F98"/>
    <w:rsid w:val="009344FE"/>
    <w:rsid w:val="00934B7B"/>
    <w:rsid w:val="0094005F"/>
    <w:rsid w:val="00940E84"/>
    <w:rsid w:val="0094153C"/>
    <w:rsid w:val="0094187B"/>
    <w:rsid w:val="00942530"/>
    <w:rsid w:val="00952FDB"/>
    <w:rsid w:val="00954144"/>
    <w:rsid w:val="00954B78"/>
    <w:rsid w:val="00956F4C"/>
    <w:rsid w:val="00957ADA"/>
    <w:rsid w:val="009611A4"/>
    <w:rsid w:val="00965B3E"/>
    <w:rsid w:val="009676DA"/>
    <w:rsid w:val="009702EE"/>
    <w:rsid w:val="00970E2A"/>
    <w:rsid w:val="009721D3"/>
    <w:rsid w:val="00973429"/>
    <w:rsid w:val="00975888"/>
    <w:rsid w:val="00977323"/>
    <w:rsid w:val="0098202C"/>
    <w:rsid w:val="00983C49"/>
    <w:rsid w:val="00984652"/>
    <w:rsid w:val="0098658F"/>
    <w:rsid w:val="0099459F"/>
    <w:rsid w:val="009945E6"/>
    <w:rsid w:val="009974D5"/>
    <w:rsid w:val="009A5740"/>
    <w:rsid w:val="009A7473"/>
    <w:rsid w:val="009B16BD"/>
    <w:rsid w:val="009B1F4F"/>
    <w:rsid w:val="009B3353"/>
    <w:rsid w:val="009B4B95"/>
    <w:rsid w:val="009B4C80"/>
    <w:rsid w:val="009B4EC6"/>
    <w:rsid w:val="009B61FE"/>
    <w:rsid w:val="009C192D"/>
    <w:rsid w:val="009C2C5D"/>
    <w:rsid w:val="009D250D"/>
    <w:rsid w:val="009D26D0"/>
    <w:rsid w:val="009D3298"/>
    <w:rsid w:val="009D35BF"/>
    <w:rsid w:val="009D41B3"/>
    <w:rsid w:val="009D4F7B"/>
    <w:rsid w:val="009D694D"/>
    <w:rsid w:val="009E05EA"/>
    <w:rsid w:val="009E44A2"/>
    <w:rsid w:val="009E4924"/>
    <w:rsid w:val="009E5401"/>
    <w:rsid w:val="009E5878"/>
    <w:rsid w:val="009E7AC2"/>
    <w:rsid w:val="009F0227"/>
    <w:rsid w:val="009F1ED3"/>
    <w:rsid w:val="009F306D"/>
    <w:rsid w:val="009F4204"/>
    <w:rsid w:val="009F4F79"/>
    <w:rsid w:val="009F563F"/>
    <w:rsid w:val="009F5A7B"/>
    <w:rsid w:val="009F6241"/>
    <w:rsid w:val="009F62A5"/>
    <w:rsid w:val="009F6BA6"/>
    <w:rsid w:val="00A008F2"/>
    <w:rsid w:val="00A00E41"/>
    <w:rsid w:val="00A038DA"/>
    <w:rsid w:val="00A055B0"/>
    <w:rsid w:val="00A0604B"/>
    <w:rsid w:val="00A17840"/>
    <w:rsid w:val="00A20163"/>
    <w:rsid w:val="00A229F7"/>
    <w:rsid w:val="00A265B0"/>
    <w:rsid w:val="00A276C9"/>
    <w:rsid w:val="00A277A1"/>
    <w:rsid w:val="00A27A85"/>
    <w:rsid w:val="00A311D0"/>
    <w:rsid w:val="00A3131C"/>
    <w:rsid w:val="00A32E67"/>
    <w:rsid w:val="00A3423C"/>
    <w:rsid w:val="00A449A1"/>
    <w:rsid w:val="00A46B5E"/>
    <w:rsid w:val="00A50B8B"/>
    <w:rsid w:val="00A61AB6"/>
    <w:rsid w:val="00A64CC0"/>
    <w:rsid w:val="00A64CF4"/>
    <w:rsid w:val="00A6580F"/>
    <w:rsid w:val="00A65F66"/>
    <w:rsid w:val="00A678C7"/>
    <w:rsid w:val="00A7222A"/>
    <w:rsid w:val="00A72389"/>
    <w:rsid w:val="00A77C3F"/>
    <w:rsid w:val="00A81A06"/>
    <w:rsid w:val="00A8201E"/>
    <w:rsid w:val="00A834B6"/>
    <w:rsid w:val="00A837C1"/>
    <w:rsid w:val="00A84238"/>
    <w:rsid w:val="00A84FF8"/>
    <w:rsid w:val="00A85363"/>
    <w:rsid w:val="00A87C63"/>
    <w:rsid w:val="00A9270E"/>
    <w:rsid w:val="00A9668E"/>
    <w:rsid w:val="00AA0598"/>
    <w:rsid w:val="00AA0B92"/>
    <w:rsid w:val="00AA40FC"/>
    <w:rsid w:val="00AA4A02"/>
    <w:rsid w:val="00AA4AA8"/>
    <w:rsid w:val="00AB34AB"/>
    <w:rsid w:val="00AB4A0D"/>
    <w:rsid w:val="00AB4B06"/>
    <w:rsid w:val="00AB7F9B"/>
    <w:rsid w:val="00AC046E"/>
    <w:rsid w:val="00AC1102"/>
    <w:rsid w:val="00AC1C8B"/>
    <w:rsid w:val="00AC1E42"/>
    <w:rsid w:val="00AC2FAF"/>
    <w:rsid w:val="00AC6B07"/>
    <w:rsid w:val="00AC6B94"/>
    <w:rsid w:val="00AC6FC5"/>
    <w:rsid w:val="00AC7DBC"/>
    <w:rsid w:val="00AE03EC"/>
    <w:rsid w:val="00AE10D5"/>
    <w:rsid w:val="00AE309B"/>
    <w:rsid w:val="00AE465B"/>
    <w:rsid w:val="00AE5588"/>
    <w:rsid w:val="00AE6E36"/>
    <w:rsid w:val="00AF10F0"/>
    <w:rsid w:val="00AF2A33"/>
    <w:rsid w:val="00AF446D"/>
    <w:rsid w:val="00AF6C51"/>
    <w:rsid w:val="00AF7067"/>
    <w:rsid w:val="00B01490"/>
    <w:rsid w:val="00B02B6C"/>
    <w:rsid w:val="00B05DB8"/>
    <w:rsid w:val="00B11173"/>
    <w:rsid w:val="00B131B8"/>
    <w:rsid w:val="00B13C27"/>
    <w:rsid w:val="00B170E1"/>
    <w:rsid w:val="00B17E7E"/>
    <w:rsid w:val="00B22E3D"/>
    <w:rsid w:val="00B24D20"/>
    <w:rsid w:val="00B27EAA"/>
    <w:rsid w:val="00B31C6A"/>
    <w:rsid w:val="00B32E73"/>
    <w:rsid w:val="00B32F62"/>
    <w:rsid w:val="00B40FBC"/>
    <w:rsid w:val="00B41ADA"/>
    <w:rsid w:val="00B4602D"/>
    <w:rsid w:val="00B51074"/>
    <w:rsid w:val="00B51231"/>
    <w:rsid w:val="00B51668"/>
    <w:rsid w:val="00B53FC4"/>
    <w:rsid w:val="00B56D87"/>
    <w:rsid w:val="00B61AA3"/>
    <w:rsid w:val="00B6621E"/>
    <w:rsid w:val="00B6737D"/>
    <w:rsid w:val="00B704BE"/>
    <w:rsid w:val="00B71C63"/>
    <w:rsid w:val="00B7237D"/>
    <w:rsid w:val="00B76F70"/>
    <w:rsid w:val="00B77E22"/>
    <w:rsid w:val="00B803C2"/>
    <w:rsid w:val="00B814E4"/>
    <w:rsid w:val="00B850EB"/>
    <w:rsid w:val="00B90A02"/>
    <w:rsid w:val="00B925BC"/>
    <w:rsid w:val="00B9264E"/>
    <w:rsid w:val="00B93122"/>
    <w:rsid w:val="00B975AE"/>
    <w:rsid w:val="00B97DF9"/>
    <w:rsid w:val="00BA0558"/>
    <w:rsid w:val="00BA099E"/>
    <w:rsid w:val="00BA205A"/>
    <w:rsid w:val="00BA2C7B"/>
    <w:rsid w:val="00BA5964"/>
    <w:rsid w:val="00BA5E8A"/>
    <w:rsid w:val="00BB15DA"/>
    <w:rsid w:val="00BB701A"/>
    <w:rsid w:val="00BB7EDD"/>
    <w:rsid w:val="00BC0A59"/>
    <w:rsid w:val="00BC2ADD"/>
    <w:rsid w:val="00BC2BD7"/>
    <w:rsid w:val="00BD015D"/>
    <w:rsid w:val="00BD06B5"/>
    <w:rsid w:val="00BD3CA3"/>
    <w:rsid w:val="00BD7E1E"/>
    <w:rsid w:val="00BE2C79"/>
    <w:rsid w:val="00BE4DFF"/>
    <w:rsid w:val="00BE64C7"/>
    <w:rsid w:val="00BF318A"/>
    <w:rsid w:val="00BF43D4"/>
    <w:rsid w:val="00BF56E3"/>
    <w:rsid w:val="00C000D9"/>
    <w:rsid w:val="00C0430C"/>
    <w:rsid w:val="00C044E7"/>
    <w:rsid w:val="00C05B82"/>
    <w:rsid w:val="00C13E06"/>
    <w:rsid w:val="00C15241"/>
    <w:rsid w:val="00C15890"/>
    <w:rsid w:val="00C15AC6"/>
    <w:rsid w:val="00C168E5"/>
    <w:rsid w:val="00C17705"/>
    <w:rsid w:val="00C210B9"/>
    <w:rsid w:val="00C3187C"/>
    <w:rsid w:val="00C31E68"/>
    <w:rsid w:val="00C3444D"/>
    <w:rsid w:val="00C35080"/>
    <w:rsid w:val="00C365E3"/>
    <w:rsid w:val="00C40BA5"/>
    <w:rsid w:val="00C47C6F"/>
    <w:rsid w:val="00C51CF9"/>
    <w:rsid w:val="00C57AE8"/>
    <w:rsid w:val="00C61659"/>
    <w:rsid w:val="00C6554F"/>
    <w:rsid w:val="00C66721"/>
    <w:rsid w:val="00C74113"/>
    <w:rsid w:val="00C75A7B"/>
    <w:rsid w:val="00C76256"/>
    <w:rsid w:val="00C81E5B"/>
    <w:rsid w:val="00C82D2C"/>
    <w:rsid w:val="00C85E2A"/>
    <w:rsid w:val="00C87C3B"/>
    <w:rsid w:val="00C92D2D"/>
    <w:rsid w:val="00C963BD"/>
    <w:rsid w:val="00C9713C"/>
    <w:rsid w:val="00C9759E"/>
    <w:rsid w:val="00CA07A6"/>
    <w:rsid w:val="00CA0D24"/>
    <w:rsid w:val="00CA16CC"/>
    <w:rsid w:val="00CA2671"/>
    <w:rsid w:val="00CA2C38"/>
    <w:rsid w:val="00CA3A56"/>
    <w:rsid w:val="00CA3FAE"/>
    <w:rsid w:val="00CA4F0B"/>
    <w:rsid w:val="00CA6714"/>
    <w:rsid w:val="00CA73F4"/>
    <w:rsid w:val="00CB14DF"/>
    <w:rsid w:val="00CB211E"/>
    <w:rsid w:val="00CC1597"/>
    <w:rsid w:val="00CC245E"/>
    <w:rsid w:val="00CC3F90"/>
    <w:rsid w:val="00CD046C"/>
    <w:rsid w:val="00CD0830"/>
    <w:rsid w:val="00CD13AF"/>
    <w:rsid w:val="00CD570A"/>
    <w:rsid w:val="00CD609F"/>
    <w:rsid w:val="00CD7076"/>
    <w:rsid w:val="00CD764D"/>
    <w:rsid w:val="00CE24D3"/>
    <w:rsid w:val="00CF0A56"/>
    <w:rsid w:val="00CF17B0"/>
    <w:rsid w:val="00CF1C4E"/>
    <w:rsid w:val="00CF7979"/>
    <w:rsid w:val="00D029EE"/>
    <w:rsid w:val="00D03EDE"/>
    <w:rsid w:val="00D118F5"/>
    <w:rsid w:val="00D11F9F"/>
    <w:rsid w:val="00D14B38"/>
    <w:rsid w:val="00D16360"/>
    <w:rsid w:val="00D20DED"/>
    <w:rsid w:val="00D235EC"/>
    <w:rsid w:val="00D2495F"/>
    <w:rsid w:val="00D24AAE"/>
    <w:rsid w:val="00D26A24"/>
    <w:rsid w:val="00D27A25"/>
    <w:rsid w:val="00D33F3D"/>
    <w:rsid w:val="00D3488E"/>
    <w:rsid w:val="00D41C16"/>
    <w:rsid w:val="00D471E1"/>
    <w:rsid w:val="00D47E8B"/>
    <w:rsid w:val="00D55476"/>
    <w:rsid w:val="00D57E47"/>
    <w:rsid w:val="00D617E6"/>
    <w:rsid w:val="00D65201"/>
    <w:rsid w:val="00D671B0"/>
    <w:rsid w:val="00D725A3"/>
    <w:rsid w:val="00D7295D"/>
    <w:rsid w:val="00D74F40"/>
    <w:rsid w:val="00D76C92"/>
    <w:rsid w:val="00D76D0D"/>
    <w:rsid w:val="00D775E5"/>
    <w:rsid w:val="00D82700"/>
    <w:rsid w:val="00D82D92"/>
    <w:rsid w:val="00D84B0D"/>
    <w:rsid w:val="00D85AC9"/>
    <w:rsid w:val="00D90899"/>
    <w:rsid w:val="00D90D35"/>
    <w:rsid w:val="00D91BFE"/>
    <w:rsid w:val="00D9685A"/>
    <w:rsid w:val="00D96CB5"/>
    <w:rsid w:val="00D97F12"/>
    <w:rsid w:val="00DA5695"/>
    <w:rsid w:val="00DB1FB0"/>
    <w:rsid w:val="00DB2E5F"/>
    <w:rsid w:val="00DB3D7B"/>
    <w:rsid w:val="00DB4FD9"/>
    <w:rsid w:val="00DC4C90"/>
    <w:rsid w:val="00DC61DD"/>
    <w:rsid w:val="00DD27B9"/>
    <w:rsid w:val="00DD2BD5"/>
    <w:rsid w:val="00DD3DC7"/>
    <w:rsid w:val="00DD4235"/>
    <w:rsid w:val="00DD4F0D"/>
    <w:rsid w:val="00DD5401"/>
    <w:rsid w:val="00DD68EF"/>
    <w:rsid w:val="00DD7492"/>
    <w:rsid w:val="00DE0782"/>
    <w:rsid w:val="00DE54AE"/>
    <w:rsid w:val="00DE5FF9"/>
    <w:rsid w:val="00DE754B"/>
    <w:rsid w:val="00DE7850"/>
    <w:rsid w:val="00DF2B76"/>
    <w:rsid w:val="00DF3A7C"/>
    <w:rsid w:val="00DF3BB6"/>
    <w:rsid w:val="00DF526E"/>
    <w:rsid w:val="00E0283B"/>
    <w:rsid w:val="00E02DDF"/>
    <w:rsid w:val="00E037EA"/>
    <w:rsid w:val="00E06820"/>
    <w:rsid w:val="00E07E4F"/>
    <w:rsid w:val="00E10685"/>
    <w:rsid w:val="00E136A9"/>
    <w:rsid w:val="00E224DE"/>
    <w:rsid w:val="00E27032"/>
    <w:rsid w:val="00E27538"/>
    <w:rsid w:val="00E27844"/>
    <w:rsid w:val="00E27FB2"/>
    <w:rsid w:val="00E336E6"/>
    <w:rsid w:val="00E33D8B"/>
    <w:rsid w:val="00E34265"/>
    <w:rsid w:val="00E34A64"/>
    <w:rsid w:val="00E35035"/>
    <w:rsid w:val="00E3541A"/>
    <w:rsid w:val="00E35AF2"/>
    <w:rsid w:val="00E367E3"/>
    <w:rsid w:val="00E37980"/>
    <w:rsid w:val="00E37A96"/>
    <w:rsid w:val="00E419CD"/>
    <w:rsid w:val="00E4358C"/>
    <w:rsid w:val="00E43609"/>
    <w:rsid w:val="00E441F6"/>
    <w:rsid w:val="00E5046F"/>
    <w:rsid w:val="00E5081B"/>
    <w:rsid w:val="00E53ECD"/>
    <w:rsid w:val="00E617E1"/>
    <w:rsid w:val="00E62D50"/>
    <w:rsid w:val="00E66280"/>
    <w:rsid w:val="00E67453"/>
    <w:rsid w:val="00E73A02"/>
    <w:rsid w:val="00E75B62"/>
    <w:rsid w:val="00E8308D"/>
    <w:rsid w:val="00E869DB"/>
    <w:rsid w:val="00E92380"/>
    <w:rsid w:val="00E926AD"/>
    <w:rsid w:val="00EA13E0"/>
    <w:rsid w:val="00EA1AD6"/>
    <w:rsid w:val="00EA57BC"/>
    <w:rsid w:val="00EA6C8E"/>
    <w:rsid w:val="00EB013F"/>
    <w:rsid w:val="00EB0F56"/>
    <w:rsid w:val="00EB10DA"/>
    <w:rsid w:val="00EB2E9C"/>
    <w:rsid w:val="00EB311B"/>
    <w:rsid w:val="00EB378F"/>
    <w:rsid w:val="00EB5F37"/>
    <w:rsid w:val="00EC43F9"/>
    <w:rsid w:val="00EC66A1"/>
    <w:rsid w:val="00EC72E5"/>
    <w:rsid w:val="00ED0D95"/>
    <w:rsid w:val="00ED4F2A"/>
    <w:rsid w:val="00ED74B5"/>
    <w:rsid w:val="00EE12F6"/>
    <w:rsid w:val="00EE1C9E"/>
    <w:rsid w:val="00EE37FD"/>
    <w:rsid w:val="00EE5736"/>
    <w:rsid w:val="00EF3910"/>
    <w:rsid w:val="00F03A3C"/>
    <w:rsid w:val="00F04EBB"/>
    <w:rsid w:val="00F11B6D"/>
    <w:rsid w:val="00F1384E"/>
    <w:rsid w:val="00F14879"/>
    <w:rsid w:val="00F16744"/>
    <w:rsid w:val="00F16D74"/>
    <w:rsid w:val="00F22BDB"/>
    <w:rsid w:val="00F24CA1"/>
    <w:rsid w:val="00F27171"/>
    <w:rsid w:val="00F30134"/>
    <w:rsid w:val="00F3017F"/>
    <w:rsid w:val="00F30C55"/>
    <w:rsid w:val="00F34721"/>
    <w:rsid w:val="00F367D5"/>
    <w:rsid w:val="00F41C09"/>
    <w:rsid w:val="00F4263A"/>
    <w:rsid w:val="00F44302"/>
    <w:rsid w:val="00F5549A"/>
    <w:rsid w:val="00F6060C"/>
    <w:rsid w:val="00F60C7F"/>
    <w:rsid w:val="00F62C50"/>
    <w:rsid w:val="00F63AED"/>
    <w:rsid w:val="00F65AE0"/>
    <w:rsid w:val="00F66915"/>
    <w:rsid w:val="00F6765C"/>
    <w:rsid w:val="00F720B4"/>
    <w:rsid w:val="00F73602"/>
    <w:rsid w:val="00F73DB6"/>
    <w:rsid w:val="00F7618A"/>
    <w:rsid w:val="00F81172"/>
    <w:rsid w:val="00F81B47"/>
    <w:rsid w:val="00F84632"/>
    <w:rsid w:val="00F86BE3"/>
    <w:rsid w:val="00F87B14"/>
    <w:rsid w:val="00F91B08"/>
    <w:rsid w:val="00F92C58"/>
    <w:rsid w:val="00F9399C"/>
    <w:rsid w:val="00F97EF3"/>
    <w:rsid w:val="00FA16AE"/>
    <w:rsid w:val="00FA3A64"/>
    <w:rsid w:val="00FA6911"/>
    <w:rsid w:val="00FB0445"/>
    <w:rsid w:val="00FB0F5E"/>
    <w:rsid w:val="00FB5AED"/>
    <w:rsid w:val="00FB6616"/>
    <w:rsid w:val="00FB6FDF"/>
    <w:rsid w:val="00FC0DCB"/>
    <w:rsid w:val="00FC11DD"/>
    <w:rsid w:val="00FC7356"/>
    <w:rsid w:val="00FC7746"/>
    <w:rsid w:val="00FD142F"/>
    <w:rsid w:val="00FD2AC1"/>
    <w:rsid w:val="00FD3A89"/>
    <w:rsid w:val="00FE1051"/>
    <w:rsid w:val="00FE26CC"/>
    <w:rsid w:val="00FE29C2"/>
    <w:rsid w:val="00FE468E"/>
    <w:rsid w:val="00FE5B98"/>
    <w:rsid w:val="00FF29A5"/>
    <w:rsid w:val="00FF395D"/>
    <w:rsid w:val="00FF3E93"/>
    <w:rsid w:val="00FF6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89C5A"/>
  <w15:docId w15:val="{9B545DA2-DE25-4B2B-8DB7-DE9D0871B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0B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50B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36038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6038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36038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6038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B4C8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B4C8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E07E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C52D96F7DCB8225BB247A2D131FF75A6076F1497F99F11C5213ADA289S426I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D0A109-37F1-41AD-90AB-918642926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2</Pages>
  <Words>371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 GAME 2010</dc:creator>
  <cp:keywords/>
  <dc:description/>
  <cp:lastModifiedBy>Кулакова НС</cp:lastModifiedBy>
  <cp:revision>9</cp:revision>
  <cp:lastPrinted>2018-11-16T05:33:00Z</cp:lastPrinted>
  <dcterms:created xsi:type="dcterms:W3CDTF">2018-10-11T10:15:00Z</dcterms:created>
  <dcterms:modified xsi:type="dcterms:W3CDTF">2018-11-16T06:06:00Z</dcterms:modified>
</cp:coreProperties>
</file>